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44016" w:rsidRPr="000E67FF" w:rsidRDefault="00944016">
      <w:pPr>
        <w:pStyle w:val="BodyText"/>
        <w:rPr>
          <w:rFonts w:asciiTheme="minorHAnsi" w:hAnsiTheme="minorHAnsi" w:cstheme="minorHAnsi"/>
          <w:sz w:val="20"/>
        </w:rPr>
      </w:pPr>
    </w:p>
    <w:p w14:paraId="0A37501D" w14:textId="77777777" w:rsidR="00944016" w:rsidRPr="000E67FF" w:rsidRDefault="00944016">
      <w:pPr>
        <w:pStyle w:val="BodyText"/>
        <w:rPr>
          <w:rFonts w:asciiTheme="minorHAnsi" w:hAnsiTheme="minorHAnsi" w:cstheme="minorHAnsi"/>
          <w:sz w:val="20"/>
        </w:rPr>
      </w:pPr>
    </w:p>
    <w:p w14:paraId="5DAB6C7B" w14:textId="77777777" w:rsidR="00944016" w:rsidRPr="000E67FF" w:rsidRDefault="00944016">
      <w:pPr>
        <w:pStyle w:val="BodyText"/>
        <w:rPr>
          <w:rFonts w:asciiTheme="minorHAnsi" w:hAnsiTheme="minorHAnsi" w:cstheme="minorHAnsi"/>
          <w:sz w:val="20"/>
        </w:rPr>
      </w:pPr>
    </w:p>
    <w:p w14:paraId="02EB378F" w14:textId="77777777" w:rsidR="00944016" w:rsidRPr="000E67FF" w:rsidRDefault="00944016">
      <w:pPr>
        <w:pStyle w:val="BodyText"/>
        <w:rPr>
          <w:rFonts w:asciiTheme="minorHAnsi" w:hAnsiTheme="minorHAnsi" w:cstheme="minorHAnsi"/>
          <w:sz w:val="20"/>
        </w:rPr>
      </w:pPr>
    </w:p>
    <w:p w14:paraId="6A05A809" w14:textId="77777777" w:rsidR="00944016" w:rsidRPr="000E67FF" w:rsidRDefault="00944016">
      <w:pPr>
        <w:pStyle w:val="BodyText"/>
        <w:rPr>
          <w:rFonts w:asciiTheme="minorHAnsi" w:hAnsiTheme="minorHAnsi" w:cstheme="minorHAnsi"/>
          <w:sz w:val="20"/>
        </w:rPr>
      </w:pPr>
    </w:p>
    <w:p w14:paraId="5A39BBE3" w14:textId="77777777" w:rsidR="00944016" w:rsidRPr="000E67FF" w:rsidRDefault="00944016">
      <w:pPr>
        <w:pStyle w:val="BodyText"/>
        <w:rPr>
          <w:rFonts w:asciiTheme="minorHAnsi" w:hAnsiTheme="minorHAnsi" w:cstheme="minorHAnsi"/>
          <w:sz w:val="20"/>
        </w:rPr>
      </w:pPr>
    </w:p>
    <w:p w14:paraId="41C8F396" w14:textId="77777777" w:rsidR="00944016" w:rsidRPr="000E67FF" w:rsidRDefault="00944016">
      <w:pPr>
        <w:pStyle w:val="BodyText"/>
        <w:rPr>
          <w:rFonts w:asciiTheme="minorHAnsi" w:hAnsiTheme="minorHAnsi" w:cstheme="minorHAnsi"/>
          <w:sz w:val="20"/>
        </w:rPr>
      </w:pPr>
    </w:p>
    <w:p w14:paraId="72A3D3EC" w14:textId="77777777" w:rsidR="00944016" w:rsidRPr="000E67FF" w:rsidRDefault="00944016">
      <w:pPr>
        <w:pStyle w:val="BodyText"/>
        <w:rPr>
          <w:rFonts w:asciiTheme="minorHAnsi" w:hAnsiTheme="minorHAnsi" w:cstheme="minorHAnsi"/>
          <w:sz w:val="20"/>
        </w:rPr>
      </w:pPr>
    </w:p>
    <w:p w14:paraId="3C8361D5" w14:textId="77777777" w:rsidR="003C0910" w:rsidRPr="000E67FF" w:rsidRDefault="003C0910" w:rsidP="003C0910">
      <w:pPr>
        <w:widowControl/>
        <w:autoSpaceDE/>
        <w:autoSpaceDN/>
        <w:spacing w:after="160" w:line="259" w:lineRule="auto"/>
        <w:jc w:val="center"/>
        <w:rPr>
          <w:rFonts w:asciiTheme="minorHAnsi" w:eastAsia="Calibri" w:hAnsiTheme="minorHAnsi" w:cstheme="minorHAnsi"/>
          <w:sz w:val="56"/>
          <w:szCs w:val="56"/>
          <w:lang w:bidi="ar-SA"/>
        </w:rPr>
      </w:pPr>
      <w:r w:rsidRPr="000E67FF">
        <w:rPr>
          <w:rFonts w:asciiTheme="minorHAnsi" w:eastAsia="Calibri" w:hAnsiTheme="minorHAnsi" w:cstheme="minorHAnsi"/>
          <w:sz w:val="56"/>
          <w:szCs w:val="56"/>
          <w:lang w:bidi="ar-SA"/>
        </w:rPr>
        <w:t>TOXICS RELEASE INVENTORY (TRI)</w:t>
      </w:r>
    </w:p>
    <w:p w14:paraId="46BD09FE" w14:textId="77777777" w:rsidR="003C0910" w:rsidRPr="000E67FF" w:rsidRDefault="003C0910" w:rsidP="003C0910">
      <w:pPr>
        <w:widowControl/>
        <w:autoSpaceDE/>
        <w:autoSpaceDN/>
        <w:spacing w:after="160" w:line="259" w:lineRule="auto"/>
        <w:jc w:val="center"/>
        <w:rPr>
          <w:rFonts w:asciiTheme="minorHAnsi" w:eastAsia="Calibri" w:hAnsiTheme="minorHAnsi" w:cstheme="minorHAnsi"/>
          <w:sz w:val="72"/>
          <w:szCs w:val="56"/>
          <w:lang w:bidi="ar-SA"/>
        </w:rPr>
      </w:pPr>
      <w:r w:rsidRPr="000E67FF">
        <w:rPr>
          <w:rFonts w:asciiTheme="minorHAnsi" w:eastAsia="Calibri" w:hAnsiTheme="minorHAnsi" w:cstheme="minorHAnsi"/>
          <w:sz w:val="72"/>
          <w:szCs w:val="56"/>
          <w:lang w:bidi="ar-SA"/>
        </w:rPr>
        <w:t xml:space="preserve">DIOXIN AND DIOXIN-LIKE COMPOUNDS </w:t>
      </w:r>
      <w:r w:rsidRPr="000E67FF">
        <w:rPr>
          <w:rFonts w:asciiTheme="minorHAnsi" w:eastAsia="Calibri" w:hAnsiTheme="minorHAnsi" w:cstheme="minorHAnsi"/>
          <w:sz w:val="48"/>
          <w:szCs w:val="56"/>
          <w:lang w:bidi="ar-SA"/>
        </w:rPr>
        <w:t>DATA FILES DOCUMENTATION</w:t>
      </w:r>
    </w:p>
    <w:p w14:paraId="6EAD3F65" w14:textId="77777777" w:rsidR="003C0910" w:rsidRPr="000E67FF" w:rsidRDefault="003C0910" w:rsidP="003C0910">
      <w:pPr>
        <w:widowControl/>
        <w:autoSpaceDE/>
        <w:autoSpaceDN/>
        <w:spacing w:after="160" w:line="259" w:lineRule="auto"/>
        <w:jc w:val="center"/>
        <w:rPr>
          <w:rFonts w:asciiTheme="minorHAnsi" w:eastAsia="Calibri" w:hAnsiTheme="minorHAnsi" w:cstheme="minorHAnsi"/>
          <w:sz w:val="44"/>
          <w:szCs w:val="56"/>
          <w:lang w:bidi="ar-SA"/>
        </w:rPr>
      </w:pPr>
      <w:r w:rsidRPr="000E67FF">
        <w:rPr>
          <w:rFonts w:asciiTheme="minorHAnsi" w:eastAsia="Calibri" w:hAnsiTheme="minorHAnsi" w:cstheme="minorHAnsi"/>
          <w:sz w:val="44"/>
          <w:szCs w:val="56"/>
          <w:lang w:bidi="ar-SA"/>
        </w:rPr>
        <w:t>-------</w:t>
      </w:r>
    </w:p>
    <w:p w14:paraId="33889229" w14:textId="0894B23D" w:rsidR="003C0910" w:rsidRPr="00A02538" w:rsidRDefault="2B69A9CC" w:rsidP="003C0910">
      <w:pPr>
        <w:widowControl/>
        <w:autoSpaceDE/>
        <w:autoSpaceDN/>
        <w:spacing w:after="160" w:line="259" w:lineRule="auto"/>
        <w:jc w:val="center"/>
        <w:rPr>
          <w:rFonts w:asciiTheme="minorHAnsi" w:eastAsia="Calibri" w:hAnsiTheme="minorHAnsi" w:cstheme="minorHAnsi"/>
          <w:sz w:val="36"/>
          <w:szCs w:val="36"/>
          <w:lang w:bidi="ar-SA"/>
        </w:rPr>
      </w:pPr>
      <w:r w:rsidRPr="00A02538">
        <w:rPr>
          <w:rFonts w:asciiTheme="minorHAnsi" w:eastAsia="Calibri" w:hAnsiTheme="minorHAnsi" w:cstheme="minorBidi"/>
          <w:sz w:val="36"/>
          <w:szCs w:val="36"/>
          <w:lang w:bidi="ar-SA"/>
        </w:rPr>
        <w:t>Updated</w:t>
      </w:r>
      <w:r w:rsidR="00A02538" w:rsidRPr="00A02538">
        <w:rPr>
          <w:rFonts w:asciiTheme="minorHAnsi" w:eastAsia="Calibri" w:hAnsiTheme="minorHAnsi" w:cstheme="minorBidi"/>
          <w:sz w:val="36"/>
          <w:szCs w:val="36"/>
          <w:lang w:bidi="ar-SA"/>
        </w:rPr>
        <w:t xml:space="preserve"> </w:t>
      </w:r>
      <w:r w:rsidR="00A02538">
        <w:rPr>
          <w:rFonts w:asciiTheme="minorHAnsi" w:eastAsia="Calibri" w:hAnsiTheme="minorHAnsi" w:cstheme="minorBidi"/>
          <w:sz w:val="36"/>
          <w:szCs w:val="36"/>
          <w:lang w:bidi="ar-SA"/>
        </w:rPr>
        <w:t xml:space="preserve">in </w:t>
      </w:r>
      <w:r w:rsidR="00845F69">
        <w:rPr>
          <w:rFonts w:asciiTheme="minorHAnsi" w:eastAsia="Calibri" w:hAnsiTheme="minorHAnsi" w:cstheme="minorHAnsi"/>
          <w:sz w:val="36"/>
          <w:szCs w:val="36"/>
          <w:lang w:bidi="ar-SA"/>
        </w:rPr>
        <w:t>January 2025</w:t>
      </w:r>
    </w:p>
    <w:p w14:paraId="0D0B940D" w14:textId="77777777" w:rsidR="003C0910" w:rsidRPr="000E67FF" w:rsidRDefault="003C0910">
      <w:pPr>
        <w:pStyle w:val="BodyText"/>
        <w:rPr>
          <w:rFonts w:asciiTheme="minorHAnsi" w:hAnsiTheme="minorHAnsi" w:cstheme="minorHAnsi"/>
          <w:noProof/>
          <w:sz w:val="32"/>
          <w:szCs w:val="32"/>
        </w:rPr>
      </w:pPr>
    </w:p>
    <w:p w14:paraId="0E27B00A" w14:textId="77777777" w:rsidR="003C0910" w:rsidRPr="000E67FF" w:rsidRDefault="003C0910">
      <w:pPr>
        <w:pStyle w:val="BodyText"/>
        <w:rPr>
          <w:rFonts w:asciiTheme="minorHAnsi" w:hAnsiTheme="minorHAnsi" w:cstheme="minorHAnsi"/>
          <w:noProof/>
          <w:sz w:val="32"/>
          <w:szCs w:val="32"/>
        </w:rPr>
      </w:pPr>
    </w:p>
    <w:p w14:paraId="60061E4C" w14:textId="77777777" w:rsidR="003C0910" w:rsidRPr="000E67FF" w:rsidRDefault="003C0910">
      <w:pPr>
        <w:pStyle w:val="BodyText"/>
        <w:rPr>
          <w:rFonts w:asciiTheme="minorHAnsi" w:hAnsiTheme="minorHAnsi" w:cstheme="minorHAnsi"/>
          <w:noProof/>
          <w:sz w:val="32"/>
          <w:szCs w:val="32"/>
        </w:rPr>
      </w:pPr>
    </w:p>
    <w:p w14:paraId="44EAFD9C" w14:textId="77777777" w:rsidR="003C0910" w:rsidRPr="000E67FF" w:rsidRDefault="003C0910">
      <w:pPr>
        <w:pStyle w:val="BodyText"/>
        <w:rPr>
          <w:rFonts w:asciiTheme="minorHAnsi" w:hAnsiTheme="minorHAnsi" w:cstheme="minorHAnsi"/>
          <w:noProof/>
          <w:sz w:val="32"/>
          <w:szCs w:val="32"/>
        </w:rPr>
      </w:pPr>
    </w:p>
    <w:p w14:paraId="4B94D5A5" w14:textId="77777777" w:rsidR="003C0910" w:rsidRPr="000E67FF" w:rsidRDefault="003C0910">
      <w:pPr>
        <w:pStyle w:val="BodyText"/>
        <w:rPr>
          <w:rFonts w:asciiTheme="minorHAnsi" w:hAnsiTheme="minorHAnsi" w:cstheme="minorHAnsi"/>
          <w:noProof/>
          <w:sz w:val="32"/>
          <w:szCs w:val="32"/>
        </w:rPr>
      </w:pPr>
    </w:p>
    <w:p w14:paraId="3DEEC669" w14:textId="77777777" w:rsidR="003C0910" w:rsidRPr="000E67FF" w:rsidRDefault="003C0910">
      <w:pPr>
        <w:pStyle w:val="BodyText"/>
        <w:rPr>
          <w:rFonts w:asciiTheme="minorHAnsi" w:hAnsiTheme="minorHAnsi" w:cstheme="minorHAnsi"/>
          <w:noProof/>
          <w:sz w:val="32"/>
          <w:szCs w:val="32"/>
        </w:rPr>
      </w:pPr>
    </w:p>
    <w:p w14:paraId="3656B9AB" w14:textId="77777777" w:rsidR="003C0910" w:rsidRPr="000E67FF" w:rsidRDefault="003C0910">
      <w:pPr>
        <w:pStyle w:val="BodyText"/>
        <w:rPr>
          <w:rFonts w:asciiTheme="minorHAnsi" w:hAnsiTheme="minorHAnsi" w:cstheme="minorHAnsi"/>
          <w:noProof/>
          <w:sz w:val="32"/>
          <w:szCs w:val="32"/>
        </w:rPr>
      </w:pPr>
    </w:p>
    <w:p w14:paraId="45FB0818" w14:textId="77777777" w:rsidR="003C0910" w:rsidRPr="000E67FF" w:rsidRDefault="003C0910">
      <w:pPr>
        <w:pStyle w:val="BodyText"/>
        <w:rPr>
          <w:rFonts w:asciiTheme="minorHAnsi" w:hAnsiTheme="minorHAnsi" w:cstheme="minorHAnsi"/>
          <w:noProof/>
          <w:sz w:val="32"/>
          <w:szCs w:val="32"/>
        </w:rPr>
      </w:pPr>
    </w:p>
    <w:p w14:paraId="049F31CB" w14:textId="77777777" w:rsidR="003C0910" w:rsidRPr="000E67FF" w:rsidRDefault="003C0910">
      <w:pPr>
        <w:pStyle w:val="BodyText"/>
        <w:rPr>
          <w:rFonts w:asciiTheme="minorHAnsi" w:hAnsiTheme="minorHAnsi" w:cstheme="minorHAnsi"/>
          <w:noProof/>
          <w:sz w:val="32"/>
          <w:szCs w:val="32"/>
        </w:rPr>
      </w:pPr>
    </w:p>
    <w:p w14:paraId="53128261" w14:textId="77777777" w:rsidR="003C0910" w:rsidRPr="000E67FF" w:rsidRDefault="003C0910">
      <w:pPr>
        <w:pStyle w:val="BodyText"/>
        <w:rPr>
          <w:rFonts w:asciiTheme="minorHAnsi" w:hAnsiTheme="minorHAnsi" w:cstheme="minorHAnsi"/>
          <w:noProof/>
          <w:sz w:val="32"/>
          <w:szCs w:val="32"/>
        </w:rPr>
      </w:pPr>
    </w:p>
    <w:p w14:paraId="62486C05" w14:textId="77777777" w:rsidR="00944016" w:rsidRPr="000E67FF" w:rsidRDefault="00944016">
      <w:pPr>
        <w:pStyle w:val="BodyText"/>
        <w:rPr>
          <w:rFonts w:asciiTheme="minorHAnsi" w:hAnsiTheme="minorHAnsi" w:cstheme="minorHAnsi"/>
          <w:b/>
          <w:sz w:val="62"/>
        </w:rPr>
      </w:pPr>
    </w:p>
    <w:p w14:paraId="4101652C" w14:textId="77777777" w:rsidR="00944016" w:rsidRPr="000E67FF" w:rsidRDefault="00944016">
      <w:pPr>
        <w:pStyle w:val="BodyText"/>
        <w:spacing w:before="9"/>
        <w:rPr>
          <w:rFonts w:asciiTheme="minorHAnsi" w:hAnsiTheme="minorHAnsi" w:cstheme="minorHAnsi"/>
          <w:b/>
          <w:sz w:val="83"/>
        </w:rPr>
      </w:pPr>
    </w:p>
    <w:p w14:paraId="4B99056E" w14:textId="77777777" w:rsidR="00944016" w:rsidRPr="000E67FF" w:rsidRDefault="003C0910" w:rsidP="003C0910">
      <w:pPr>
        <w:jc w:val="center"/>
        <w:rPr>
          <w:rFonts w:asciiTheme="minorHAnsi" w:hAnsiTheme="minorHAnsi" w:cstheme="minorHAnsi"/>
        </w:rPr>
        <w:sectPr w:rsidR="00944016" w:rsidRPr="000E67FF">
          <w:footerReference w:type="default" r:id="rId12"/>
          <w:type w:val="continuous"/>
          <w:pgSz w:w="12240" w:h="15840"/>
          <w:pgMar w:top="1500" w:right="160" w:bottom="900" w:left="480" w:header="720" w:footer="712" w:gutter="0"/>
          <w:pgNumType w:start="1"/>
          <w:cols w:space="720"/>
        </w:sectPr>
      </w:pPr>
      <w:r w:rsidRPr="000E67FF">
        <w:rPr>
          <w:rFonts w:asciiTheme="minorHAnsi" w:hAnsiTheme="minorHAnsi" w:cstheme="minorHAnsi"/>
          <w:noProof/>
          <w:sz w:val="32"/>
          <w:szCs w:val="32"/>
        </w:rPr>
        <w:drawing>
          <wp:inline distT="0" distB="0" distL="0" distR="0" wp14:anchorId="4BAEC2DF" wp14:editId="0A76B2F1">
            <wp:extent cx="28575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_logo_horiz_small.gif"/>
                    <pic:cNvPicPr/>
                  </pic:nvPicPr>
                  <pic:blipFill>
                    <a:blip r:embed="rId13">
                      <a:extLst>
                        <a:ext uri="{28A0092B-C50C-407E-A947-70E740481C1C}">
                          <a14:useLocalDpi xmlns:a14="http://schemas.microsoft.com/office/drawing/2010/main" val="0"/>
                        </a:ext>
                      </a:extLst>
                    </a:blip>
                    <a:stretch>
                      <a:fillRect/>
                    </a:stretch>
                  </pic:blipFill>
                  <pic:spPr>
                    <a:xfrm>
                      <a:off x="0" y="0"/>
                      <a:ext cx="2857500" cy="400050"/>
                    </a:xfrm>
                    <a:prstGeom prst="rect">
                      <a:avLst/>
                    </a:prstGeom>
                  </pic:spPr>
                </pic:pic>
              </a:graphicData>
            </a:graphic>
          </wp:inline>
        </w:drawing>
      </w:r>
    </w:p>
    <w:p w14:paraId="1299C43A" w14:textId="77777777" w:rsidR="00944016" w:rsidRPr="000E67FF" w:rsidRDefault="00944016">
      <w:pPr>
        <w:pStyle w:val="BodyText"/>
        <w:rPr>
          <w:rFonts w:asciiTheme="minorHAnsi" w:hAnsiTheme="minorHAnsi" w:cstheme="minorHAnsi"/>
          <w:sz w:val="20"/>
        </w:rPr>
      </w:pPr>
    </w:p>
    <w:p w14:paraId="4DDBEF00" w14:textId="77777777" w:rsidR="00944016" w:rsidRPr="000E67FF" w:rsidRDefault="00944016">
      <w:pPr>
        <w:pStyle w:val="BodyText"/>
        <w:spacing w:before="6"/>
        <w:rPr>
          <w:rFonts w:asciiTheme="minorHAnsi" w:hAnsiTheme="minorHAnsi" w:cstheme="minorHAnsi"/>
          <w:sz w:val="26"/>
        </w:rPr>
      </w:pPr>
    </w:p>
    <w:p w14:paraId="22E0FC93" w14:textId="77777777" w:rsidR="00944016" w:rsidRPr="000E67FF" w:rsidRDefault="003C0910">
      <w:pPr>
        <w:spacing w:before="80"/>
        <w:ind w:left="240"/>
        <w:rPr>
          <w:rFonts w:asciiTheme="minorHAnsi" w:hAnsiTheme="minorHAnsi" w:cstheme="minorHAnsi"/>
          <w:sz w:val="48"/>
        </w:rPr>
      </w:pPr>
      <w:r w:rsidRPr="000E67FF">
        <w:rPr>
          <w:rFonts w:asciiTheme="minorHAnsi" w:hAnsiTheme="minorHAnsi" w:cstheme="minorHAnsi"/>
          <w:sz w:val="48"/>
        </w:rPr>
        <w:t>Table of Contents</w:t>
      </w:r>
    </w:p>
    <w:p w14:paraId="3461D779" w14:textId="77777777" w:rsidR="00944016" w:rsidRPr="000E67FF" w:rsidRDefault="00944016">
      <w:pPr>
        <w:pStyle w:val="BodyText"/>
        <w:rPr>
          <w:rFonts w:asciiTheme="minorHAnsi" w:hAnsiTheme="minorHAnsi" w:cstheme="minorHAnsi"/>
          <w:sz w:val="52"/>
        </w:rPr>
      </w:pPr>
    </w:p>
    <w:p w14:paraId="3CF2D8B6" w14:textId="77777777" w:rsidR="00944016" w:rsidRPr="000E67FF" w:rsidRDefault="00944016">
      <w:pPr>
        <w:pStyle w:val="BodyText"/>
        <w:spacing w:before="9"/>
        <w:rPr>
          <w:rFonts w:asciiTheme="minorHAnsi" w:hAnsiTheme="minorHAnsi" w:cstheme="minorHAnsi"/>
          <w:sz w:val="42"/>
        </w:rPr>
      </w:pPr>
    </w:p>
    <w:sdt>
      <w:sdtPr>
        <w:rPr>
          <w:rFonts w:asciiTheme="minorHAnsi" w:hAnsiTheme="minorHAnsi" w:cstheme="minorHAnsi"/>
          <w:sz w:val="22"/>
          <w:szCs w:val="22"/>
        </w:rPr>
        <w:id w:val="-418247513"/>
        <w:docPartObj>
          <w:docPartGallery w:val="Table of Contents"/>
          <w:docPartUnique/>
        </w:docPartObj>
      </w:sdtPr>
      <w:sdtEndPr/>
      <w:sdtContent>
        <w:p w14:paraId="6B485343" w14:textId="77777777" w:rsidR="00944016" w:rsidRPr="000E67FF" w:rsidRDefault="003C0910">
          <w:pPr>
            <w:pStyle w:val="TOC1"/>
            <w:tabs>
              <w:tab w:val="right" w:leader="dot" w:pos="9597"/>
            </w:tabs>
            <w:rPr>
              <w:rFonts w:asciiTheme="minorHAnsi" w:hAnsiTheme="minorHAnsi" w:cstheme="minorHAnsi"/>
            </w:rPr>
          </w:pPr>
          <w:r w:rsidRPr="000E67FF">
            <w:rPr>
              <w:rFonts w:asciiTheme="minorHAnsi" w:hAnsiTheme="minorHAnsi" w:cstheme="minorHAnsi"/>
            </w:rPr>
            <w:fldChar w:fldCharType="begin"/>
          </w:r>
          <w:r w:rsidRPr="000E67FF">
            <w:rPr>
              <w:rFonts w:asciiTheme="minorHAnsi" w:hAnsiTheme="minorHAnsi" w:cstheme="minorHAnsi"/>
            </w:rPr>
            <w:instrText xml:space="preserve">TOC \o "1-2" \h \z \u </w:instrText>
          </w:r>
          <w:r w:rsidRPr="000E67FF">
            <w:rPr>
              <w:rFonts w:asciiTheme="minorHAnsi" w:hAnsiTheme="minorHAnsi" w:cstheme="minorHAnsi"/>
            </w:rPr>
            <w:fldChar w:fldCharType="separate"/>
          </w:r>
          <w:hyperlink w:anchor="_TOC_250016" w:history="1">
            <w:r w:rsidRPr="000E67FF">
              <w:rPr>
                <w:rFonts w:asciiTheme="minorHAnsi" w:hAnsiTheme="minorHAnsi" w:cstheme="minorHAnsi"/>
              </w:rPr>
              <w:t>Introduction</w:t>
            </w:r>
            <w:r w:rsidRPr="000E67FF">
              <w:rPr>
                <w:rFonts w:asciiTheme="minorHAnsi" w:hAnsiTheme="minorHAnsi" w:cstheme="minorHAnsi"/>
              </w:rPr>
              <w:tab/>
              <w:t>3</w:t>
            </w:r>
          </w:hyperlink>
        </w:p>
        <w:p w14:paraId="1D12A260" w14:textId="77777777" w:rsidR="00944016" w:rsidRPr="000E67FF" w:rsidRDefault="00845F69">
          <w:pPr>
            <w:pStyle w:val="TOC1"/>
            <w:tabs>
              <w:tab w:val="right" w:leader="dot" w:pos="9602"/>
            </w:tabs>
            <w:rPr>
              <w:rFonts w:asciiTheme="minorHAnsi" w:hAnsiTheme="minorHAnsi" w:cstheme="minorHAnsi"/>
            </w:rPr>
          </w:pPr>
          <w:hyperlink w:anchor="_TOC_250015" w:history="1">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Files</w:t>
            </w:r>
            <w:r w:rsidR="003C0910" w:rsidRPr="000E67FF">
              <w:rPr>
                <w:rFonts w:asciiTheme="minorHAnsi" w:hAnsiTheme="minorHAnsi" w:cstheme="minorHAnsi"/>
              </w:rPr>
              <w:tab/>
              <w:t>4</w:t>
            </w:r>
          </w:hyperlink>
        </w:p>
        <w:p w14:paraId="11561377" w14:textId="77777777" w:rsidR="00944016" w:rsidRPr="000E67FF" w:rsidRDefault="00845F69">
          <w:pPr>
            <w:pStyle w:val="TOC1"/>
            <w:tabs>
              <w:tab w:val="right" w:leader="dot" w:pos="9626"/>
            </w:tabs>
            <w:rPr>
              <w:rFonts w:asciiTheme="minorHAnsi" w:hAnsiTheme="minorHAnsi" w:cstheme="minorHAnsi"/>
            </w:rPr>
          </w:pPr>
          <w:hyperlink w:anchor="_TOC_250014" w:history="1">
            <w:r w:rsidR="003C0910" w:rsidRPr="000E67FF">
              <w:rPr>
                <w:rFonts w:asciiTheme="minorHAnsi" w:hAnsiTheme="minorHAnsi" w:cstheme="minorHAnsi"/>
              </w:rPr>
              <w:t>File</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Descriptions</w:t>
            </w:r>
            <w:r w:rsidR="003C0910" w:rsidRPr="000E67FF">
              <w:rPr>
                <w:rFonts w:asciiTheme="minorHAnsi" w:hAnsiTheme="minorHAnsi" w:cstheme="minorHAnsi"/>
              </w:rPr>
              <w:tab/>
              <w:t>5</w:t>
            </w:r>
          </w:hyperlink>
        </w:p>
        <w:p w14:paraId="1B3E8501" w14:textId="77777777" w:rsidR="00944016" w:rsidRPr="000E67FF" w:rsidRDefault="00845F69">
          <w:pPr>
            <w:pStyle w:val="TOC2"/>
            <w:numPr>
              <w:ilvl w:val="0"/>
              <w:numId w:val="5"/>
            </w:numPr>
            <w:tabs>
              <w:tab w:val="left" w:pos="780"/>
              <w:tab w:val="right" w:leader="dot" w:pos="9597"/>
            </w:tabs>
            <w:rPr>
              <w:rFonts w:asciiTheme="minorHAnsi" w:hAnsiTheme="minorHAnsi" w:cstheme="minorHAnsi"/>
            </w:rPr>
          </w:pPr>
          <w:hyperlink w:anchor="_TOC_250013" w:history="1">
            <w:r w:rsidR="003C0910" w:rsidRPr="000E67FF">
              <w:rPr>
                <w:rFonts w:asciiTheme="minorHAnsi" w:hAnsiTheme="minorHAnsi" w:cstheme="minorHAnsi"/>
              </w:rPr>
              <w:t>The Toxic Equivalency</w:t>
            </w:r>
            <w:r w:rsidR="003C0910" w:rsidRPr="000E67FF">
              <w:rPr>
                <w:rFonts w:asciiTheme="minorHAnsi" w:hAnsiTheme="minorHAnsi" w:cstheme="minorHAnsi"/>
                <w:spacing w:val="-6"/>
              </w:rPr>
              <w:t xml:space="preserve"> </w:t>
            </w:r>
            <w:r w:rsidR="003C0910" w:rsidRPr="000E67FF">
              <w:rPr>
                <w:rFonts w:asciiTheme="minorHAnsi" w:hAnsiTheme="minorHAnsi" w:cstheme="minorHAnsi"/>
              </w:rPr>
              <w:t>Factors File</w:t>
            </w:r>
            <w:r w:rsidR="003C0910" w:rsidRPr="000E67FF">
              <w:rPr>
                <w:rFonts w:asciiTheme="minorHAnsi" w:hAnsiTheme="minorHAnsi" w:cstheme="minorHAnsi"/>
              </w:rPr>
              <w:tab/>
              <w:t>5</w:t>
            </w:r>
          </w:hyperlink>
        </w:p>
        <w:p w14:paraId="346384B5" w14:textId="77777777" w:rsidR="00944016" w:rsidRPr="000E67FF" w:rsidRDefault="00845F69">
          <w:pPr>
            <w:pStyle w:val="TOC2"/>
            <w:numPr>
              <w:ilvl w:val="0"/>
              <w:numId w:val="5"/>
            </w:numPr>
            <w:tabs>
              <w:tab w:val="left" w:pos="780"/>
              <w:tab w:val="right" w:leader="dot" w:pos="9597"/>
            </w:tabs>
            <w:spacing w:before="1"/>
            <w:rPr>
              <w:rFonts w:asciiTheme="minorHAnsi" w:hAnsiTheme="minorHAnsi" w:cstheme="minorHAnsi"/>
            </w:rPr>
          </w:pPr>
          <w:hyperlink w:anchor="_TOC_250012" w:history="1">
            <w:r w:rsidR="003C0910" w:rsidRPr="000E67FF">
              <w:rPr>
                <w:rFonts w:asciiTheme="minorHAnsi" w:hAnsiTheme="minorHAnsi" w:cstheme="minorHAnsi"/>
              </w:rPr>
              <w:t>The Schedule One Congener</w:t>
            </w:r>
            <w:r w:rsidR="003C0910" w:rsidRPr="000E67FF">
              <w:rPr>
                <w:rFonts w:asciiTheme="minorHAnsi" w:hAnsiTheme="minorHAnsi" w:cstheme="minorHAnsi"/>
                <w:spacing w:val="-5"/>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5</w:t>
            </w:r>
          </w:hyperlink>
        </w:p>
        <w:p w14:paraId="57874525" w14:textId="77777777" w:rsidR="00944016" w:rsidRPr="000E67FF" w:rsidRDefault="00845F69">
          <w:pPr>
            <w:pStyle w:val="TOC2"/>
            <w:numPr>
              <w:ilvl w:val="0"/>
              <w:numId w:val="5"/>
            </w:numPr>
            <w:tabs>
              <w:tab w:val="left" w:pos="780"/>
              <w:tab w:val="right" w:leader="dot" w:pos="9599"/>
            </w:tabs>
            <w:rPr>
              <w:rFonts w:asciiTheme="minorHAnsi" w:hAnsiTheme="minorHAnsi" w:cstheme="minorHAnsi"/>
            </w:rPr>
          </w:pPr>
          <w:hyperlink w:anchor="_TOC_250011" w:history="1">
            <w:r w:rsidR="003C0910" w:rsidRPr="000E67FF">
              <w:rPr>
                <w:rFonts w:asciiTheme="minorHAnsi" w:hAnsiTheme="minorHAnsi" w:cstheme="minorHAnsi"/>
              </w:rPr>
              <w:t>The TEQ</w:t>
            </w:r>
            <w:r w:rsidR="003C0910" w:rsidRPr="000E67FF">
              <w:rPr>
                <w:rFonts w:asciiTheme="minorHAnsi" w:hAnsiTheme="minorHAnsi" w:cstheme="minorHAnsi"/>
                <w:spacing w:val="-3"/>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6</w:t>
            </w:r>
          </w:hyperlink>
        </w:p>
        <w:p w14:paraId="2FE49356" w14:textId="77777777" w:rsidR="00944016" w:rsidRPr="000E67FF" w:rsidRDefault="00845F69">
          <w:pPr>
            <w:pStyle w:val="TOC2"/>
            <w:numPr>
              <w:ilvl w:val="0"/>
              <w:numId w:val="5"/>
            </w:numPr>
            <w:tabs>
              <w:tab w:val="left" w:pos="780"/>
              <w:tab w:val="right" w:leader="dot" w:pos="9597"/>
            </w:tabs>
            <w:rPr>
              <w:rFonts w:asciiTheme="minorHAnsi" w:hAnsiTheme="minorHAnsi" w:cstheme="minorHAnsi"/>
            </w:rPr>
          </w:pPr>
          <w:hyperlink w:anchor="_TOC_250010" w:history="1">
            <w:r w:rsidR="003C0910" w:rsidRPr="000E67FF">
              <w:rPr>
                <w:rFonts w:asciiTheme="minorHAnsi" w:hAnsiTheme="minorHAnsi" w:cstheme="minorHAnsi"/>
              </w:rPr>
              <w:t>The Water Congener</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7</w:t>
            </w:r>
          </w:hyperlink>
        </w:p>
        <w:p w14:paraId="7D3A9A0A" w14:textId="77777777" w:rsidR="00944016" w:rsidRPr="000E67FF" w:rsidRDefault="00845F69">
          <w:pPr>
            <w:pStyle w:val="TOC2"/>
            <w:numPr>
              <w:ilvl w:val="0"/>
              <w:numId w:val="5"/>
            </w:numPr>
            <w:tabs>
              <w:tab w:val="left" w:pos="780"/>
              <w:tab w:val="right" w:leader="dot" w:pos="9595"/>
            </w:tabs>
            <w:rPr>
              <w:rFonts w:asciiTheme="minorHAnsi" w:hAnsiTheme="minorHAnsi" w:cstheme="minorHAnsi"/>
            </w:rPr>
          </w:pPr>
          <w:hyperlink w:anchor="_TOC_250009" w:history="1">
            <w:r w:rsidR="003C0910" w:rsidRPr="000E67FF">
              <w:rPr>
                <w:rFonts w:asciiTheme="minorHAnsi" w:hAnsiTheme="minorHAnsi" w:cstheme="minorHAnsi"/>
              </w:rPr>
              <w:t>The Water TEQ</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Data File</w:t>
            </w:r>
            <w:r w:rsidR="003C0910" w:rsidRPr="000E67FF">
              <w:rPr>
                <w:rFonts w:asciiTheme="minorHAnsi" w:hAnsiTheme="minorHAnsi" w:cstheme="minorHAnsi"/>
              </w:rPr>
              <w:tab/>
              <w:t>8</w:t>
            </w:r>
          </w:hyperlink>
        </w:p>
        <w:p w14:paraId="7E1C7E16" w14:textId="77777777" w:rsidR="00944016" w:rsidRPr="000E67FF" w:rsidRDefault="00845F69">
          <w:pPr>
            <w:pStyle w:val="TOC2"/>
            <w:numPr>
              <w:ilvl w:val="0"/>
              <w:numId w:val="5"/>
            </w:numPr>
            <w:tabs>
              <w:tab w:val="left" w:pos="780"/>
              <w:tab w:val="right" w:leader="dot" w:pos="9597"/>
            </w:tabs>
            <w:rPr>
              <w:rFonts w:asciiTheme="minorHAnsi" w:hAnsiTheme="minorHAnsi" w:cstheme="minorHAnsi"/>
            </w:rPr>
          </w:pPr>
          <w:hyperlink w:anchor="_TOC_250008" w:history="1">
            <w:r w:rsidR="003C0910" w:rsidRPr="000E67FF">
              <w:rPr>
                <w:rFonts w:asciiTheme="minorHAnsi" w:hAnsiTheme="minorHAnsi" w:cstheme="minorHAnsi"/>
              </w:rPr>
              <w:t>The Transfer Details</w:t>
            </w:r>
            <w:r w:rsidR="003C0910" w:rsidRPr="000E67FF">
              <w:rPr>
                <w:rFonts w:asciiTheme="minorHAnsi" w:hAnsiTheme="minorHAnsi" w:cstheme="minorHAnsi"/>
                <w:spacing w:val="-3"/>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9</w:t>
            </w:r>
          </w:hyperlink>
        </w:p>
        <w:p w14:paraId="4E45E07A" w14:textId="77777777" w:rsidR="00944016" w:rsidRPr="000E67FF" w:rsidRDefault="00845F69">
          <w:pPr>
            <w:pStyle w:val="TOC1"/>
            <w:tabs>
              <w:tab w:val="right" w:leader="dot" w:pos="9599"/>
            </w:tabs>
            <w:rPr>
              <w:rFonts w:asciiTheme="minorHAnsi" w:hAnsiTheme="minorHAnsi" w:cstheme="minorHAnsi"/>
            </w:rPr>
          </w:pPr>
          <w:hyperlink w:anchor="_TOC_250007" w:history="1">
            <w:r w:rsidR="003C0910" w:rsidRPr="000E67FF">
              <w:rPr>
                <w:rFonts w:asciiTheme="minorHAnsi" w:hAnsiTheme="minorHAnsi" w:cstheme="minorHAnsi"/>
              </w:rPr>
              <w:t>Zeroes in</w:t>
            </w:r>
            <w:r w:rsidR="003C0910" w:rsidRPr="000E67FF">
              <w:rPr>
                <w:rFonts w:asciiTheme="minorHAnsi" w:hAnsiTheme="minorHAnsi" w:cstheme="minorHAnsi"/>
                <w:spacing w:val="-1"/>
              </w:rPr>
              <w:t xml:space="preserve"> </w:t>
            </w:r>
            <w:r w:rsidR="003C0910" w:rsidRPr="000E67FF">
              <w:rPr>
                <w:rFonts w:asciiTheme="minorHAnsi" w:hAnsiTheme="minorHAnsi" w:cstheme="minorHAnsi"/>
              </w:rPr>
              <w:t>the</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Data</w:t>
            </w:r>
            <w:r w:rsidR="003C0910" w:rsidRPr="000E67FF">
              <w:rPr>
                <w:rFonts w:asciiTheme="minorHAnsi" w:hAnsiTheme="minorHAnsi" w:cstheme="minorHAnsi"/>
              </w:rPr>
              <w:tab/>
              <w:t>10</w:t>
            </w:r>
          </w:hyperlink>
        </w:p>
        <w:p w14:paraId="09215CF4" w14:textId="77777777" w:rsidR="00944016" w:rsidRPr="000E67FF" w:rsidRDefault="00845F69">
          <w:pPr>
            <w:pStyle w:val="TOC1"/>
            <w:tabs>
              <w:tab w:val="right" w:leader="dot" w:pos="9604"/>
            </w:tabs>
            <w:rPr>
              <w:rFonts w:asciiTheme="minorHAnsi" w:hAnsiTheme="minorHAnsi" w:cstheme="minorHAnsi"/>
            </w:rPr>
          </w:pPr>
          <w:hyperlink w:anchor="_TOC_250006" w:history="1">
            <w:r w:rsidR="003C0910" w:rsidRPr="000E67FF">
              <w:rPr>
                <w:rFonts w:asciiTheme="minorHAnsi" w:hAnsiTheme="minorHAnsi" w:cstheme="minorHAnsi"/>
              </w:rPr>
              <w:t>Record Layouts</w:t>
            </w:r>
            <w:r w:rsidR="003C0910" w:rsidRPr="000E67FF">
              <w:rPr>
                <w:rFonts w:asciiTheme="minorHAnsi" w:hAnsiTheme="minorHAnsi" w:cstheme="minorHAnsi"/>
              </w:rPr>
              <w:tab/>
              <w:t>11</w:t>
            </w:r>
          </w:hyperlink>
        </w:p>
        <w:p w14:paraId="3B0E4430" w14:textId="77777777" w:rsidR="00944016" w:rsidRPr="000E67FF" w:rsidRDefault="00845F69">
          <w:pPr>
            <w:pStyle w:val="TOC2"/>
            <w:numPr>
              <w:ilvl w:val="0"/>
              <w:numId w:val="4"/>
            </w:numPr>
            <w:tabs>
              <w:tab w:val="left" w:pos="780"/>
              <w:tab w:val="right" w:leader="dot" w:pos="9597"/>
            </w:tabs>
            <w:rPr>
              <w:rFonts w:asciiTheme="minorHAnsi" w:hAnsiTheme="minorHAnsi" w:cstheme="minorHAnsi"/>
            </w:rPr>
          </w:pPr>
          <w:hyperlink w:anchor="_TOC_250005" w:history="1">
            <w:r w:rsidR="003C0910" w:rsidRPr="000E67FF">
              <w:rPr>
                <w:rFonts w:asciiTheme="minorHAnsi" w:hAnsiTheme="minorHAnsi" w:cstheme="minorHAnsi"/>
              </w:rPr>
              <w:t>The Toxic Equivalency</w:t>
            </w:r>
            <w:r w:rsidR="003C0910" w:rsidRPr="000E67FF">
              <w:rPr>
                <w:rFonts w:asciiTheme="minorHAnsi" w:hAnsiTheme="minorHAnsi" w:cstheme="minorHAnsi"/>
                <w:spacing w:val="-6"/>
              </w:rPr>
              <w:t xml:space="preserve"> </w:t>
            </w:r>
            <w:r w:rsidR="003C0910" w:rsidRPr="000E67FF">
              <w:rPr>
                <w:rFonts w:asciiTheme="minorHAnsi" w:hAnsiTheme="minorHAnsi" w:cstheme="minorHAnsi"/>
              </w:rPr>
              <w:t>Factors File</w:t>
            </w:r>
            <w:r w:rsidR="003C0910" w:rsidRPr="000E67FF">
              <w:rPr>
                <w:rFonts w:asciiTheme="minorHAnsi" w:hAnsiTheme="minorHAnsi" w:cstheme="minorHAnsi"/>
              </w:rPr>
              <w:tab/>
              <w:t>12</w:t>
            </w:r>
          </w:hyperlink>
        </w:p>
        <w:p w14:paraId="3E5DED07" w14:textId="77777777" w:rsidR="00944016" w:rsidRPr="000E67FF" w:rsidRDefault="00845F69">
          <w:pPr>
            <w:pStyle w:val="TOC2"/>
            <w:numPr>
              <w:ilvl w:val="0"/>
              <w:numId w:val="4"/>
            </w:numPr>
            <w:tabs>
              <w:tab w:val="left" w:pos="780"/>
              <w:tab w:val="right" w:leader="dot" w:pos="9597"/>
            </w:tabs>
            <w:rPr>
              <w:rFonts w:asciiTheme="minorHAnsi" w:hAnsiTheme="minorHAnsi" w:cstheme="minorHAnsi"/>
            </w:rPr>
          </w:pPr>
          <w:hyperlink w:anchor="_TOC_250004" w:history="1">
            <w:r w:rsidR="003C0910" w:rsidRPr="000E67FF">
              <w:rPr>
                <w:rFonts w:asciiTheme="minorHAnsi" w:hAnsiTheme="minorHAnsi" w:cstheme="minorHAnsi"/>
              </w:rPr>
              <w:t>The Schedule One Congener</w:t>
            </w:r>
            <w:r w:rsidR="003C0910" w:rsidRPr="000E67FF">
              <w:rPr>
                <w:rFonts w:asciiTheme="minorHAnsi" w:hAnsiTheme="minorHAnsi" w:cstheme="minorHAnsi"/>
                <w:spacing w:val="-5"/>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13</w:t>
            </w:r>
          </w:hyperlink>
        </w:p>
        <w:p w14:paraId="13C3431E" w14:textId="77777777" w:rsidR="00944016" w:rsidRPr="000E67FF" w:rsidRDefault="00845F69">
          <w:pPr>
            <w:pStyle w:val="TOC2"/>
            <w:numPr>
              <w:ilvl w:val="0"/>
              <w:numId w:val="4"/>
            </w:numPr>
            <w:tabs>
              <w:tab w:val="left" w:pos="780"/>
              <w:tab w:val="right" w:leader="dot" w:pos="9599"/>
            </w:tabs>
            <w:rPr>
              <w:rFonts w:asciiTheme="minorHAnsi" w:hAnsiTheme="minorHAnsi" w:cstheme="minorHAnsi"/>
            </w:rPr>
          </w:pPr>
          <w:hyperlink w:anchor="_TOC_250003" w:history="1">
            <w:r w:rsidR="003C0910" w:rsidRPr="000E67FF">
              <w:rPr>
                <w:rFonts w:asciiTheme="minorHAnsi" w:hAnsiTheme="minorHAnsi" w:cstheme="minorHAnsi"/>
              </w:rPr>
              <w:t>The TEQ</w:t>
            </w:r>
            <w:r w:rsidR="003C0910" w:rsidRPr="000E67FF">
              <w:rPr>
                <w:rFonts w:asciiTheme="minorHAnsi" w:hAnsiTheme="minorHAnsi" w:cstheme="minorHAnsi"/>
                <w:spacing w:val="-3"/>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17</w:t>
            </w:r>
          </w:hyperlink>
        </w:p>
        <w:p w14:paraId="00B87868" w14:textId="77777777" w:rsidR="00944016" w:rsidRPr="000E67FF" w:rsidRDefault="00845F69">
          <w:pPr>
            <w:pStyle w:val="TOC2"/>
            <w:numPr>
              <w:ilvl w:val="0"/>
              <w:numId w:val="4"/>
            </w:numPr>
            <w:tabs>
              <w:tab w:val="left" w:pos="780"/>
              <w:tab w:val="right" w:leader="dot" w:pos="9597"/>
            </w:tabs>
            <w:spacing w:before="2" w:line="274" w:lineRule="exact"/>
            <w:rPr>
              <w:rFonts w:asciiTheme="minorHAnsi" w:hAnsiTheme="minorHAnsi" w:cstheme="minorHAnsi"/>
            </w:rPr>
          </w:pPr>
          <w:hyperlink w:anchor="_TOC_250002" w:history="1">
            <w:r w:rsidR="003C0910" w:rsidRPr="000E67FF">
              <w:rPr>
                <w:rFonts w:asciiTheme="minorHAnsi" w:hAnsiTheme="minorHAnsi" w:cstheme="minorHAnsi"/>
              </w:rPr>
              <w:t>The Water Congener</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21</w:t>
            </w:r>
          </w:hyperlink>
        </w:p>
        <w:p w14:paraId="7CCCC420" w14:textId="77777777" w:rsidR="00944016" w:rsidRPr="000E67FF" w:rsidRDefault="00845F69">
          <w:pPr>
            <w:pStyle w:val="TOC2"/>
            <w:numPr>
              <w:ilvl w:val="0"/>
              <w:numId w:val="4"/>
            </w:numPr>
            <w:tabs>
              <w:tab w:val="left" w:pos="771"/>
              <w:tab w:val="right" w:leader="dot" w:pos="9587"/>
            </w:tabs>
            <w:spacing w:line="274" w:lineRule="exact"/>
            <w:ind w:left="770" w:hanging="290"/>
            <w:rPr>
              <w:rFonts w:asciiTheme="minorHAnsi" w:hAnsiTheme="minorHAnsi" w:cstheme="minorHAnsi"/>
            </w:rPr>
          </w:pPr>
          <w:hyperlink w:anchor="_TOC_250001" w:history="1">
            <w:r w:rsidR="003C0910" w:rsidRPr="000E67FF">
              <w:rPr>
                <w:rFonts w:asciiTheme="minorHAnsi" w:hAnsiTheme="minorHAnsi" w:cstheme="minorHAnsi"/>
              </w:rPr>
              <w:t>The Water TEQ</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Data File</w:t>
            </w:r>
            <w:r w:rsidR="003C0910" w:rsidRPr="000E67FF">
              <w:rPr>
                <w:rFonts w:asciiTheme="minorHAnsi" w:hAnsiTheme="minorHAnsi" w:cstheme="minorHAnsi"/>
              </w:rPr>
              <w:tab/>
              <w:t>25</w:t>
            </w:r>
          </w:hyperlink>
        </w:p>
        <w:p w14:paraId="2C2E7FFF" w14:textId="77777777" w:rsidR="00944016" w:rsidRPr="000E67FF" w:rsidRDefault="00845F69">
          <w:pPr>
            <w:pStyle w:val="TOC2"/>
            <w:numPr>
              <w:ilvl w:val="0"/>
              <w:numId w:val="4"/>
            </w:numPr>
            <w:tabs>
              <w:tab w:val="left" w:pos="780"/>
              <w:tab w:val="right" w:leader="dot" w:pos="9597"/>
            </w:tabs>
            <w:rPr>
              <w:rFonts w:asciiTheme="minorHAnsi" w:hAnsiTheme="minorHAnsi" w:cstheme="minorHAnsi"/>
            </w:rPr>
          </w:pPr>
          <w:hyperlink w:anchor="_TOC_250000" w:history="1">
            <w:r w:rsidR="003C0910" w:rsidRPr="000E67FF">
              <w:rPr>
                <w:rFonts w:asciiTheme="minorHAnsi" w:hAnsiTheme="minorHAnsi" w:cstheme="minorHAnsi"/>
              </w:rPr>
              <w:t>The Transfer Details</w:t>
            </w:r>
            <w:r w:rsidR="003C0910" w:rsidRPr="000E67FF">
              <w:rPr>
                <w:rFonts w:asciiTheme="minorHAnsi" w:hAnsiTheme="minorHAnsi" w:cstheme="minorHAnsi"/>
                <w:spacing w:val="-3"/>
              </w:rPr>
              <w:t xml:space="preserve"> </w:t>
            </w:r>
            <w:r w:rsidR="003C0910" w:rsidRPr="000E67FF">
              <w:rPr>
                <w:rFonts w:asciiTheme="minorHAnsi" w:hAnsiTheme="minorHAnsi" w:cstheme="minorHAnsi"/>
              </w:rPr>
              <w:t>Data</w:t>
            </w:r>
            <w:r w:rsidR="003C0910" w:rsidRPr="000E67FF">
              <w:rPr>
                <w:rFonts w:asciiTheme="minorHAnsi" w:hAnsiTheme="minorHAnsi" w:cstheme="minorHAnsi"/>
                <w:spacing w:val="-2"/>
              </w:rPr>
              <w:t xml:space="preserve"> </w:t>
            </w:r>
            <w:r w:rsidR="003C0910" w:rsidRPr="000E67FF">
              <w:rPr>
                <w:rFonts w:asciiTheme="minorHAnsi" w:hAnsiTheme="minorHAnsi" w:cstheme="minorHAnsi"/>
              </w:rPr>
              <w:t>File</w:t>
            </w:r>
            <w:r w:rsidR="003C0910" w:rsidRPr="000E67FF">
              <w:rPr>
                <w:rFonts w:asciiTheme="minorHAnsi" w:hAnsiTheme="minorHAnsi" w:cstheme="minorHAnsi"/>
              </w:rPr>
              <w:tab/>
              <w:t>29</w:t>
            </w:r>
          </w:hyperlink>
        </w:p>
        <w:p w14:paraId="0FB78278" w14:textId="77777777" w:rsidR="00944016" w:rsidRPr="000E67FF" w:rsidRDefault="003C0910">
          <w:pPr>
            <w:rPr>
              <w:rFonts w:asciiTheme="minorHAnsi" w:hAnsiTheme="minorHAnsi" w:cstheme="minorHAnsi"/>
            </w:rPr>
          </w:pPr>
          <w:r w:rsidRPr="000E67FF">
            <w:rPr>
              <w:rFonts w:asciiTheme="minorHAnsi" w:hAnsiTheme="minorHAnsi" w:cstheme="minorHAnsi"/>
            </w:rPr>
            <w:fldChar w:fldCharType="end"/>
          </w:r>
        </w:p>
      </w:sdtContent>
    </w:sdt>
    <w:p w14:paraId="1FC39945" w14:textId="77777777" w:rsidR="00944016" w:rsidRPr="000E67FF" w:rsidRDefault="00944016">
      <w:pPr>
        <w:rPr>
          <w:rFonts w:asciiTheme="minorHAnsi" w:hAnsiTheme="minorHAnsi" w:cstheme="minorHAnsi"/>
        </w:rPr>
        <w:sectPr w:rsidR="00944016" w:rsidRPr="000E67FF">
          <w:pgSz w:w="12240" w:h="15840"/>
          <w:pgMar w:top="1500" w:right="160" w:bottom="980" w:left="480" w:header="0" w:footer="712" w:gutter="0"/>
          <w:cols w:space="720"/>
        </w:sectPr>
      </w:pPr>
    </w:p>
    <w:p w14:paraId="3E7A9F1C" w14:textId="77777777" w:rsidR="00944016" w:rsidRPr="000E67FF" w:rsidRDefault="003C0910">
      <w:pPr>
        <w:pStyle w:val="Heading1"/>
        <w:rPr>
          <w:rFonts w:asciiTheme="minorHAnsi" w:hAnsiTheme="minorHAnsi" w:cstheme="minorHAnsi"/>
        </w:rPr>
      </w:pPr>
      <w:bookmarkStart w:id="0" w:name="_TOC_250016"/>
      <w:bookmarkEnd w:id="0"/>
      <w:r w:rsidRPr="000E67FF">
        <w:rPr>
          <w:rFonts w:asciiTheme="minorHAnsi" w:hAnsiTheme="minorHAnsi" w:cstheme="minorHAnsi"/>
        </w:rPr>
        <w:lastRenderedPageBreak/>
        <w:t>Introduction</w:t>
      </w:r>
    </w:p>
    <w:p w14:paraId="0562CB0E" w14:textId="77777777" w:rsidR="00944016" w:rsidRPr="00E72C05" w:rsidRDefault="00944016">
      <w:pPr>
        <w:pStyle w:val="BodyText"/>
        <w:spacing w:before="6"/>
        <w:rPr>
          <w:rFonts w:asciiTheme="minorHAnsi" w:hAnsiTheme="minorHAnsi" w:cstheme="minorHAnsi"/>
          <w:b/>
        </w:rPr>
      </w:pPr>
    </w:p>
    <w:p w14:paraId="0901B8BF" w14:textId="5C21CCC6" w:rsidR="00944016" w:rsidRPr="000E67FF" w:rsidRDefault="00432482" w:rsidP="003C0910">
      <w:pPr>
        <w:pStyle w:val="BodyText"/>
        <w:ind w:left="239" w:right="523"/>
        <w:rPr>
          <w:rFonts w:asciiTheme="minorHAnsi" w:hAnsiTheme="minorHAnsi" w:cstheme="minorHAnsi"/>
        </w:rPr>
      </w:pPr>
      <w:r w:rsidRPr="00432482">
        <w:rPr>
          <w:rFonts w:asciiTheme="minorHAnsi" w:hAnsiTheme="minorHAnsi" w:cstheme="minorHAnsi"/>
        </w:rPr>
        <w:t xml:space="preserve">Dioxins </w:t>
      </w:r>
      <w:r>
        <w:rPr>
          <w:rFonts w:asciiTheme="minorHAnsi" w:hAnsiTheme="minorHAnsi" w:cstheme="minorHAnsi"/>
        </w:rPr>
        <w:t xml:space="preserve">are </w:t>
      </w:r>
      <w:r w:rsidRPr="00432482">
        <w:rPr>
          <w:rFonts w:asciiTheme="minorHAnsi" w:hAnsiTheme="minorHAnsi" w:cstheme="minorHAnsi"/>
        </w:rPr>
        <w:t>a group of toxic chemical compounds</w:t>
      </w:r>
      <w:r>
        <w:rPr>
          <w:rFonts w:asciiTheme="minorHAnsi" w:hAnsiTheme="minorHAnsi" w:cstheme="minorHAnsi"/>
        </w:rPr>
        <w:t xml:space="preserve"> that can cause cancer, </w:t>
      </w:r>
      <w:r w:rsidRPr="00432482">
        <w:rPr>
          <w:rFonts w:asciiTheme="minorHAnsi" w:hAnsiTheme="minorHAnsi" w:cstheme="minorHAnsi"/>
        </w:rPr>
        <w:t>reproductive and developmental problems, damage to the immune system, and interfere</w:t>
      </w:r>
      <w:r>
        <w:rPr>
          <w:rFonts w:asciiTheme="minorHAnsi" w:hAnsiTheme="minorHAnsi" w:cstheme="minorHAnsi"/>
        </w:rPr>
        <w:t>nce</w:t>
      </w:r>
      <w:r w:rsidRPr="00432482">
        <w:rPr>
          <w:rFonts w:asciiTheme="minorHAnsi" w:hAnsiTheme="minorHAnsi" w:cstheme="minorHAnsi"/>
        </w:rPr>
        <w:t xml:space="preserve"> with hormones.</w:t>
      </w:r>
      <w:r>
        <w:rPr>
          <w:rFonts w:asciiTheme="minorHAnsi" w:hAnsiTheme="minorHAnsi" w:cstheme="minorHAnsi"/>
        </w:rPr>
        <w:t xml:space="preserve"> </w:t>
      </w:r>
      <w:r w:rsidR="003C0910" w:rsidRPr="000E67FF">
        <w:rPr>
          <w:rFonts w:asciiTheme="minorHAnsi" w:hAnsiTheme="minorHAnsi" w:cstheme="minorHAnsi"/>
        </w:rPr>
        <w:t xml:space="preserve">On May 10, 2007, </w:t>
      </w:r>
      <w:r>
        <w:rPr>
          <w:rFonts w:asciiTheme="minorHAnsi" w:hAnsiTheme="minorHAnsi" w:cstheme="minorHAnsi"/>
        </w:rPr>
        <w:t xml:space="preserve">EPA </w:t>
      </w:r>
      <w:r w:rsidR="003C0910" w:rsidRPr="000E67FF">
        <w:rPr>
          <w:rFonts w:asciiTheme="minorHAnsi" w:hAnsiTheme="minorHAnsi" w:cstheme="minorHAnsi"/>
        </w:rPr>
        <w:t xml:space="preserve">issued a final rule expanding reporting requirements for the </w:t>
      </w:r>
      <w:r w:rsidR="00E455EF">
        <w:rPr>
          <w:rFonts w:asciiTheme="minorHAnsi" w:hAnsiTheme="minorHAnsi" w:cstheme="minorHAnsi"/>
        </w:rPr>
        <w:t xml:space="preserve">TRI </w:t>
      </w:r>
      <w:r w:rsidR="003C0910" w:rsidRPr="000E67FF">
        <w:rPr>
          <w:rFonts w:asciiTheme="minorHAnsi" w:hAnsiTheme="minorHAnsi" w:cstheme="minorHAnsi"/>
        </w:rPr>
        <w:t>dioxin and dioxin-like compounds category. There are 17 distinct members</w:t>
      </w:r>
      <w:r w:rsidR="00E455EF">
        <w:rPr>
          <w:rFonts w:asciiTheme="minorHAnsi" w:hAnsiTheme="minorHAnsi" w:cstheme="minorHAnsi"/>
        </w:rPr>
        <w:t>—also called congeners</w:t>
      </w:r>
      <w:r w:rsidR="00E455EF">
        <w:rPr>
          <w:rFonts w:asciiTheme="minorHAnsi" w:hAnsiTheme="minorHAnsi" w:cstheme="minorHAnsi"/>
        </w:rPr>
        <w:t>—</w:t>
      </w:r>
      <w:r w:rsidR="003C0910" w:rsidRPr="000E67FF">
        <w:rPr>
          <w:rFonts w:asciiTheme="minorHAnsi" w:hAnsiTheme="minorHAnsi" w:cstheme="minorHAnsi"/>
        </w:rPr>
        <w:t>in this chemical category. The final rule requires that</w:t>
      </w:r>
      <w:r w:rsidR="00031F84">
        <w:rPr>
          <w:rFonts w:asciiTheme="minorHAnsi" w:hAnsiTheme="minorHAnsi" w:cstheme="minorHAnsi"/>
        </w:rPr>
        <w:t xml:space="preserve"> </w:t>
      </w:r>
      <w:r w:rsidR="003C0910" w:rsidRPr="000E67FF">
        <w:rPr>
          <w:rFonts w:asciiTheme="minorHAnsi" w:hAnsiTheme="minorHAnsi" w:cstheme="minorHAnsi"/>
        </w:rPr>
        <w:t xml:space="preserve">facilities must report the quantity </w:t>
      </w:r>
      <w:r w:rsidR="00031F84">
        <w:rPr>
          <w:rFonts w:asciiTheme="minorHAnsi" w:hAnsiTheme="minorHAnsi" w:cstheme="minorHAnsi"/>
        </w:rPr>
        <w:t xml:space="preserve">of </w:t>
      </w:r>
      <w:r w:rsidR="003C0910" w:rsidRPr="000E67FF">
        <w:rPr>
          <w:rFonts w:asciiTheme="minorHAnsi" w:hAnsiTheme="minorHAnsi" w:cstheme="minorHAnsi"/>
        </w:rPr>
        <w:t>each</w:t>
      </w:r>
      <w:r w:rsidR="00031F84">
        <w:rPr>
          <w:rFonts w:asciiTheme="minorHAnsi" w:hAnsiTheme="minorHAnsi" w:cstheme="minorHAnsi"/>
        </w:rPr>
        <w:t xml:space="preserve"> congener </w:t>
      </w:r>
      <w:r w:rsidR="003C0910" w:rsidRPr="000E67FF">
        <w:rPr>
          <w:rFonts w:asciiTheme="minorHAnsi" w:hAnsiTheme="minorHAnsi" w:cstheme="minorHAnsi"/>
        </w:rPr>
        <w:t>on the Form R Schedule 1</w:t>
      </w:r>
      <w:r w:rsidR="00031F84">
        <w:rPr>
          <w:rFonts w:asciiTheme="minorHAnsi" w:hAnsiTheme="minorHAnsi" w:cstheme="minorHAnsi"/>
        </w:rPr>
        <w:t xml:space="preserve">, </w:t>
      </w:r>
      <w:r w:rsidR="00031F84" w:rsidRPr="000E67FF">
        <w:rPr>
          <w:rFonts w:asciiTheme="minorHAnsi" w:hAnsiTheme="minorHAnsi" w:cstheme="minorHAnsi"/>
        </w:rPr>
        <w:t xml:space="preserve">in addition to </w:t>
      </w:r>
      <w:r w:rsidR="00031F84">
        <w:rPr>
          <w:rFonts w:asciiTheme="minorHAnsi" w:hAnsiTheme="minorHAnsi" w:cstheme="minorHAnsi"/>
        </w:rPr>
        <w:t xml:space="preserve">reporting </w:t>
      </w:r>
      <w:r w:rsidR="00031F84" w:rsidRPr="000E67FF">
        <w:rPr>
          <w:rFonts w:asciiTheme="minorHAnsi" w:hAnsiTheme="minorHAnsi" w:cstheme="minorHAnsi"/>
        </w:rPr>
        <w:t>the total grams released for the entire category</w:t>
      </w:r>
      <w:r w:rsidR="003C0910" w:rsidRPr="000E67FF">
        <w:rPr>
          <w:rFonts w:asciiTheme="minorHAnsi" w:hAnsiTheme="minorHAnsi" w:cstheme="minorHAnsi"/>
        </w:rPr>
        <w:t xml:space="preserve">. </w:t>
      </w:r>
    </w:p>
    <w:p w14:paraId="34CE0A41" w14:textId="77777777" w:rsidR="00944016" w:rsidRPr="000E67FF" w:rsidRDefault="00944016">
      <w:pPr>
        <w:pStyle w:val="BodyText"/>
        <w:spacing w:before="2"/>
        <w:rPr>
          <w:rFonts w:asciiTheme="minorHAnsi" w:hAnsiTheme="minorHAnsi" w:cstheme="minorHAnsi"/>
        </w:rPr>
      </w:pPr>
    </w:p>
    <w:p w14:paraId="1ECA2BDA" w14:textId="77777777" w:rsidR="00A87F6E" w:rsidRDefault="000E721E" w:rsidP="000E721E">
      <w:pPr>
        <w:pStyle w:val="BodyText"/>
        <w:ind w:left="240" w:right="523"/>
        <w:rPr>
          <w:rFonts w:asciiTheme="minorHAnsi" w:hAnsiTheme="minorHAnsi" w:cstheme="minorHAnsi"/>
        </w:rPr>
      </w:pPr>
      <w:r w:rsidRPr="000E721E">
        <w:rPr>
          <w:rFonts w:asciiTheme="minorHAnsi" w:hAnsiTheme="minorHAnsi" w:cstheme="minorHAnsi"/>
        </w:rPr>
        <w:t xml:space="preserve">The members of the </w:t>
      </w:r>
      <w:r w:rsidR="000600B1" w:rsidRPr="000E721E">
        <w:rPr>
          <w:rFonts w:asciiTheme="minorHAnsi" w:hAnsiTheme="minorHAnsi" w:cstheme="minorHAnsi"/>
        </w:rPr>
        <w:t>dioxin and dioxin-like compounds category var</w:t>
      </w:r>
      <w:r w:rsidRPr="000E721E">
        <w:rPr>
          <w:rFonts w:asciiTheme="minorHAnsi" w:hAnsiTheme="minorHAnsi" w:cstheme="minorHAnsi"/>
        </w:rPr>
        <w:t>y</w:t>
      </w:r>
      <w:r w:rsidR="000600B1" w:rsidRPr="000E721E">
        <w:rPr>
          <w:rFonts w:asciiTheme="minorHAnsi" w:hAnsiTheme="minorHAnsi" w:cstheme="minorHAnsi"/>
        </w:rPr>
        <w:t xml:space="preserve"> in toxicity</w:t>
      </w:r>
      <w:r w:rsidR="002C4554" w:rsidRPr="000E721E">
        <w:rPr>
          <w:rFonts w:asciiTheme="minorHAnsi" w:hAnsiTheme="minorHAnsi" w:cstheme="minorHAnsi"/>
        </w:rPr>
        <w:t>,</w:t>
      </w:r>
      <w:r w:rsidR="004E0EFF" w:rsidRPr="000E721E">
        <w:rPr>
          <w:rFonts w:asciiTheme="minorHAnsi" w:hAnsiTheme="minorHAnsi" w:cstheme="minorHAnsi"/>
        </w:rPr>
        <w:t xml:space="preserve"> so looking at </w:t>
      </w:r>
      <w:r w:rsidRPr="000E721E">
        <w:rPr>
          <w:rFonts w:asciiTheme="minorHAnsi" w:hAnsiTheme="minorHAnsi" w:cstheme="minorHAnsi"/>
        </w:rPr>
        <w:t xml:space="preserve">the total quantity of dioxin </w:t>
      </w:r>
      <w:r w:rsidR="004E0EFF" w:rsidRPr="000E721E">
        <w:rPr>
          <w:rFonts w:asciiTheme="minorHAnsi" w:hAnsiTheme="minorHAnsi" w:cstheme="minorHAnsi"/>
        </w:rPr>
        <w:t xml:space="preserve">releases </w:t>
      </w:r>
      <w:r>
        <w:rPr>
          <w:rFonts w:asciiTheme="minorHAnsi" w:hAnsiTheme="minorHAnsi" w:cstheme="minorHAnsi"/>
        </w:rPr>
        <w:t xml:space="preserve">from a facility </w:t>
      </w:r>
      <w:r w:rsidR="0003112C" w:rsidRPr="000E721E">
        <w:rPr>
          <w:rFonts w:asciiTheme="minorHAnsi" w:hAnsiTheme="minorHAnsi" w:cstheme="minorHAnsi"/>
        </w:rPr>
        <w:t>does not provide enough information to evaluate</w:t>
      </w:r>
      <w:r w:rsidR="00CD5180" w:rsidRPr="000E721E">
        <w:rPr>
          <w:rFonts w:asciiTheme="minorHAnsi" w:hAnsiTheme="minorHAnsi" w:cstheme="minorHAnsi"/>
        </w:rPr>
        <w:t xml:space="preserve"> the po</w:t>
      </w:r>
      <w:r w:rsidRPr="000E721E">
        <w:rPr>
          <w:rFonts w:asciiTheme="minorHAnsi" w:hAnsiTheme="minorHAnsi" w:cstheme="minorHAnsi"/>
        </w:rPr>
        <w:t xml:space="preserve">tential </w:t>
      </w:r>
      <w:r w:rsidR="00CD5180" w:rsidRPr="000E721E">
        <w:rPr>
          <w:rFonts w:asciiTheme="minorHAnsi" w:hAnsiTheme="minorHAnsi" w:cstheme="minorHAnsi"/>
        </w:rPr>
        <w:t>impact of th</w:t>
      </w:r>
      <w:r w:rsidRPr="000E721E">
        <w:rPr>
          <w:rFonts w:asciiTheme="minorHAnsi" w:hAnsiTheme="minorHAnsi" w:cstheme="minorHAnsi"/>
        </w:rPr>
        <w:t xml:space="preserve">ose </w:t>
      </w:r>
      <w:r w:rsidR="00CD5180" w:rsidRPr="000E721E">
        <w:rPr>
          <w:rFonts w:asciiTheme="minorHAnsi" w:hAnsiTheme="minorHAnsi" w:cstheme="minorHAnsi"/>
        </w:rPr>
        <w:t xml:space="preserve">releases. </w:t>
      </w:r>
      <w:r w:rsidRPr="000E721E">
        <w:rPr>
          <w:rFonts w:asciiTheme="minorHAnsi" w:hAnsiTheme="minorHAnsi" w:cstheme="minorHAnsi"/>
        </w:rPr>
        <w:t>T</w:t>
      </w:r>
      <w:r w:rsidR="000600B1" w:rsidRPr="000E721E">
        <w:rPr>
          <w:rFonts w:asciiTheme="minorHAnsi" w:hAnsiTheme="minorHAnsi" w:cstheme="minorHAnsi"/>
        </w:rPr>
        <w:t xml:space="preserve">o account for </w:t>
      </w:r>
      <w:r w:rsidR="0003112C" w:rsidRPr="000E721E">
        <w:rPr>
          <w:rFonts w:asciiTheme="minorHAnsi" w:hAnsiTheme="minorHAnsi" w:cstheme="minorHAnsi"/>
        </w:rPr>
        <w:t xml:space="preserve">the </w:t>
      </w:r>
      <w:r w:rsidR="000600B1" w:rsidRPr="000E721E">
        <w:rPr>
          <w:rFonts w:asciiTheme="minorHAnsi" w:hAnsiTheme="minorHAnsi" w:cstheme="minorHAnsi"/>
        </w:rPr>
        <w:t>variability</w:t>
      </w:r>
      <w:r w:rsidR="0003112C" w:rsidRPr="000E721E">
        <w:rPr>
          <w:rFonts w:asciiTheme="minorHAnsi" w:hAnsiTheme="minorHAnsi" w:cstheme="minorHAnsi"/>
        </w:rPr>
        <w:t xml:space="preserve"> among dioxin congeners</w:t>
      </w:r>
      <w:r w:rsidR="000600B1" w:rsidRPr="000E721E">
        <w:rPr>
          <w:rFonts w:asciiTheme="minorHAnsi" w:hAnsiTheme="minorHAnsi" w:cstheme="minorHAnsi"/>
        </w:rPr>
        <w:t>, EPA calculates Toxic Equivalency (TEQ) values</w:t>
      </w:r>
      <w:r w:rsidR="00877C6D" w:rsidRPr="000E721E">
        <w:rPr>
          <w:rFonts w:asciiTheme="minorHAnsi" w:hAnsiTheme="minorHAnsi" w:cstheme="minorHAnsi"/>
        </w:rPr>
        <w:t xml:space="preserve"> that reflect the relative toxicity of the congeners</w:t>
      </w:r>
      <w:r w:rsidR="00DE142B" w:rsidRPr="000E721E">
        <w:rPr>
          <w:rFonts w:asciiTheme="minorHAnsi" w:hAnsiTheme="minorHAnsi" w:cstheme="minorHAnsi"/>
        </w:rPr>
        <w:t xml:space="preserve"> and publishes them </w:t>
      </w:r>
      <w:r w:rsidR="0003112C" w:rsidRPr="000E721E">
        <w:rPr>
          <w:rFonts w:asciiTheme="minorHAnsi" w:hAnsiTheme="minorHAnsi" w:cstheme="minorHAnsi"/>
        </w:rPr>
        <w:t xml:space="preserve">along </w:t>
      </w:r>
      <w:r w:rsidR="00DE142B" w:rsidRPr="000E721E">
        <w:rPr>
          <w:rFonts w:asciiTheme="minorHAnsi" w:hAnsiTheme="minorHAnsi" w:cstheme="minorHAnsi"/>
        </w:rPr>
        <w:t>with the dioxin quantity data.</w:t>
      </w:r>
      <w:r w:rsidR="000600B1" w:rsidRPr="000E721E">
        <w:rPr>
          <w:rFonts w:asciiTheme="minorHAnsi" w:hAnsiTheme="minorHAnsi" w:cstheme="minorHAnsi"/>
        </w:rPr>
        <w:t xml:space="preserve"> </w:t>
      </w:r>
    </w:p>
    <w:p w14:paraId="3D82F974" w14:textId="77777777" w:rsidR="00A87F6E" w:rsidRDefault="00A87F6E" w:rsidP="000E721E">
      <w:pPr>
        <w:pStyle w:val="BodyText"/>
        <w:ind w:left="240" w:right="523"/>
        <w:rPr>
          <w:rFonts w:asciiTheme="minorHAnsi" w:hAnsiTheme="minorHAnsi" w:cstheme="minorHAnsi"/>
        </w:rPr>
      </w:pPr>
    </w:p>
    <w:p w14:paraId="53305351" w14:textId="4D0114AC" w:rsidR="000B7B6E" w:rsidRPr="000E721E" w:rsidRDefault="0003112C" w:rsidP="000E721E">
      <w:pPr>
        <w:pStyle w:val="BodyText"/>
        <w:ind w:left="240" w:right="523"/>
        <w:rPr>
          <w:rFonts w:asciiTheme="minorHAnsi" w:hAnsiTheme="minorHAnsi" w:cstheme="minorHAnsi"/>
        </w:rPr>
      </w:pPr>
      <w:r w:rsidRPr="000E721E">
        <w:rPr>
          <w:rFonts w:asciiTheme="minorHAnsi" w:hAnsiTheme="minorHAnsi" w:cstheme="minorHAnsi"/>
        </w:rPr>
        <w:t xml:space="preserve">TEQs are calculated by </w:t>
      </w:r>
      <w:r w:rsidR="000600B1" w:rsidRPr="000E721E">
        <w:rPr>
          <w:rFonts w:asciiTheme="minorHAnsi" w:hAnsiTheme="minorHAnsi" w:cstheme="minorHAnsi"/>
        </w:rPr>
        <w:t>multiplying the quantity of each congener (in grams) by a Toxic Equivalency Factor (TEF) established by the World Health Organization.</w:t>
      </w:r>
      <w:r w:rsidR="000B7B6E" w:rsidRPr="000E721E">
        <w:rPr>
          <w:rFonts w:asciiTheme="minorHAnsi" w:hAnsiTheme="minorHAnsi" w:cstheme="minorHAnsi"/>
        </w:rPr>
        <w:t xml:space="preserve"> </w:t>
      </w:r>
      <w:r w:rsidR="003C0910" w:rsidRPr="000E721E">
        <w:rPr>
          <w:rFonts w:asciiTheme="minorHAnsi" w:hAnsiTheme="minorHAnsi" w:cstheme="minorHAnsi"/>
        </w:rPr>
        <w:t xml:space="preserve">TEFs reflect how toxic each dioxin </w:t>
      </w:r>
      <w:r w:rsidRPr="000E721E">
        <w:rPr>
          <w:rFonts w:asciiTheme="minorHAnsi" w:hAnsiTheme="minorHAnsi" w:cstheme="minorHAnsi"/>
        </w:rPr>
        <w:t>congener i</w:t>
      </w:r>
      <w:r w:rsidR="003C0910" w:rsidRPr="000E721E">
        <w:rPr>
          <w:rFonts w:asciiTheme="minorHAnsi" w:hAnsiTheme="minorHAnsi" w:cstheme="minorHAnsi"/>
        </w:rPr>
        <w:t xml:space="preserve">s compared to the most toxic members of the category: 2,3,7,8-tetrachlorodibenzo-p-dioxin and 1,2,3,7,8-pentachlorodibenzo-p-dioxin. </w:t>
      </w:r>
    </w:p>
    <w:p w14:paraId="17974C59" w14:textId="77777777" w:rsidR="000B7B6E" w:rsidRDefault="000B7B6E">
      <w:pPr>
        <w:pStyle w:val="BodyText"/>
        <w:ind w:left="240" w:right="523"/>
        <w:rPr>
          <w:rFonts w:asciiTheme="minorHAnsi" w:hAnsiTheme="minorHAnsi" w:cstheme="minorHAnsi"/>
        </w:rPr>
      </w:pPr>
    </w:p>
    <w:p w14:paraId="3EF71E4A" w14:textId="087D4A1E" w:rsidR="00944016" w:rsidRPr="000E67FF" w:rsidRDefault="00076A77" w:rsidP="00E72C05">
      <w:pPr>
        <w:pStyle w:val="BodyText"/>
        <w:spacing w:before="1"/>
        <w:ind w:left="240" w:right="1234"/>
        <w:rPr>
          <w:rFonts w:asciiTheme="minorHAnsi" w:hAnsiTheme="minorHAnsi" w:cstheme="minorHAnsi"/>
        </w:rPr>
      </w:pPr>
      <w:r>
        <w:rPr>
          <w:rFonts w:asciiTheme="minorHAnsi" w:hAnsiTheme="minorHAnsi" w:cstheme="minorHAnsi"/>
        </w:rPr>
        <w:t>When dioxin data are expressed as ‘grams TEQ,’</w:t>
      </w:r>
      <w:r w:rsidR="004A2C49">
        <w:rPr>
          <w:rFonts w:asciiTheme="minorHAnsi" w:hAnsiTheme="minorHAnsi" w:cstheme="minorHAnsi"/>
        </w:rPr>
        <w:t xml:space="preserve"> facility managers, community members, researchers, and others can </w:t>
      </w:r>
      <w:r w:rsidR="003C0910" w:rsidRPr="000E67FF">
        <w:rPr>
          <w:rFonts w:asciiTheme="minorHAnsi" w:hAnsiTheme="minorHAnsi" w:cstheme="minorHAnsi"/>
        </w:rPr>
        <w:t>better understand</w:t>
      </w:r>
      <w:r w:rsidR="003C0910" w:rsidRPr="000E67FF">
        <w:rPr>
          <w:rFonts w:asciiTheme="minorHAnsi" w:hAnsiTheme="minorHAnsi" w:cstheme="minorHAnsi"/>
          <w:spacing w:val="-20"/>
        </w:rPr>
        <w:t xml:space="preserve"> </w:t>
      </w:r>
      <w:r w:rsidR="003C0910" w:rsidRPr="000E67FF">
        <w:rPr>
          <w:rFonts w:asciiTheme="minorHAnsi" w:hAnsiTheme="minorHAnsi" w:cstheme="minorHAnsi"/>
        </w:rPr>
        <w:t xml:space="preserve">the toxicity of </w:t>
      </w:r>
      <w:r w:rsidR="00E72C05">
        <w:rPr>
          <w:rFonts w:asciiTheme="minorHAnsi" w:hAnsiTheme="minorHAnsi" w:cstheme="minorHAnsi"/>
        </w:rPr>
        <w:t xml:space="preserve">dioxin </w:t>
      </w:r>
      <w:r w:rsidR="003C0910" w:rsidRPr="000E67FF">
        <w:rPr>
          <w:rFonts w:asciiTheme="minorHAnsi" w:hAnsiTheme="minorHAnsi" w:cstheme="minorHAnsi"/>
        </w:rPr>
        <w:t xml:space="preserve">releases and </w:t>
      </w:r>
      <w:r w:rsidR="00E72C05">
        <w:rPr>
          <w:rFonts w:asciiTheme="minorHAnsi" w:hAnsiTheme="minorHAnsi" w:cstheme="minorHAnsi"/>
        </w:rPr>
        <w:t xml:space="preserve">other </w:t>
      </w:r>
      <w:r w:rsidR="003C0910" w:rsidRPr="000E67FF">
        <w:rPr>
          <w:rFonts w:asciiTheme="minorHAnsi" w:hAnsiTheme="minorHAnsi" w:cstheme="minorHAnsi"/>
        </w:rPr>
        <w:t xml:space="preserve">waste management </w:t>
      </w:r>
      <w:r w:rsidR="00E72C05">
        <w:rPr>
          <w:rFonts w:asciiTheme="minorHAnsi" w:hAnsiTheme="minorHAnsi" w:cstheme="minorHAnsi"/>
        </w:rPr>
        <w:t xml:space="preserve">activities involving dioxin and dioxin-like compounds. </w:t>
      </w:r>
      <w:r w:rsidR="003C0910" w:rsidRPr="000E67FF">
        <w:rPr>
          <w:rFonts w:asciiTheme="minorHAnsi" w:hAnsiTheme="minorHAnsi" w:cstheme="minorHAnsi"/>
        </w:rPr>
        <w:t xml:space="preserve">Using TEQs also </w:t>
      </w:r>
      <w:r w:rsidR="00E61159">
        <w:rPr>
          <w:rFonts w:asciiTheme="minorHAnsi" w:hAnsiTheme="minorHAnsi" w:cstheme="minorHAnsi"/>
        </w:rPr>
        <w:t xml:space="preserve">allows </w:t>
      </w:r>
      <w:r w:rsidR="003C0910" w:rsidRPr="000E67FF">
        <w:rPr>
          <w:rFonts w:asciiTheme="minorHAnsi" w:hAnsiTheme="minorHAnsi" w:cstheme="minorHAnsi"/>
        </w:rPr>
        <w:t>easier comparisons between TRI data and other EPA and international data.</w:t>
      </w:r>
    </w:p>
    <w:p w14:paraId="2946DB82" w14:textId="77777777" w:rsidR="00944016" w:rsidRPr="000E67FF" w:rsidRDefault="00944016">
      <w:pPr>
        <w:pStyle w:val="BodyText"/>
        <w:rPr>
          <w:rFonts w:asciiTheme="minorHAnsi" w:hAnsiTheme="minorHAnsi" w:cstheme="minorHAnsi"/>
        </w:rPr>
      </w:pPr>
    </w:p>
    <w:p w14:paraId="57D99140" w14:textId="77777777" w:rsidR="00944016" w:rsidRDefault="00944016">
      <w:pPr>
        <w:rPr>
          <w:rFonts w:asciiTheme="minorHAnsi" w:hAnsiTheme="minorHAnsi" w:cstheme="minorHAnsi"/>
        </w:rPr>
      </w:pPr>
    </w:p>
    <w:p w14:paraId="0A0F253F" w14:textId="77777777" w:rsidR="004E0EFF" w:rsidRDefault="004E0EFF" w:rsidP="004E0EFF">
      <w:pPr>
        <w:rPr>
          <w:rFonts w:asciiTheme="minorHAnsi" w:hAnsiTheme="minorHAnsi" w:cstheme="minorHAnsi"/>
        </w:rPr>
      </w:pPr>
    </w:p>
    <w:p w14:paraId="2E2E0F71" w14:textId="77777777" w:rsidR="00E72C05" w:rsidRDefault="00E72C05" w:rsidP="004E0EFF">
      <w:pPr>
        <w:rPr>
          <w:rFonts w:asciiTheme="minorHAnsi" w:hAnsiTheme="minorHAnsi" w:cstheme="minorHAnsi"/>
        </w:rPr>
      </w:pPr>
    </w:p>
    <w:p w14:paraId="5249E9E4" w14:textId="77777777" w:rsidR="00E72C05" w:rsidRDefault="00E72C05" w:rsidP="004E0EFF">
      <w:pPr>
        <w:rPr>
          <w:rFonts w:asciiTheme="minorHAnsi" w:hAnsiTheme="minorHAnsi" w:cstheme="minorHAnsi"/>
        </w:rPr>
      </w:pPr>
    </w:p>
    <w:p w14:paraId="7B35E766" w14:textId="77777777" w:rsidR="00E72C05" w:rsidRDefault="00E72C05" w:rsidP="004E0EFF">
      <w:pPr>
        <w:rPr>
          <w:rFonts w:asciiTheme="minorHAnsi" w:hAnsiTheme="minorHAnsi" w:cstheme="minorHAnsi"/>
        </w:rPr>
      </w:pPr>
    </w:p>
    <w:p w14:paraId="0A414C05" w14:textId="77777777" w:rsidR="00E72C05" w:rsidRDefault="00E72C05" w:rsidP="004E0EFF">
      <w:pPr>
        <w:rPr>
          <w:rFonts w:asciiTheme="minorHAnsi" w:hAnsiTheme="minorHAnsi" w:cstheme="minorHAnsi"/>
        </w:rPr>
      </w:pPr>
    </w:p>
    <w:p w14:paraId="632E7045" w14:textId="77777777" w:rsidR="00E72C05" w:rsidRDefault="00E72C05" w:rsidP="004E0EFF">
      <w:pPr>
        <w:rPr>
          <w:rFonts w:asciiTheme="minorHAnsi" w:hAnsiTheme="minorHAnsi" w:cstheme="minorHAnsi"/>
        </w:rPr>
      </w:pPr>
    </w:p>
    <w:p w14:paraId="2120598F" w14:textId="77777777" w:rsidR="00E72C05" w:rsidRDefault="00E72C05" w:rsidP="004E0EFF">
      <w:pPr>
        <w:rPr>
          <w:rFonts w:asciiTheme="minorHAnsi" w:hAnsiTheme="minorHAnsi" w:cstheme="minorHAnsi"/>
        </w:rPr>
      </w:pPr>
    </w:p>
    <w:p w14:paraId="573E2ED2" w14:textId="77777777" w:rsidR="00E72C05" w:rsidRDefault="00E72C05" w:rsidP="004E0EFF">
      <w:pPr>
        <w:rPr>
          <w:rFonts w:asciiTheme="minorHAnsi" w:hAnsiTheme="minorHAnsi" w:cstheme="minorHAnsi"/>
        </w:rPr>
      </w:pPr>
    </w:p>
    <w:p w14:paraId="4C8678F7" w14:textId="77777777" w:rsidR="00E72C05" w:rsidRDefault="00E72C05" w:rsidP="004E0EFF">
      <w:pPr>
        <w:rPr>
          <w:rFonts w:asciiTheme="minorHAnsi" w:hAnsiTheme="minorHAnsi" w:cstheme="minorHAnsi"/>
        </w:rPr>
      </w:pPr>
    </w:p>
    <w:p w14:paraId="4687FBBB" w14:textId="77777777" w:rsidR="00E72C05" w:rsidRDefault="00E72C05" w:rsidP="004E0EFF">
      <w:pPr>
        <w:rPr>
          <w:rFonts w:asciiTheme="minorHAnsi" w:hAnsiTheme="minorHAnsi" w:cstheme="minorHAnsi"/>
        </w:rPr>
      </w:pPr>
    </w:p>
    <w:p w14:paraId="122B2AE2" w14:textId="77777777" w:rsidR="00E72C05" w:rsidRDefault="00E72C05" w:rsidP="004E0EFF">
      <w:pPr>
        <w:rPr>
          <w:rFonts w:asciiTheme="minorHAnsi" w:hAnsiTheme="minorHAnsi" w:cstheme="minorHAnsi"/>
        </w:rPr>
      </w:pPr>
    </w:p>
    <w:p w14:paraId="5E56D0F8" w14:textId="77777777" w:rsidR="00E72C05" w:rsidRDefault="00E72C05" w:rsidP="004E0EFF">
      <w:pPr>
        <w:rPr>
          <w:rFonts w:asciiTheme="minorHAnsi" w:hAnsiTheme="minorHAnsi" w:cstheme="minorHAnsi"/>
        </w:rPr>
      </w:pPr>
    </w:p>
    <w:p w14:paraId="436CFF26" w14:textId="77777777" w:rsidR="00E72C05" w:rsidRPr="004E0EFF" w:rsidRDefault="00E72C05" w:rsidP="004E0EFF">
      <w:pPr>
        <w:rPr>
          <w:rFonts w:asciiTheme="minorHAnsi" w:hAnsiTheme="minorHAnsi" w:cstheme="minorHAnsi"/>
        </w:rPr>
      </w:pPr>
    </w:p>
    <w:p w14:paraId="38CE5060" w14:textId="77777777" w:rsidR="006A2DEA" w:rsidRDefault="006A2DEA">
      <w:pPr>
        <w:pStyle w:val="Heading1"/>
        <w:rPr>
          <w:rFonts w:asciiTheme="minorHAnsi" w:hAnsiTheme="minorHAnsi" w:cstheme="minorHAnsi"/>
        </w:rPr>
      </w:pPr>
      <w:bookmarkStart w:id="1" w:name="_TOC_250015"/>
      <w:bookmarkEnd w:id="1"/>
    </w:p>
    <w:p w14:paraId="17F99190" w14:textId="77777777" w:rsidR="006A2DEA" w:rsidRDefault="006A2DEA">
      <w:pPr>
        <w:pStyle w:val="Heading1"/>
        <w:rPr>
          <w:rFonts w:asciiTheme="minorHAnsi" w:hAnsiTheme="minorHAnsi" w:cstheme="minorHAnsi"/>
        </w:rPr>
      </w:pPr>
    </w:p>
    <w:p w14:paraId="285E4A6C" w14:textId="77777777" w:rsidR="00076A77" w:rsidRDefault="00076A77">
      <w:pPr>
        <w:pStyle w:val="Heading1"/>
        <w:rPr>
          <w:rFonts w:asciiTheme="minorHAnsi" w:hAnsiTheme="minorHAnsi" w:cstheme="minorHAnsi"/>
        </w:rPr>
      </w:pPr>
    </w:p>
    <w:p w14:paraId="47FDF0B0" w14:textId="77777777" w:rsidR="00076A77" w:rsidRDefault="00076A77">
      <w:pPr>
        <w:pStyle w:val="Heading1"/>
        <w:rPr>
          <w:rFonts w:asciiTheme="minorHAnsi" w:hAnsiTheme="minorHAnsi" w:cstheme="minorHAnsi"/>
        </w:rPr>
      </w:pPr>
    </w:p>
    <w:p w14:paraId="5AD96FD1" w14:textId="77777777" w:rsidR="00076A77" w:rsidRDefault="00076A77">
      <w:pPr>
        <w:pStyle w:val="Heading1"/>
        <w:rPr>
          <w:rFonts w:asciiTheme="minorHAnsi" w:hAnsiTheme="minorHAnsi" w:cstheme="minorHAnsi"/>
        </w:rPr>
      </w:pPr>
    </w:p>
    <w:p w14:paraId="2A62C186" w14:textId="4F6930F5" w:rsidR="00944016" w:rsidRPr="000E67FF" w:rsidRDefault="00CD5180">
      <w:pPr>
        <w:pStyle w:val="Heading1"/>
        <w:rPr>
          <w:rFonts w:asciiTheme="minorHAnsi" w:hAnsiTheme="minorHAnsi" w:cstheme="minorHAnsi"/>
        </w:rPr>
      </w:pPr>
      <w:r>
        <w:rPr>
          <w:rFonts w:asciiTheme="minorHAnsi" w:hAnsiTheme="minorHAnsi" w:cstheme="minorHAnsi"/>
        </w:rPr>
        <w:lastRenderedPageBreak/>
        <w:t xml:space="preserve">Overview of the </w:t>
      </w:r>
      <w:r w:rsidR="006B6F3C">
        <w:rPr>
          <w:rFonts w:asciiTheme="minorHAnsi" w:hAnsiTheme="minorHAnsi" w:cstheme="minorHAnsi"/>
        </w:rPr>
        <w:t>Dioxin and Dioxin-Like Compounds</w:t>
      </w:r>
      <w:r>
        <w:rPr>
          <w:rFonts w:asciiTheme="minorHAnsi" w:hAnsiTheme="minorHAnsi" w:cstheme="minorHAnsi"/>
        </w:rPr>
        <w:t xml:space="preserve">/TEQ </w:t>
      </w:r>
      <w:r w:rsidR="00AF435F">
        <w:rPr>
          <w:rFonts w:asciiTheme="minorHAnsi" w:hAnsiTheme="minorHAnsi" w:cstheme="minorHAnsi"/>
        </w:rPr>
        <w:t xml:space="preserve">Data </w:t>
      </w:r>
      <w:r>
        <w:rPr>
          <w:rFonts w:asciiTheme="minorHAnsi" w:hAnsiTheme="minorHAnsi" w:cstheme="minorHAnsi"/>
        </w:rPr>
        <w:t>Files</w:t>
      </w:r>
    </w:p>
    <w:p w14:paraId="110FFD37" w14:textId="77777777" w:rsidR="00944016" w:rsidRPr="00E72C05" w:rsidRDefault="00944016">
      <w:pPr>
        <w:pStyle w:val="BodyText"/>
        <w:spacing w:before="6"/>
        <w:rPr>
          <w:rFonts w:asciiTheme="minorHAnsi" w:hAnsiTheme="minorHAnsi" w:cstheme="minorHAnsi"/>
          <w:b/>
        </w:rPr>
      </w:pPr>
    </w:p>
    <w:p w14:paraId="248A7D41" w14:textId="6318EE9B" w:rsidR="006B6F3C" w:rsidRDefault="006B6F3C" w:rsidP="006B6F3C">
      <w:pPr>
        <w:pStyle w:val="BodyText"/>
        <w:ind w:left="239" w:right="523"/>
        <w:rPr>
          <w:rFonts w:asciiTheme="minorHAnsi" w:hAnsiTheme="minorHAnsi" w:cstheme="minorHAnsi"/>
        </w:rPr>
      </w:pPr>
      <w:r w:rsidRPr="006B6F3C">
        <w:rPr>
          <w:rFonts w:asciiTheme="minorHAnsi" w:hAnsiTheme="minorHAnsi" w:cstheme="minorHAnsi"/>
        </w:rPr>
        <w:t xml:space="preserve">Facilities </w:t>
      </w:r>
      <w:r w:rsidR="00BE1E1F">
        <w:rPr>
          <w:rFonts w:asciiTheme="minorHAnsi" w:hAnsiTheme="minorHAnsi" w:cstheme="minorHAnsi"/>
        </w:rPr>
        <w:t xml:space="preserve">use a supplemental reporting form—the </w:t>
      </w:r>
      <w:r w:rsidRPr="006B6F3C">
        <w:rPr>
          <w:rFonts w:asciiTheme="minorHAnsi" w:hAnsiTheme="minorHAnsi" w:cstheme="minorHAnsi"/>
        </w:rPr>
        <w:t>Form R Schedule 1</w:t>
      </w:r>
      <w:r w:rsidR="00BE1E1F">
        <w:rPr>
          <w:rFonts w:asciiTheme="minorHAnsi" w:hAnsiTheme="minorHAnsi" w:cstheme="minorHAnsi"/>
        </w:rPr>
        <w:t xml:space="preserve">—to </w:t>
      </w:r>
      <w:r w:rsidRPr="006B6F3C">
        <w:rPr>
          <w:rFonts w:asciiTheme="minorHAnsi" w:hAnsiTheme="minorHAnsi" w:cstheme="minorHAnsi"/>
        </w:rPr>
        <w:t xml:space="preserve">submit individual dioxin </w:t>
      </w:r>
      <w:r w:rsidR="00663E63">
        <w:rPr>
          <w:rFonts w:asciiTheme="minorHAnsi" w:hAnsiTheme="minorHAnsi" w:cstheme="minorHAnsi"/>
        </w:rPr>
        <w:t>congener</w:t>
      </w:r>
      <w:r w:rsidRPr="006B6F3C">
        <w:rPr>
          <w:rFonts w:asciiTheme="minorHAnsi" w:hAnsiTheme="minorHAnsi" w:cstheme="minorHAnsi"/>
        </w:rPr>
        <w:t xml:space="preserve"> dat</w:t>
      </w:r>
      <w:r w:rsidR="00BE1E1F">
        <w:rPr>
          <w:rFonts w:asciiTheme="minorHAnsi" w:hAnsiTheme="minorHAnsi" w:cstheme="minorHAnsi"/>
        </w:rPr>
        <w:t>a, i</w:t>
      </w:r>
      <w:r w:rsidRPr="006B6F3C">
        <w:rPr>
          <w:rFonts w:asciiTheme="minorHAnsi" w:hAnsiTheme="minorHAnsi" w:cstheme="minorHAnsi"/>
        </w:rPr>
        <w:t xml:space="preserve">n addition to </w:t>
      </w:r>
      <w:r w:rsidR="00BE1E1F">
        <w:rPr>
          <w:rFonts w:asciiTheme="minorHAnsi" w:hAnsiTheme="minorHAnsi" w:cstheme="minorHAnsi"/>
        </w:rPr>
        <w:t>submitting</w:t>
      </w:r>
      <w:r w:rsidRPr="006B6F3C">
        <w:rPr>
          <w:rFonts w:asciiTheme="minorHAnsi" w:hAnsiTheme="minorHAnsi" w:cstheme="minorHAnsi"/>
        </w:rPr>
        <w:t xml:space="preserve"> </w:t>
      </w:r>
      <w:r w:rsidR="000A55A4">
        <w:rPr>
          <w:rFonts w:asciiTheme="minorHAnsi" w:hAnsiTheme="minorHAnsi" w:cstheme="minorHAnsi"/>
        </w:rPr>
        <w:t xml:space="preserve">quantity data on </w:t>
      </w:r>
      <w:r w:rsidRPr="006B6F3C">
        <w:rPr>
          <w:rFonts w:asciiTheme="minorHAnsi" w:hAnsiTheme="minorHAnsi" w:cstheme="minorHAnsi"/>
        </w:rPr>
        <w:t xml:space="preserve">the Form R. </w:t>
      </w:r>
    </w:p>
    <w:p w14:paraId="115F3F7C" w14:textId="77777777" w:rsidR="00E72C05" w:rsidRPr="006B6F3C" w:rsidRDefault="00E72C05" w:rsidP="006B6F3C">
      <w:pPr>
        <w:pStyle w:val="BodyText"/>
        <w:ind w:left="239" w:right="523"/>
        <w:rPr>
          <w:rFonts w:asciiTheme="minorHAnsi" w:hAnsiTheme="minorHAnsi" w:cstheme="minorHAnsi"/>
        </w:rPr>
      </w:pPr>
    </w:p>
    <w:p w14:paraId="6B699379" w14:textId="52C8419E" w:rsidR="00944016" w:rsidRDefault="000A55A4" w:rsidP="008E670B">
      <w:pPr>
        <w:pStyle w:val="BodyText"/>
        <w:ind w:left="239" w:right="523"/>
        <w:rPr>
          <w:rFonts w:asciiTheme="minorHAnsi" w:hAnsiTheme="minorHAnsi" w:cstheme="minorHAnsi"/>
        </w:rPr>
      </w:pPr>
      <w:r>
        <w:rPr>
          <w:rFonts w:asciiTheme="minorHAnsi" w:hAnsiTheme="minorHAnsi" w:cstheme="minorHAnsi"/>
        </w:rPr>
        <w:t>Users can download t</w:t>
      </w:r>
      <w:r w:rsidR="00BE1E1F">
        <w:rPr>
          <w:rFonts w:asciiTheme="minorHAnsi" w:hAnsiTheme="minorHAnsi" w:cstheme="minorHAnsi"/>
        </w:rPr>
        <w:t>he TRI d</w:t>
      </w:r>
      <w:r w:rsidR="003C0910" w:rsidRPr="000E67FF">
        <w:rPr>
          <w:rFonts w:asciiTheme="minorHAnsi" w:hAnsiTheme="minorHAnsi" w:cstheme="minorHAnsi"/>
        </w:rPr>
        <w:t>ioxin and dioxin-like compound</w:t>
      </w:r>
      <w:r w:rsidR="00BE1E1F">
        <w:rPr>
          <w:rFonts w:asciiTheme="minorHAnsi" w:hAnsiTheme="minorHAnsi" w:cstheme="minorHAnsi"/>
        </w:rPr>
        <w:t xml:space="preserve">s data </w:t>
      </w:r>
      <w:r>
        <w:rPr>
          <w:rFonts w:asciiTheme="minorHAnsi" w:hAnsiTheme="minorHAnsi" w:cstheme="minorHAnsi"/>
        </w:rPr>
        <w:t xml:space="preserve">from </w:t>
      </w:r>
      <w:hyperlink r:id="rId14" w:history="1">
        <w:r w:rsidRPr="000A6C3F">
          <w:rPr>
            <w:rStyle w:val="Hyperlink"/>
            <w:rFonts w:asciiTheme="minorHAnsi" w:hAnsiTheme="minorHAnsi" w:cstheme="minorHAnsi"/>
          </w:rPr>
          <w:t>https://www.epa.gov/toxics-release-inventory-tri-program/tri-dioxin-and-dioxin-compounds-and-teq-data-files-calendar</w:t>
        </w:r>
      </w:hyperlink>
      <w:r>
        <w:rPr>
          <w:rFonts w:asciiTheme="minorHAnsi" w:hAnsiTheme="minorHAnsi" w:cstheme="minorHAnsi"/>
        </w:rPr>
        <w:t xml:space="preserve">. There is </w:t>
      </w:r>
      <w:r w:rsidR="008A5EE6">
        <w:rPr>
          <w:rFonts w:asciiTheme="minorHAnsi" w:hAnsiTheme="minorHAnsi" w:cstheme="minorHAnsi"/>
        </w:rPr>
        <w:t>a .zip file for each year from 2008 to the present.</w:t>
      </w:r>
      <w:r>
        <w:rPr>
          <w:rFonts w:asciiTheme="minorHAnsi" w:hAnsiTheme="minorHAnsi" w:cstheme="minorHAnsi"/>
        </w:rPr>
        <w:t xml:space="preserve"> Each .zip file contains six .csv files to help make the </w:t>
      </w:r>
      <w:r w:rsidR="003C0910" w:rsidRPr="000E67FF">
        <w:rPr>
          <w:rFonts w:asciiTheme="minorHAnsi" w:hAnsiTheme="minorHAnsi" w:cstheme="minorHAnsi"/>
        </w:rPr>
        <w:t xml:space="preserve">data more understandable and </w:t>
      </w:r>
      <w:r w:rsidR="008E670B">
        <w:rPr>
          <w:rFonts w:asciiTheme="minorHAnsi" w:hAnsiTheme="minorHAnsi" w:cstheme="minorHAnsi"/>
        </w:rPr>
        <w:t xml:space="preserve">make </w:t>
      </w:r>
      <w:r w:rsidR="003C0910" w:rsidRPr="000E67FF">
        <w:rPr>
          <w:rFonts w:asciiTheme="minorHAnsi" w:hAnsiTheme="minorHAnsi" w:cstheme="minorHAnsi"/>
        </w:rPr>
        <w:t>the process of calculating the TEQ values transparent and re</w:t>
      </w:r>
      <w:r w:rsidR="00D651D7" w:rsidRPr="000E67FF">
        <w:rPr>
          <w:rFonts w:asciiTheme="minorHAnsi" w:hAnsiTheme="minorHAnsi" w:cstheme="minorHAnsi"/>
        </w:rPr>
        <w:t>producible</w:t>
      </w:r>
      <w:r w:rsidR="003C0910" w:rsidRPr="000E67FF">
        <w:rPr>
          <w:rFonts w:asciiTheme="minorHAnsi" w:hAnsiTheme="minorHAnsi" w:cstheme="minorHAnsi"/>
        </w:rPr>
        <w:t xml:space="preserve">. </w:t>
      </w:r>
    </w:p>
    <w:p w14:paraId="591DB5D3" w14:textId="77777777" w:rsidR="008E670B" w:rsidRPr="000E67FF" w:rsidRDefault="008E670B" w:rsidP="008E670B">
      <w:pPr>
        <w:pStyle w:val="BodyText"/>
        <w:ind w:left="239" w:right="523"/>
        <w:rPr>
          <w:rFonts w:asciiTheme="minorHAnsi" w:hAnsiTheme="minorHAnsi" w:cstheme="minorHAnsi"/>
        </w:rPr>
      </w:pPr>
    </w:p>
    <w:p w14:paraId="516BF131" w14:textId="15B83A67" w:rsidR="00944016" w:rsidRPr="000E67FF" w:rsidRDefault="00CD5180">
      <w:pPr>
        <w:pStyle w:val="BodyText"/>
        <w:ind w:left="240" w:right="658"/>
        <w:rPr>
          <w:rFonts w:asciiTheme="minorHAnsi" w:hAnsiTheme="minorHAnsi" w:cstheme="minorHAnsi"/>
        </w:rPr>
      </w:pPr>
      <w:r>
        <w:rPr>
          <w:rFonts w:asciiTheme="minorHAnsi" w:hAnsiTheme="minorHAnsi" w:cstheme="minorHAnsi"/>
        </w:rPr>
        <w:t>No</w:t>
      </w:r>
      <w:r w:rsidR="003C0910" w:rsidRPr="000E67FF">
        <w:rPr>
          <w:rFonts w:asciiTheme="minorHAnsi" w:hAnsiTheme="minorHAnsi" w:cstheme="minorHAnsi"/>
        </w:rPr>
        <w:t xml:space="preserve">te that the dioxin and TEQ data </w:t>
      </w:r>
      <w:r>
        <w:rPr>
          <w:rFonts w:asciiTheme="minorHAnsi" w:hAnsiTheme="minorHAnsi" w:cstheme="minorHAnsi"/>
        </w:rPr>
        <w:t>are for all U.S. facilities; individual state-level</w:t>
      </w:r>
      <w:r w:rsidR="003C0910" w:rsidRPr="000E67FF">
        <w:rPr>
          <w:rFonts w:asciiTheme="minorHAnsi" w:hAnsiTheme="minorHAnsi" w:cstheme="minorHAnsi"/>
        </w:rPr>
        <w:t xml:space="preserve"> files</w:t>
      </w:r>
      <w:r>
        <w:rPr>
          <w:rFonts w:asciiTheme="minorHAnsi" w:hAnsiTheme="minorHAnsi" w:cstheme="minorHAnsi"/>
        </w:rPr>
        <w:t xml:space="preserve"> aren not provided</w:t>
      </w:r>
      <w:r w:rsidR="003C0910" w:rsidRPr="000E67FF">
        <w:rPr>
          <w:rFonts w:asciiTheme="minorHAnsi" w:hAnsiTheme="minorHAnsi" w:cstheme="minorHAnsi"/>
        </w:rPr>
        <w:t xml:space="preserve">. The national-level data </w:t>
      </w:r>
      <w:r>
        <w:rPr>
          <w:rFonts w:asciiTheme="minorHAnsi" w:hAnsiTheme="minorHAnsi" w:cstheme="minorHAnsi"/>
        </w:rPr>
        <w:t xml:space="preserve">can be viewed using with a </w:t>
      </w:r>
      <w:r w:rsidR="003C0910" w:rsidRPr="000E67FF">
        <w:rPr>
          <w:rFonts w:asciiTheme="minorHAnsi" w:hAnsiTheme="minorHAnsi" w:cstheme="minorHAnsi"/>
        </w:rPr>
        <w:t>spreadsheet application</w:t>
      </w:r>
      <w:r w:rsidR="000A55A4">
        <w:rPr>
          <w:rFonts w:asciiTheme="minorHAnsi" w:hAnsiTheme="minorHAnsi" w:cstheme="minorHAnsi"/>
        </w:rPr>
        <w:t xml:space="preserve">; </w:t>
      </w:r>
      <w:r w:rsidR="003C0910" w:rsidRPr="000E67FF">
        <w:rPr>
          <w:rFonts w:asciiTheme="minorHAnsi" w:hAnsiTheme="minorHAnsi" w:cstheme="minorHAnsi"/>
        </w:rPr>
        <w:t>users can delete any unwanted data</w:t>
      </w:r>
      <w:r w:rsidR="00A02538">
        <w:rPr>
          <w:rFonts w:asciiTheme="minorHAnsi" w:hAnsiTheme="minorHAnsi" w:cstheme="minorHAnsi"/>
        </w:rPr>
        <w:t>.</w:t>
      </w:r>
    </w:p>
    <w:p w14:paraId="3FE9F23F" w14:textId="77777777" w:rsidR="00944016" w:rsidRPr="000E67FF" w:rsidRDefault="00944016">
      <w:pPr>
        <w:pStyle w:val="BodyText"/>
        <w:spacing w:before="10"/>
        <w:rPr>
          <w:rFonts w:asciiTheme="minorHAnsi" w:hAnsiTheme="minorHAnsi" w:cstheme="minorHAnsi"/>
        </w:rPr>
      </w:pPr>
    </w:p>
    <w:p w14:paraId="23AF1053" w14:textId="3311EAB6" w:rsidR="00944016" w:rsidRPr="00A02538" w:rsidRDefault="003C0910" w:rsidP="00A02538">
      <w:pPr>
        <w:pStyle w:val="BodyText"/>
        <w:ind w:left="240"/>
        <w:rPr>
          <w:rFonts w:asciiTheme="minorHAnsi" w:hAnsiTheme="minorHAnsi" w:cstheme="minorHAnsi"/>
        </w:rPr>
      </w:pPr>
      <w:r w:rsidRPr="00A02538">
        <w:rPr>
          <w:rFonts w:asciiTheme="minorHAnsi" w:hAnsiTheme="minorHAnsi" w:cstheme="minorHAnsi"/>
        </w:rPr>
        <w:t xml:space="preserve">The </w:t>
      </w:r>
      <w:r w:rsidR="00A02538" w:rsidRPr="00A02538">
        <w:rPr>
          <w:rFonts w:asciiTheme="minorHAnsi" w:hAnsiTheme="minorHAnsi" w:cstheme="minorHAnsi"/>
        </w:rPr>
        <w:t xml:space="preserve">six types of </w:t>
      </w:r>
      <w:r w:rsidR="00CD5180">
        <w:rPr>
          <w:rFonts w:asciiTheme="minorHAnsi" w:hAnsiTheme="minorHAnsi" w:cstheme="minorHAnsi"/>
        </w:rPr>
        <w:t xml:space="preserve">.csv </w:t>
      </w:r>
      <w:r w:rsidRPr="00A02538">
        <w:rPr>
          <w:rFonts w:asciiTheme="minorHAnsi" w:hAnsiTheme="minorHAnsi" w:cstheme="minorHAnsi"/>
        </w:rPr>
        <w:t xml:space="preserve">files </w:t>
      </w:r>
      <w:r w:rsidR="00A02538" w:rsidRPr="00A02538">
        <w:rPr>
          <w:rFonts w:asciiTheme="minorHAnsi" w:hAnsiTheme="minorHAnsi" w:cstheme="minorHAnsi"/>
        </w:rPr>
        <w:t>are</w:t>
      </w:r>
      <w:r w:rsidRPr="00A02538">
        <w:rPr>
          <w:rFonts w:asciiTheme="minorHAnsi" w:hAnsiTheme="minorHAnsi" w:cstheme="minorHAnsi"/>
        </w:rPr>
        <w:t>:</w:t>
      </w:r>
    </w:p>
    <w:p w14:paraId="115E4818" w14:textId="77777777" w:rsidR="00A02538" w:rsidRPr="00A02538" w:rsidRDefault="00A02538" w:rsidP="00A02538">
      <w:pPr>
        <w:widowControl/>
        <w:numPr>
          <w:ilvl w:val="0"/>
          <w:numId w:val="6"/>
        </w:numPr>
        <w:shd w:val="clear" w:color="auto" w:fill="FFFFFF"/>
        <w:autoSpaceDE/>
        <w:autoSpaceDN/>
        <w:spacing w:before="100" w:beforeAutospacing="1" w:after="60"/>
        <w:rPr>
          <w:rFonts w:asciiTheme="minorHAnsi" w:hAnsiTheme="minorHAnsi" w:cstheme="minorHAnsi"/>
          <w:color w:val="1B1B1B"/>
          <w:sz w:val="24"/>
          <w:szCs w:val="24"/>
          <w:lang w:bidi="ar-SA"/>
        </w:rPr>
      </w:pPr>
      <w:r w:rsidRPr="00A02538">
        <w:rPr>
          <w:rFonts w:asciiTheme="minorHAnsi" w:hAnsiTheme="minorHAnsi" w:cstheme="minorHAnsi"/>
          <w:color w:val="1B1B1B"/>
          <w:sz w:val="24"/>
          <w:szCs w:val="24"/>
          <w:lang w:bidi="ar-SA"/>
        </w:rPr>
        <w:t>Toxic Equivalency Factors (TEFs)</w:t>
      </w:r>
    </w:p>
    <w:p w14:paraId="69007B3C" w14:textId="1FE02CD3" w:rsidR="00A02538" w:rsidRPr="00A02538" w:rsidRDefault="00A02538" w:rsidP="00A02538">
      <w:pPr>
        <w:widowControl/>
        <w:numPr>
          <w:ilvl w:val="0"/>
          <w:numId w:val="6"/>
        </w:numPr>
        <w:shd w:val="clear" w:color="auto" w:fill="FFFFFF"/>
        <w:autoSpaceDE/>
        <w:autoSpaceDN/>
        <w:spacing w:before="100" w:beforeAutospacing="1" w:after="60"/>
        <w:rPr>
          <w:rFonts w:asciiTheme="minorHAnsi" w:hAnsiTheme="minorHAnsi" w:cstheme="minorHAnsi"/>
          <w:color w:val="1B1B1B"/>
          <w:sz w:val="24"/>
          <w:szCs w:val="24"/>
          <w:lang w:bidi="ar-SA"/>
        </w:rPr>
      </w:pPr>
      <w:r>
        <w:rPr>
          <w:rFonts w:asciiTheme="minorHAnsi" w:hAnsiTheme="minorHAnsi" w:cstheme="minorHAnsi"/>
          <w:color w:val="1B1B1B"/>
          <w:sz w:val="24"/>
          <w:szCs w:val="24"/>
          <w:lang w:bidi="ar-SA"/>
        </w:rPr>
        <w:t xml:space="preserve">Form R </w:t>
      </w:r>
      <w:r w:rsidRPr="00A02538">
        <w:rPr>
          <w:rFonts w:asciiTheme="minorHAnsi" w:hAnsiTheme="minorHAnsi" w:cstheme="minorHAnsi"/>
          <w:color w:val="1B1B1B"/>
          <w:sz w:val="24"/>
          <w:szCs w:val="24"/>
          <w:lang w:bidi="ar-SA"/>
        </w:rPr>
        <w:t>Schedule 1 Congener</w:t>
      </w:r>
    </w:p>
    <w:p w14:paraId="5284A7AE" w14:textId="77777777" w:rsidR="00A02538" w:rsidRPr="00A02538" w:rsidRDefault="00A02538" w:rsidP="00A02538">
      <w:pPr>
        <w:widowControl/>
        <w:numPr>
          <w:ilvl w:val="0"/>
          <w:numId w:val="6"/>
        </w:numPr>
        <w:shd w:val="clear" w:color="auto" w:fill="FFFFFF"/>
        <w:autoSpaceDE/>
        <w:autoSpaceDN/>
        <w:spacing w:before="100" w:beforeAutospacing="1" w:after="60"/>
        <w:rPr>
          <w:rFonts w:asciiTheme="minorHAnsi" w:hAnsiTheme="minorHAnsi" w:cstheme="minorHAnsi"/>
          <w:color w:val="1B1B1B"/>
          <w:sz w:val="24"/>
          <w:szCs w:val="24"/>
          <w:lang w:bidi="ar-SA"/>
        </w:rPr>
      </w:pPr>
      <w:r w:rsidRPr="00A02538">
        <w:rPr>
          <w:rFonts w:asciiTheme="minorHAnsi" w:hAnsiTheme="minorHAnsi" w:cstheme="minorHAnsi"/>
          <w:color w:val="1B1B1B"/>
          <w:sz w:val="24"/>
          <w:szCs w:val="24"/>
          <w:lang w:bidi="ar-SA"/>
        </w:rPr>
        <w:t>Toxic Equivalents (TEQs)</w:t>
      </w:r>
    </w:p>
    <w:p w14:paraId="462193DB" w14:textId="77777777" w:rsidR="00A02538" w:rsidRPr="00A02538" w:rsidRDefault="00A02538" w:rsidP="00A02538">
      <w:pPr>
        <w:widowControl/>
        <w:numPr>
          <w:ilvl w:val="0"/>
          <w:numId w:val="6"/>
        </w:numPr>
        <w:shd w:val="clear" w:color="auto" w:fill="FFFFFF"/>
        <w:autoSpaceDE/>
        <w:autoSpaceDN/>
        <w:spacing w:before="100" w:beforeAutospacing="1" w:after="60"/>
        <w:rPr>
          <w:rFonts w:asciiTheme="minorHAnsi" w:hAnsiTheme="minorHAnsi" w:cstheme="minorHAnsi"/>
          <w:color w:val="1B1B1B"/>
          <w:sz w:val="24"/>
          <w:szCs w:val="24"/>
          <w:lang w:bidi="ar-SA"/>
        </w:rPr>
      </w:pPr>
      <w:r w:rsidRPr="00A02538">
        <w:rPr>
          <w:rFonts w:asciiTheme="minorHAnsi" w:hAnsiTheme="minorHAnsi" w:cstheme="minorHAnsi"/>
          <w:color w:val="1B1B1B"/>
          <w:sz w:val="24"/>
          <w:szCs w:val="24"/>
          <w:lang w:bidi="ar-SA"/>
        </w:rPr>
        <w:t>Transfers</w:t>
      </w:r>
    </w:p>
    <w:p w14:paraId="113203A4" w14:textId="77777777" w:rsidR="00A02538" w:rsidRPr="00A02538" w:rsidRDefault="00A02538" w:rsidP="00A02538">
      <w:pPr>
        <w:widowControl/>
        <w:numPr>
          <w:ilvl w:val="0"/>
          <w:numId w:val="6"/>
        </w:numPr>
        <w:shd w:val="clear" w:color="auto" w:fill="FFFFFF"/>
        <w:autoSpaceDE/>
        <w:autoSpaceDN/>
        <w:spacing w:before="100" w:beforeAutospacing="1" w:after="60"/>
        <w:rPr>
          <w:rFonts w:asciiTheme="minorHAnsi" w:hAnsiTheme="minorHAnsi" w:cstheme="minorHAnsi"/>
          <w:color w:val="1B1B1B"/>
          <w:sz w:val="24"/>
          <w:szCs w:val="24"/>
          <w:lang w:bidi="ar-SA"/>
        </w:rPr>
      </w:pPr>
      <w:r w:rsidRPr="00A02538">
        <w:rPr>
          <w:rFonts w:asciiTheme="minorHAnsi" w:hAnsiTheme="minorHAnsi" w:cstheme="minorHAnsi"/>
          <w:color w:val="1B1B1B"/>
          <w:sz w:val="24"/>
          <w:szCs w:val="24"/>
          <w:lang w:bidi="ar-SA"/>
        </w:rPr>
        <w:t>Water Congener</w:t>
      </w:r>
    </w:p>
    <w:p w14:paraId="46C25E34" w14:textId="77777777" w:rsidR="00A02538" w:rsidRPr="00A02538" w:rsidRDefault="00A02538" w:rsidP="00A02538">
      <w:pPr>
        <w:widowControl/>
        <w:numPr>
          <w:ilvl w:val="0"/>
          <w:numId w:val="6"/>
        </w:numPr>
        <w:shd w:val="clear" w:color="auto" w:fill="FFFFFF"/>
        <w:autoSpaceDE/>
        <w:autoSpaceDN/>
        <w:spacing w:before="100" w:beforeAutospacing="1"/>
        <w:rPr>
          <w:rFonts w:asciiTheme="minorHAnsi" w:hAnsiTheme="minorHAnsi" w:cstheme="minorHAnsi"/>
          <w:color w:val="1B1B1B"/>
          <w:sz w:val="24"/>
          <w:szCs w:val="24"/>
          <w:lang w:bidi="ar-SA"/>
        </w:rPr>
      </w:pPr>
      <w:r w:rsidRPr="00A02538">
        <w:rPr>
          <w:rFonts w:asciiTheme="minorHAnsi" w:hAnsiTheme="minorHAnsi" w:cstheme="minorHAnsi"/>
          <w:color w:val="1B1B1B"/>
          <w:sz w:val="24"/>
          <w:szCs w:val="24"/>
          <w:lang w:bidi="ar-SA"/>
        </w:rPr>
        <w:t>Water Toxic Equivalents (TEQs)</w:t>
      </w:r>
    </w:p>
    <w:p w14:paraId="1F72F646" w14:textId="77777777" w:rsidR="00944016" w:rsidRPr="000E67FF" w:rsidRDefault="00944016">
      <w:pPr>
        <w:pStyle w:val="BodyText"/>
        <w:spacing w:before="1"/>
        <w:rPr>
          <w:rFonts w:asciiTheme="minorHAnsi" w:hAnsiTheme="minorHAnsi" w:cstheme="minorHAnsi"/>
        </w:rPr>
      </w:pPr>
    </w:p>
    <w:p w14:paraId="166E61FD" w14:textId="76244FB3" w:rsidR="00944016" w:rsidRPr="000E67FF" w:rsidRDefault="003C0910">
      <w:pPr>
        <w:pStyle w:val="BodyText"/>
        <w:spacing w:line="237" w:lineRule="auto"/>
        <w:ind w:left="239" w:right="523"/>
        <w:rPr>
          <w:rFonts w:asciiTheme="minorHAnsi" w:hAnsiTheme="minorHAnsi" w:cstheme="minorHAnsi"/>
        </w:rPr>
      </w:pPr>
      <w:r w:rsidRPr="000E67FF">
        <w:rPr>
          <w:rFonts w:asciiTheme="minorHAnsi" w:hAnsiTheme="minorHAnsi" w:cstheme="minorHAnsi"/>
        </w:rPr>
        <w:t>The File Descriptions section below describes the contents of each file. The Record Layouts section below lists the detailed data fields, their data type</w:t>
      </w:r>
      <w:r w:rsidR="00A02538">
        <w:rPr>
          <w:rFonts w:asciiTheme="minorHAnsi" w:hAnsiTheme="minorHAnsi" w:cstheme="minorHAnsi"/>
        </w:rPr>
        <w:t>,</w:t>
      </w:r>
      <w:r w:rsidRPr="000E67FF">
        <w:rPr>
          <w:rFonts w:asciiTheme="minorHAnsi" w:hAnsiTheme="minorHAnsi" w:cstheme="minorHAnsi"/>
        </w:rPr>
        <w:t xml:space="preserve"> and specific definition.</w:t>
      </w:r>
    </w:p>
    <w:p w14:paraId="5C107D16" w14:textId="77777777" w:rsidR="00944016" w:rsidRDefault="00944016">
      <w:pPr>
        <w:spacing w:line="237" w:lineRule="auto"/>
        <w:rPr>
          <w:rFonts w:asciiTheme="minorHAnsi" w:hAnsiTheme="minorHAnsi" w:cstheme="minorHAnsi"/>
        </w:rPr>
      </w:pPr>
    </w:p>
    <w:p w14:paraId="460D5996" w14:textId="77777777" w:rsidR="00076A77" w:rsidRPr="000E67FF" w:rsidRDefault="00076A77" w:rsidP="00076A77">
      <w:pPr>
        <w:pStyle w:val="BodyText"/>
        <w:ind w:left="240" w:right="980"/>
        <w:rPr>
          <w:rFonts w:asciiTheme="minorHAnsi" w:hAnsiTheme="minorHAnsi" w:cstheme="minorHAnsi"/>
        </w:rPr>
      </w:pPr>
      <w:r w:rsidRPr="000E67FF">
        <w:rPr>
          <w:rFonts w:asciiTheme="minorHAnsi" w:hAnsiTheme="minorHAnsi" w:cstheme="minorHAnsi"/>
        </w:rPr>
        <w:t>In addition to the</w:t>
      </w:r>
      <w:r>
        <w:rPr>
          <w:rFonts w:asciiTheme="minorHAnsi" w:hAnsiTheme="minorHAnsi" w:cstheme="minorHAnsi"/>
        </w:rPr>
        <w:t xml:space="preserve"> dioxin TEQ </w:t>
      </w:r>
      <w:r w:rsidRPr="000E67FF">
        <w:rPr>
          <w:rFonts w:asciiTheme="minorHAnsi" w:hAnsiTheme="minorHAnsi" w:cstheme="minorHAnsi"/>
        </w:rPr>
        <w:t>data files, users can find dioxin and dioxin-like compounds congener data and TEQ data in some of the TRI searches within Envirofacts (</w:t>
      </w:r>
      <w:hyperlink r:id="rId15">
        <w:r w:rsidRPr="000E67FF">
          <w:rPr>
            <w:rFonts w:asciiTheme="minorHAnsi" w:hAnsiTheme="minorHAnsi" w:cstheme="minorHAnsi"/>
            <w:color w:val="0563C1"/>
            <w:u w:val="single" w:color="0563C1"/>
          </w:rPr>
          <w:t>https://www.epa.gov/enviro</w:t>
        </w:r>
      </w:hyperlink>
      <w:r w:rsidRPr="000E67FF">
        <w:rPr>
          <w:rFonts w:asciiTheme="minorHAnsi" w:hAnsiTheme="minorHAnsi" w:cstheme="minorHAnsi"/>
        </w:rPr>
        <w:t>), including the EZ Query search.</w:t>
      </w:r>
    </w:p>
    <w:p w14:paraId="61CDCEAD" w14:textId="77777777" w:rsidR="00076A77" w:rsidRPr="000E67FF" w:rsidRDefault="00076A77">
      <w:pPr>
        <w:spacing w:line="237" w:lineRule="auto"/>
        <w:rPr>
          <w:rFonts w:asciiTheme="minorHAnsi" w:hAnsiTheme="minorHAnsi" w:cstheme="minorHAnsi"/>
        </w:rPr>
        <w:sectPr w:rsidR="00076A77" w:rsidRPr="000E67FF">
          <w:pgSz w:w="12240" w:h="15840"/>
          <w:pgMar w:top="940" w:right="160" w:bottom="980" w:left="480" w:header="0" w:footer="712" w:gutter="0"/>
          <w:cols w:space="720"/>
        </w:sectPr>
      </w:pPr>
    </w:p>
    <w:p w14:paraId="64A824D5" w14:textId="77777777" w:rsidR="00944016" w:rsidRPr="000E67FF" w:rsidRDefault="003C0910">
      <w:pPr>
        <w:pStyle w:val="Heading1"/>
        <w:spacing w:before="60"/>
        <w:rPr>
          <w:rFonts w:asciiTheme="minorHAnsi" w:hAnsiTheme="minorHAnsi" w:cstheme="minorHAnsi"/>
        </w:rPr>
      </w:pPr>
      <w:bookmarkStart w:id="2" w:name="_TOC_250014"/>
      <w:bookmarkEnd w:id="2"/>
      <w:r w:rsidRPr="000E67FF">
        <w:rPr>
          <w:rFonts w:asciiTheme="minorHAnsi" w:hAnsiTheme="minorHAnsi" w:cstheme="minorHAnsi"/>
        </w:rPr>
        <w:lastRenderedPageBreak/>
        <w:t>File Descriptions</w:t>
      </w:r>
    </w:p>
    <w:p w14:paraId="6BB9E253" w14:textId="77777777" w:rsidR="00944016" w:rsidRPr="000E67FF" w:rsidRDefault="00944016">
      <w:pPr>
        <w:pStyle w:val="BodyText"/>
        <w:spacing w:before="3"/>
        <w:rPr>
          <w:rFonts w:asciiTheme="minorHAnsi" w:hAnsiTheme="minorHAnsi" w:cstheme="minorHAnsi"/>
          <w:b/>
          <w:sz w:val="29"/>
        </w:rPr>
      </w:pPr>
    </w:p>
    <w:p w14:paraId="1E3D0BEB" w14:textId="07C4B42F" w:rsidR="00944016" w:rsidRPr="00CD3F14" w:rsidRDefault="003C0910">
      <w:pPr>
        <w:pStyle w:val="Heading2"/>
        <w:numPr>
          <w:ilvl w:val="0"/>
          <w:numId w:val="3"/>
        </w:numPr>
        <w:tabs>
          <w:tab w:val="left" w:pos="588"/>
        </w:tabs>
        <w:spacing w:before="0"/>
        <w:ind w:hanging="347"/>
        <w:rPr>
          <w:rFonts w:asciiTheme="minorHAnsi" w:hAnsiTheme="minorHAnsi" w:cstheme="minorHAnsi"/>
        </w:rPr>
      </w:pPr>
      <w:bookmarkStart w:id="3" w:name="_TOC_250013"/>
      <w:r w:rsidRPr="00CD3F14">
        <w:rPr>
          <w:rFonts w:asciiTheme="minorHAnsi" w:hAnsiTheme="minorHAnsi" w:cstheme="minorHAnsi"/>
        </w:rPr>
        <w:t>Toxic Equivalency Factors</w:t>
      </w:r>
      <w:bookmarkEnd w:id="3"/>
    </w:p>
    <w:p w14:paraId="5423A397" w14:textId="1E1513CD" w:rsidR="00944016" w:rsidRPr="000E67FF" w:rsidRDefault="003C0910">
      <w:pPr>
        <w:pStyle w:val="BodyText"/>
        <w:tabs>
          <w:tab w:val="left" w:pos="1679"/>
        </w:tabs>
        <w:spacing w:before="268"/>
        <w:ind w:left="240"/>
        <w:rPr>
          <w:rFonts w:asciiTheme="minorHAnsi" w:hAnsiTheme="minorHAnsi" w:cstheme="minorHAnsi"/>
        </w:rPr>
      </w:pPr>
      <w:r w:rsidRPr="000E67FF">
        <w:rPr>
          <w:rFonts w:asciiTheme="minorHAnsi" w:hAnsiTheme="minorHAnsi" w:cstheme="minorHAnsi"/>
        </w:rPr>
        <w:t>File</w:t>
      </w:r>
      <w:r w:rsidRPr="000E67FF">
        <w:rPr>
          <w:rFonts w:asciiTheme="minorHAnsi" w:hAnsiTheme="minorHAnsi" w:cstheme="minorHAnsi"/>
          <w:spacing w:val="-3"/>
        </w:rPr>
        <w:t xml:space="preserve"> </w:t>
      </w:r>
      <w:r w:rsidR="00D651D7" w:rsidRPr="000E67FF">
        <w:rPr>
          <w:rFonts w:asciiTheme="minorHAnsi" w:hAnsiTheme="minorHAnsi" w:cstheme="minorHAnsi"/>
        </w:rPr>
        <w:t>Name:</w:t>
      </w:r>
      <w:r w:rsidR="00D651D7" w:rsidRPr="000E67FF">
        <w:rPr>
          <w:rFonts w:asciiTheme="minorHAnsi" w:hAnsiTheme="minorHAnsi" w:cstheme="minorHAnsi"/>
        </w:rPr>
        <w:tab/>
        <w:t>TEF_20</w:t>
      </w:r>
      <w:r w:rsidR="007D11DB">
        <w:rPr>
          <w:rFonts w:asciiTheme="minorHAnsi" w:hAnsiTheme="minorHAnsi" w:cstheme="minorHAnsi"/>
        </w:rPr>
        <w:t>23</w:t>
      </w:r>
      <w:r w:rsidRPr="000E67FF">
        <w:rPr>
          <w:rFonts w:asciiTheme="minorHAnsi" w:hAnsiTheme="minorHAnsi" w:cstheme="minorHAnsi"/>
        </w:rPr>
        <w:t>.</w:t>
      </w:r>
      <w:r w:rsidR="007D11DB">
        <w:rPr>
          <w:rFonts w:asciiTheme="minorHAnsi" w:hAnsiTheme="minorHAnsi" w:cstheme="minorHAnsi"/>
        </w:rPr>
        <w:t>csv</w:t>
      </w:r>
    </w:p>
    <w:p w14:paraId="23DE523C" w14:textId="77777777" w:rsidR="00944016" w:rsidRPr="000E67FF" w:rsidRDefault="00944016">
      <w:pPr>
        <w:pStyle w:val="BodyText"/>
        <w:spacing w:before="11"/>
        <w:rPr>
          <w:rFonts w:asciiTheme="minorHAnsi" w:hAnsiTheme="minorHAnsi" w:cstheme="minorHAnsi"/>
          <w:sz w:val="23"/>
        </w:rPr>
      </w:pPr>
    </w:p>
    <w:p w14:paraId="52E56223" w14:textId="695A42F0" w:rsidR="00944016" w:rsidRPr="00CD3F14" w:rsidRDefault="003C0910" w:rsidP="00CD3F14">
      <w:pPr>
        <w:pStyle w:val="BodyText"/>
        <w:tabs>
          <w:tab w:val="left" w:pos="1679"/>
        </w:tabs>
        <w:spacing w:after="360"/>
        <w:ind w:left="1685" w:right="979" w:hanging="1440"/>
        <w:rPr>
          <w:rFonts w:asciiTheme="minorHAnsi" w:hAnsiTheme="minorHAnsi" w:cstheme="minorHAnsi"/>
        </w:rPr>
      </w:pPr>
      <w:r w:rsidRPr="000E67FF">
        <w:rPr>
          <w:rFonts w:asciiTheme="minorHAnsi" w:hAnsiTheme="minorHAnsi" w:cstheme="minorHAnsi"/>
        </w:rPr>
        <w:t>Description:</w:t>
      </w:r>
      <w:r w:rsidRPr="000E67FF">
        <w:rPr>
          <w:rFonts w:asciiTheme="minorHAnsi" w:hAnsiTheme="minorHAnsi" w:cstheme="minorHAnsi"/>
        </w:rPr>
        <w:tab/>
        <w:t xml:space="preserve">This file lists the 17 individual chemicals </w:t>
      </w:r>
      <w:r w:rsidR="00327944">
        <w:rPr>
          <w:rFonts w:asciiTheme="minorHAnsi" w:hAnsiTheme="minorHAnsi" w:cstheme="minorHAnsi"/>
        </w:rPr>
        <w:t xml:space="preserve">(i.e., </w:t>
      </w:r>
      <w:r w:rsidRPr="000E67FF">
        <w:rPr>
          <w:rFonts w:asciiTheme="minorHAnsi" w:hAnsiTheme="minorHAnsi" w:cstheme="minorHAnsi"/>
        </w:rPr>
        <w:t>congeners</w:t>
      </w:r>
      <w:r w:rsidR="00327944">
        <w:rPr>
          <w:rFonts w:asciiTheme="minorHAnsi" w:hAnsiTheme="minorHAnsi" w:cstheme="minorHAnsi"/>
        </w:rPr>
        <w:t>)</w:t>
      </w:r>
      <w:r w:rsidRPr="000E67FF">
        <w:rPr>
          <w:rFonts w:asciiTheme="minorHAnsi" w:hAnsiTheme="minorHAnsi" w:cstheme="minorHAnsi"/>
        </w:rPr>
        <w:t xml:space="preserve"> included in the </w:t>
      </w:r>
      <w:r w:rsidR="007D11DB">
        <w:rPr>
          <w:rFonts w:asciiTheme="minorHAnsi" w:hAnsiTheme="minorHAnsi" w:cstheme="minorHAnsi"/>
        </w:rPr>
        <w:t>D</w:t>
      </w:r>
      <w:r w:rsidRPr="000E67FF">
        <w:rPr>
          <w:rFonts w:asciiTheme="minorHAnsi" w:hAnsiTheme="minorHAnsi" w:cstheme="minorHAnsi"/>
        </w:rPr>
        <w:t xml:space="preserve">ioxin or </w:t>
      </w:r>
      <w:r w:rsidR="007D11DB">
        <w:rPr>
          <w:rFonts w:asciiTheme="minorHAnsi" w:hAnsiTheme="minorHAnsi" w:cstheme="minorHAnsi"/>
        </w:rPr>
        <w:t>D</w:t>
      </w:r>
      <w:r w:rsidRPr="000E67FF">
        <w:rPr>
          <w:rFonts w:asciiTheme="minorHAnsi" w:hAnsiTheme="minorHAnsi" w:cstheme="minorHAnsi"/>
        </w:rPr>
        <w:t xml:space="preserve">ioxin-like </w:t>
      </w:r>
      <w:r w:rsidR="007D11DB">
        <w:rPr>
          <w:rFonts w:asciiTheme="minorHAnsi" w:hAnsiTheme="minorHAnsi" w:cstheme="minorHAnsi"/>
        </w:rPr>
        <w:t>C</w:t>
      </w:r>
      <w:r w:rsidRPr="000E67FF">
        <w:rPr>
          <w:rFonts w:asciiTheme="minorHAnsi" w:hAnsiTheme="minorHAnsi" w:cstheme="minorHAnsi"/>
        </w:rPr>
        <w:t>ompounds category</w:t>
      </w:r>
      <w:r w:rsidR="007D11DB">
        <w:rPr>
          <w:rFonts w:asciiTheme="minorHAnsi" w:hAnsiTheme="minorHAnsi" w:cstheme="minorHAnsi"/>
        </w:rPr>
        <w:t>,</w:t>
      </w:r>
      <w:r w:rsidRPr="000E67FF">
        <w:rPr>
          <w:rFonts w:asciiTheme="minorHAnsi" w:hAnsiTheme="minorHAnsi" w:cstheme="minorHAnsi"/>
        </w:rPr>
        <w:t xml:space="preserve"> along with the TEFs </w:t>
      </w:r>
      <w:r w:rsidR="007D11DB">
        <w:rPr>
          <w:rFonts w:asciiTheme="minorHAnsi" w:hAnsiTheme="minorHAnsi" w:cstheme="minorHAnsi"/>
        </w:rPr>
        <w:t xml:space="preserve">that EPA </w:t>
      </w:r>
      <w:r w:rsidRPr="000E67FF">
        <w:rPr>
          <w:rFonts w:asciiTheme="minorHAnsi" w:hAnsiTheme="minorHAnsi" w:cstheme="minorHAnsi"/>
        </w:rPr>
        <w:t>use</w:t>
      </w:r>
      <w:r w:rsidR="007D11DB">
        <w:rPr>
          <w:rFonts w:asciiTheme="minorHAnsi" w:hAnsiTheme="minorHAnsi" w:cstheme="minorHAnsi"/>
        </w:rPr>
        <w:t>s</w:t>
      </w:r>
      <w:r w:rsidRPr="000E67FF">
        <w:rPr>
          <w:rFonts w:asciiTheme="minorHAnsi" w:hAnsiTheme="minorHAnsi" w:cstheme="minorHAnsi"/>
        </w:rPr>
        <w:t xml:space="preserve"> to calculate the TEQ values. </w:t>
      </w:r>
    </w:p>
    <w:p w14:paraId="074AF4CE" w14:textId="1B255B64" w:rsidR="00944016" w:rsidRPr="000E67FF" w:rsidRDefault="00CD3F14">
      <w:pPr>
        <w:pStyle w:val="Heading2"/>
        <w:numPr>
          <w:ilvl w:val="0"/>
          <w:numId w:val="3"/>
        </w:numPr>
        <w:tabs>
          <w:tab w:val="left" w:pos="588"/>
        </w:tabs>
        <w:spacing w:before="216"/>
        <w:ind w:hanging="347"/>
        <w:rPr>
          <w:rFonts w:asciiTheme="minorHAnsi" w:hAnsiTheme="minorHAnsi" w:cstheme="minorHAnsi"/>
        </w:rPr>
      </w:pPr>
      <w:bookmarkStart w:id="4" w:name="_TOC_250012"/>
      <w:r>
        <w:rPr>
          <w:rFonts w:asciiTheme="minorHAnsi" w:hAnsiTheme="minorHAnsi" w:cstheme="minorHAnsi"/>
        </w:rPr>
        <w:t xml:space="preserve">Form R </w:t>
      </w:r>
      <w:r w:rsidR="003C0910" w:rsidRPr="000E67FF">
        <w:rPr>
          <w:rFonts w:asciiTheme="minorHAnsi" w:hAnsiTheme="minorHAnsi" w:cstheme="minorHAnsi"/>
        </w:rPr>
        <w:t>Schedule One Congener</w:t>
      </w:r>
      <w:bookmarkEnd w:id="4"/>
    </w:p>
    <w:p w14:paraId="6978560B" w14:textId="721C104B" w:rsidR="00D651D7" w:rsidRPr="000E67FF" w:rsidRDefault="003C0910" w:rsidP="00D651D7">
      <w:pPr>
        <w:pStyle w:val="BodyText"/>
        <w:tabs>
          <w:tab w:val="left" w:pos="1660"/>
        </w:tabs>
        <w:spacing w:before="268"/>
        <w:ind w:left="245" w:right="6912"/>
        <w:contextualSpacing/>
        <w:rPr>
          <w:rFonts w:asciiTheme="minorHAnsi" w:hAnsiTheme="minorHAnsi" w:cstheme="minorHAnsi"/>
        </w:rPr>
      </w:pPr>
      <w:r w:rsidRPr="000E67FF">
        <w:rPr>
          <w:rFonts w:asciiTheme="minorHAnsi" w:hAnsiTheme="minorHAnsi" w:cstheme="minorHAnsi"/>
        </w:rPr>
        <w:t>File</w:t>
      </w:r>
      <w:r w:rsidRPr="000E67FF">
        <w:rPr>
          <w:rFonts w:asciiTheme="minorHAnsi" w:hAnsiTheme="minorHAnsi" w:cstheme="minorHAnsi"/>
          <w:spacing w:val="-3"/>
        </w:rPr>
        <w:t xml:space="preserve"> </w:t>
      </w:r>
      <w:r w:rsidRPr="000E67FF">
        <w:rPr>
          <w:rFonts w:asciiTheme="minorHAnsi" w:hAnsiTheme="minorHAnsi" w:cstheme="minorHAnsi"/>
        </w:rPr>
        <w:t>Name:</w:t>
      </w:r>
      <w:r w:rsidR="00577513">
        <w:rPr>
          <w:rFonts w:asciiTheme="minorHAnsi" w:hAnsiTheme="minorHAnsi" w:cstheme="minorHAnsi"/>
        </w:rPr>
        <w:t xml:space="preserve">  </w:t>
      </w:r>
      <w:r w:rsidRPr="000E67FF">
        <w:rPr>
          <w:rFonts w:asciiTheme="minorHAnsi" w:hAnsiTheme="minorHAnsi" w:cstheme="minorHAnsi"/>
        </w:rPr>
        <w:t>Congener_</w:t>
      </w:r>
      <w:r w:rsidR="00D651D7" w:rsidRPr="000E67FF">
        <w:rPr>
          <w:rFonts w:asciiTheme="minorHAnsi" w:hAnsiTheme="minorHAnsi" w:cstheme="minorHAnsi"/>
        </w:rPr>
        <w:t>20</w:t>
      </w:r>
      <w:r w:rsidR="00327944">
        <w:rPr>
          <w:rFonts w:asciiTheme="minorHAnsi" w:hAnsiTheme="minorHAnsi" w:cstheme="minorHAnsi"/>
        </w:rPr>
        <w:t>23</w:t>
      </w:r>
      <w:r w:rsidRPr="000E67FF">
        <w:rPr>
          <w:rFonts w:asciiTheme="minorHAnsi" w:hAnsiTheme="minorHAnsi" w:cstheme="minorHAnsi"/>
        </w:rPr>
        <w:t>.</w:t>
      </w:r>
      <w:r w:rsidR="00327944">
        <w:rPr>
          <w:rFonts w:asciiTheme="minorHAnsi" w:hAnsiTheme="minorHAnsi" w:cstheme="minorHAnsi"/>
        </w:rPr>
        <w:t>csv</w:t>
      </w:r>
      <w:r w:rsidRPr="000E67FF">
        <w:rPr>
          <w:rFonts w:asciiTheme="minorHAnsi" w:hAnsiTheme="minorHAnsi" w:cstheme="minorHAnsi"/>
        </w:rPr>
        <w:t xml:space="preserve"> </w:t>
      </w:r>
    </w:p>
    <w:p w14:paraId="07459315" w14:textId="77777777" w:rsidR="00944016" w:rsidRPr="000E67FF" w:rsidRDefault="00944016">
      <w:pPr>
        <w:pStyle w:val="BodyText"/>
        <w:spacing w:before="11"/>
        <w:rPr>
          <w:rFonts w:asciiTheme="minorHAnsi" w:hAnsiTheme="minorHAnsi" w:cstheme="minorHAnsi"/>
          <w:sz w:val="23"/>
        </w:rPr>
      </w:pPr>
    </w:p>
    <w:p w14:paraId="4A33302C" w14:textId="1BC5DAE6" w:rsidR="00944016" w:rsidRPr="000E67FF" w:rsidRDefault="003C0910" w:rsidP="00521854">
      <w:pPr>
        <w:pStyle w:val="BodyText"/>
        <w:tabs>
          <w:tab w:val="left" w:pos="1679"/>
        </w:tabs>
        <w:ind w:left="240" w:right="1250"/>
        <w:rPr>
          <w:rFonts w:asciiTheme="minorHAnsi" w:hAnsiTheme="minorHAnsi" w:cstheme="minorHAnsi"/>
        </w:rPr>
      </w:pPr>
      <w:r w:rsidRPr="000E67FF">
        <w:rPr>
          <w:rFonts w:asciiTheme="minorHAnsi" w:hAnsiTheme="minorHAnsi" w:cstheme="minorHAnsi"/>
        </w:rPr>
        <w:t>Description:</w:t>
      </w:r>
      <w:r w:rsidR="00577513">
        <w:rPr>
          <w:rFonts w:asciiTheme="minorHAnsi" w:hAnsiTheme="minorHAnsi" w:cstheme="minorHAnsi"/>
        </w:rPr>
        <w:t xml:space="preserve">  </w:t>
      </w:r>
      <w:r w:rsidRPr="000E67FF">
        <w:rPr>
          <w:rFonts w:asciiTheme="minorHAnsi" w:hAnsiTheme="minorHAnsi" w:cstheme="minorHAnsi"/>
        </w:rPr>
        <w:t xml:space="preserve">This file </w:t>
      </w:r>
      <w:r w:rsidR="00327944">
        <w:rPr>
          <w:rFonts w:asciiTheme="minorHAnsi" w:hAnsiTheme="minorHAnsi" w:cstheme="minorHAnsi"/>
        </w:rPr>
        <w:t xml:space="preserve">contains </w:t>
      </w:r>
      <w:r w:rsidRPr="000E67FF">
        <w:rPr>
          <w:rFonts w:asciiTheme="minorHAnsi" w:hAnsiTheme="minorHAnsi" w:cstheme="minorHAnsi"/>
        </w:rPr>
        <w:t xml:space="preserve">the </w:t>
      </w:r>
      <w:r w:rsidR="00CD3F14">
        <w:rPr>
          <w:rFonts w:asciiTheme="minorHAnsi" w:hAnsiTheme="minorHAnsi" w:cstheme="minorHAnsi"/>
        </w:rPr>
        <w:t>quantity data</w:t>
      </w:r>
      <w:r w:rsidR="00A5030A">
        <w:rPr>
          <w:rFonts w:asciiTheme="minorHAnsi" w:hAnsiTheme="minorHAnsi" w:cstheme="minorHAnsi"/>
        </w:rPr>
        <w:t xml:space="preserve"> (in grams)</w:t>
      </w:r>
      <w:r w:rsidR="00CD3F14">
        <w:rPr>
          <w:rFonts w:asciiTheme="minorHAnsi" w:hAnsiTheme="minorHAnsi" w:cstheme="minorHAnsi"/>
        </w:rPr>
        <w:t xml:space="preserve"> for each dioxin </w:t>
      </w:r>
      <w:r w:rsidRPr="000E67FF">
        <w:rPr>
          <w:rFonts w:asciiTheme="minorHAnsi" w:hAnsiTheme="minorHAnsi" w:cstheme="minorHAnsi"/>
        </w:rPr>
        <w:t>congener</w:t>
      </w:r>
      <w:r w:rsidR="00CD3F14">
        <w:rPr>
          <w:rFonts w:asciiTheme="minorHAnsi" w:hAnsiTheme="minorHAnsi" w:cstheme="minorHAnsi"/>
        </w:rPr>
        <w:t>, as r</w:t>
      </w:r>
      <w:r w:rsidRPr="000E67FF">
        <w:rPr>
          <w:rFonts w:asciiTheme="minorHAnsi" w:hAnsiTheme="minorHAnsi" w:cstheme="minorHAnsi"/>
        </w:rPr>
        <w:t>eported on the Form R Schedule</w:t>
      </w:r>
      <w:r w:rsidRPr="000E67FF">
        <w:rPr>
          <w:rFonts w:asciiTheme="minorHAnsi" w:hAnsiTheme="minorHAnsi" w:cstheme="minorHAnsi"/>
          <w:spacing w:val="-20"/>
        </w:rPr>
        <w:t xml:space="preserve"> </w:t>
      </w:r>
      <w:r w:rsidRPr="000E67FF">
        <w:rPr>
          <w:rFonts w:asciiTheme="minorHAnsi" w:hAnsiTheme="minorHAnsi" w:cstheme="minorHAnsi"/>
        </w:rPr>
        <w:t>1.</w:t>
      </w:r>
      <w:r w:rsidR="00CD3F14">
        <w:rPr>
          <w:rFonts w:asciiTheme="minorHAnsi" w:hAnsiTheme="minorHAnsi" w:cstheme="minorHAnsi"/>
        </w:rPr>
        <w:t xml:space="preserve"> </w:t>
      </w:r>
      <w:r w:rsidRPr="000E67FF">
        <w:rPr>
          <w:rFonts w:asciiTheme="minorHAnsi" w:hAnsiTheme="minorHAnsi" w:cstheme="minorHAnsi"/>
        </w:rPr>
        <w:t>Each row is identified by a unique TRI Facility ID, a Document Control Number</w:t>
      </w:r>
      <w:r w:rsidR="008D68DF">
        <w:rPr>
          <w:rFonts w:asciiTheme="minorHAnsi" w:hAnsiTheme="minorHAnsi" w:cstheme="minorHAnsi"/>
        </w:rPr>
        <w:t>,</w:t>
      </w:r>
      <w:r w:rsidRPr="000E67FF">
        <w:rPr>
          <w:rFonts w:asciiTheme="minorHAnsi" w:hAnsiTheme="minorHAnsi" w:cstheme="minorHAnsi"/>
        </w:rPr>
        <w:t xml:space="preserve"> and a Congener Number. The file includes data elements in the following categories:</w:t>
      </w:r>
    </w:p>
    <w:p w14:paraId="6537F28F" w14:textId="77777777" w:rsidR="00944016" w:rsidRPr="000E67FF" w:rsidRDefault="00944016">
      <w:pPr>
        <w:pStyle w:val="BodyText"/>
        <w:spacing w:before="8"/>
        <w:rPr>
          <w:rFonts w:asciiTheme="minorHAnsi" w:hAnsiTheme="minorHAnsi" w:cstheme="minorHAnsi"/>
          <w:sz w:val="25"/>
        </w:rPr>
      </w:pPr>
    </w:p>
    <w:p w14:paraId="241F69CB" w14:textId="168B2598" w:rsidR="00944016" w:rsidRPr="000E67FF" w:rsidRDefault="003C0910">
      <w:pPr>
        <w:pStyle w:val="ListParagraph"/>
        <w:numPr>
          <w:ilvl w:val="1"/>
          <w:numId w:val="3"/>
        </w:numPr>
        <w:tabs>
          <w:tab w:val="left" w:pos="1679"/>
          <w:tab w:val="left" w:pos="1680"/>
        </w:tabs>
        <w:rPr>
          <w:rFonts w:asciiTheme="minorHAnsi" w:hAnsiTheme="minorHAnsi" w:cstheme="minorHAnsi"/>
          <w:sz w:val="24"/>
        </w:rPr>
      </w:pPr>
      <w:r w:rsidRPr="000E67FF">
        <w:rPr>
          <w:rFonts w:asciiTheme="minorHAnsi" w:hAnsiTheme="minorHAnsi" w:cstheme="minorHAnsi"/>
          <w:sz w:val="24"/>
        </w:rPr>
        <w:t>Facility Name, Address, Latitude &amp; Longitude Coordinates</w:t>
      </w:r>
      <w:r w:rsidR="00327944">
        <w:rPr>
          <w:rFonts w:asciiTheme="minorHAnsi" w:hAnsiTheme="minorHAnsi" w:cstheme="minorHAnsi"/>
          <w:sz w:val="24"/>
        </w:rPr>
        <w:t>,</w:t>
      </w:r>
      <w:r w:rsidRPr="000E67FF">
        <w:rPr>
          <w:rFonts w:asciiTheme="minorHAnsi" w:hAnsiTheme="minorHAnsi" w:cstheme="minorHAnsi"/>
          <w:sz w:val="24"/>
        </w:rPr>
        <w:t xml:space="preserve"> and NAICS</w:t>
      </w:r>
      <w:r w:rsidRPr="000E67FF">
        <w:rPr>
          <w:rFonts w:asciiTheme="minorHAnsi" w:hAnsiTheme="minorHAnsi" w:cstheme="minorHAnsi"/>
          <w:spacing w:val="-5"/>
          <w:sz w:val="24"/>
        </w:rPr>
        <w:t xml:space="preserve"> </w:t>
      </w:r>
      <w:r w:rsidRPr="000E67FF">
        <w:rPr>
          <w:rFonts w:asciiTheme="minorHAnsi" w:hAnsiTheme="minorHAnsi" w:cstheme="minorHAnsi"/>
          <w:sz w:val="24"/>
        </w:rPr>
        <w:t>Code</w:t>
      </w:r>
    </w:p>
    <w:p w14:paraId="7D130339" w14:textId="77777777" w:rsidR="00944016" w:rsidRPr="000E67FF" w:rsidRDefault="003C0910">
      <w:pPr>
        <w:pStyle w:val="ListParagraph"/>
        <w:numPr>
          <w:ilvl w:val="1"/>
          <w:numId w:val="3"/>
        </w:numPr>
        <w:tabs>
          <w:tab w:val="left" w:pos="1679"/>
          <w:tab w:val="left" w:pos="1680"/>
        </w:tabs>
        <w:spacing w:before="19"/>
        <w:rPr>
          <w:rFonts w:asciiTheme="minorHAnsi" w:hAnsiTheme="minorHAnsi" w:cstheme="minorHAnsi"/>
          <w:sz w:val="24"/>
        </w:rPr>
      </w:pPr>
      <w:r w:rsidRPr="000E67FF">
        <w:rPr>
          <w:rFonts w:asciiTheme="minorHAnsi" w:hAnsiTheme="minorHAnsi" w:cstheme="minorHAnsi"/>
          <w:sz w:val="24"/>
        </w:rPr>
        <w:t>Chemical Identification and Classification</w:t>
      </w:r>
      <w:r w:rsidRPr="000E67FF">
        <w:rPr>
          <w:rFonts w:asciiTheme="minorHAnsi" w:hAnsiTheme="minorHAnsi" w:cstheme="minorHAnsi"/>
          <w:spacing w:val="1"/>
          <w:sz w:val="24"/>
        </w:rPr>
        <w:t xml:space="preserve"> </w:t>
      </w:r>
      <w:r w:rsidRPr="000E67FF">
        <w:rPr>
          <w:rFonts w:asciiTheme="minorHAnsi" w:hAnsiTheme="minorHAnsi" w:cstheme="minorHAnsi"/>
          <w:sz w:val="24"/>
        </w:rPr>
        <w:t>Information</w:t>
      </w:r>
    </w:p>
    <w:p w14:paraId="287C5718" w14:textId="77777777"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On-site Release</w:t>
      </w:r>
      <w:r w:rsidRPr="000E67FF">
        <w:rPr>
          <w:rFonts w:asciiTheme="minorHAnsi" w:hAnsiTheme="minorHAnsi" w:cstheme="minorHAnsi"/>
          <w:spacing w:val="-3"/>
          <w:sz w:val="24"/>
        </w:rPr>
        <w:t xml:space="preserve"> </w:t>
      </w:r>
      <w:r w:rsidRPr="000E67FF">
        <w:rPr>
          <w:rFonts w:asciiTheme="minorHAnsi" w:hAnsiTheme="minorHAnsi" w:cstheme="minorHAnsi"/>
          <w:sz w:val="24"/>
        </w:rPr>
        <w:t>Quantities</w:t>
      </w:r>
    </w:p>
    <w:p w14:paraId="4AE84494" w14:textId="67AC0B59"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Publicly Owned Treatment Works (POTW) Transfer</w:t>
      </w:r>
      <w:r w:rsidRPr="000E67FF">
        <w:rPr>
          <w:rFonts w:asciiTheme="minorHAnsi" w:hAnsiTheme="minorHAnsi" w:cstheme="minorHAnsi"/>
          <w:spacing w:val="-10"/>
          <w:sz w:val="24"/>
        </w:rPr>
        <w:t xml:space="preserve"> </w:t>
      </w:r>
      <w:r w:rsidRPr="000E67FF">
        <w:rPr>
          <w:rFonts w:asciiTheme="minorHAnsi" w:hAnsiTheme="minorHAnsi" w:cstheme="minorHAnsi"/>
          <w:sz w:val="24"/>
        </w:rPr>
        <w:t>Quantity</w:t>
      </w:r>
    </w:p>
    <w:p w14:paraId="5CEA21EA" w14:textId="7C57B155" w:rsidR="00944016" w:rsidRPr="000E67FF" w:rsidRDefault="003C0910">
      <w:pPr>
        <w:pStyle w:val="ListParagraph"/>
        <w:numPr>
          <w:ilvl w:val="1"/>
          <w:numId w:val="3"/>
        </w:numPr>
        <w:tabs>
          <w:tab w:val="left" w:pos="1679"/>
          <w:tab w:val="left" w:pos="1680"/>
        </w:tabs>
        <w:spacing w:before="26"/>
        <w:rPr>
          <w:rFonts w:asciiTheme="minorHAnsi" w:hAnsiTheme="minorHAnsi" w:cstheme="minorHAnsi"/>
          <w:sz w:val="24"/>
        </w:rPr>
      </w:pPr>
      <w:r w:rsidRPr="000E67FF">
        <w:rPr>
          <w:rFonts w:asciiTheme="minorHAnsi" w:hAnsiTheme="minorHAnsi" w:cstheme="minorHAnsi"/>
          <w:sz w:val="24"/>
        </w:rPr>
        <w:t xml:space="preserve">Summed Off-site Transfer </w:t>
      </w:r>
      <w:r w:rsidR="00327944">
        <w:rPr>
          <w:rFonts w:asciiTheme="minorHAnsi" w:hAnsiTheme="minorHAnsi" w:cstheme="minorHAnsi"/>
          <w:sz w:val="24"/>
        </w:rPr>
        <w:t>Q</w:t>
      </w:r>
      <w:r w:rsidRPr="000E67FF">
        <w:rPr>
          <w:rFonts w:asciiTheme="minorHAnsi" w:hAnsiTheme="minorHAnsi" w:cstheme="minorHAnsi"/>
          <w:sz w:val="24"/>
        </w:rPr>
        <w:t xml:space="preserve">uantity </w:t>
      </w:r>
      <w:r w:rsidR="00327944">
        <w:rPr>
          <w:rFonts w:asciiTheme="minorHAnsi" w:hAnsiTheme="minorHAnsi" w:cstheme="minorHAnsi"/>
          <w:sz w:val="24"/>
        </w:rPr>
        <w:t>T</w:t>
      </w:r>
      <w:r w:rsidRPr="000E67FF">
        <w:rPr>
          <w:rFonts w:asciiTheme="minorHAnsi" w:hAnsiTheme="minorHAnsi" w:cstheme="minorHAnsi"/>
          <w:sz w:val="24"/>
        </w:rPr>
        <w:t xml:space="preserve">otals for </w:t>
      </w:r>
      <w:r w:rsidR="00327944">
        <w:rPr>
          <w:rFonts w:asciiTheme="minorHAnsi" w:hAnsiTheme="minorHAnsi" w:cstheme="minorHAnsi"/>
          <w:sz w:val="24"/>
        </w:rPr>
        <w:t>R</w:t>
      </w:r>
      <w:r w:rsidRPr="000E67FF">
        <w:rPr>
          <w:rFonts w:asciiTheme="minorHAnsi" w:hAnsiTheme="minorHAnsi" w:cstheme="minorHAnsi"/>
          <w:sz w:val="24"/>
        </w:rPr>
        <w:t>elease/</w:t>
      </w:r>
      <w:r w:rsidR="00327944">
        <w:rPr>
          <w:rFonts w:asciiTheme="minorHAnsi" w:hAnsiTheme="minorHAnsi" w:cstheme="minorHAnsi"/>
          <w:sz w:val="24"/>
        </w:rPr>
        <w:t>D</w:t>
      </w:r>
      <w:r w:rsidRPr="000E67FF">
        <w:rPr>
          <w:rFonts w:asciiTheme="minorHAnsi" w:hAnsiTheme="minorHAnsi" w:cstheme="minorHAnsi"/>
          <w:sz w:val="24"/>
        </w:rPr>
        <w:t xml:space="preserve">isposal and </w:t>
      </w:r>
      <w:r w:rsidR="00327944">
        <w:rPr>
          <w:rFonts w:asciiTheme="minorHAnsi" w:hAnsiTheme="minorHAnsi" w:cstheme="minorHAnsi"/>
          <w:sz w:val="24"/>
        </w:rPr>
        <w:t>F</w:t>
      </w:r>
      <w:r w:rsidRPr="000E67FF">
        <w:rPr>
          <w:rFonts w:asciiTheme="minorHAnsi" w:hAnsiTheme="minorHAnsi" w:cstheme="minorHAnsi"/>
          <w:sz w:val="24"/>
        </w:rPr>
        <w:t xml:space="preserve">urther </w:t>
      </w:r>
      <w:r w:rsidR="00327944">
        <w:rPr>
          <w:rFonts w:asciiTheme="minorHAnsi" w:hAnsiTheme="minorHAnsi" w:cstheme="minorHAnsi"/>
          <w:sz w:val="24"/>
        </w:rPr>
        <w:t>W</w:t>
      </w:r>
      <w:r w:rsidRPr="000E67FF">
        <w:rPr>
          <w:rFonts w:asciiTheme="minorHAnsi" w:hAnsiTheme="minorHAnsi" w:cstheme="minorHAnsi"/>
          <w:sz w:val="24"/>
        </w:rPr>
        <w:t>aste</w:t>
      </w:r>
      <w:r w:rsidRPr="000E67FF">
        <w:rPr>
          <w:rFonts w:asciiTheme="minorHAnsi" w:hAnsiTheme="minorHAnsi" w:cstheme="minorHAnsi"/>
          <w:spacing w:val="-19"/>
          <w:sz w:val="24"/>
        </w:rPr>
        <w:t xml:space="preserve"> </w:t>
      </w:r>
      <w:r w:rsidR="00327944">
        <w:rPr>
          <w:rFonts w:asciiTheme="minorHAnsi" w:hAnsiTheme="minorHAnsi" w:cstheme="minorHAnsi"/>
          <w:sz w:val="24"/>
        </w:rPr>
        <w:t>M</w:t>
      </w:r>
      <w:r w:rsidRPr="000E67FF">
        <w:rPr>
          <w:rFonts w:asciiTheme="minorHAnsi" w:hAnsiTheme="minorHAnsi" w:cstheme="minorHAnsi"/>
          <w:sz w:val="24"/>
        </w:rPr>
        <w:t>anagement</w:t>
      </w:r>
    </w:p>
    <w:p w14:paraId="4073272E" w14:textId="77777777" w:rsidR="00944016" w:rsidRPr="000E67FF" w:rsidRDefault="003C0910">
      <w:pPr>
        <w:pStyle w:val="ListParagraph"/>
        <w:numPr>
          <w:ilvl w:val="1"/>
          <w:numId w:val="3"/>
        </w:numPr>
        <w:tabs>
          <w:tab w:val="left" w:pos="1679"/>
          <w:tab w:val="left" w:pos="1680"/>
        </w:tabs>
        <w:spacing w:before="10"/>
        <w:rPr>
          <w:rFonts w:asciiTheme="minorHAnsi" w:hAnsiTheme="minorHAnsi" w:cstheme="minorHAnsi"/>
          <w:sz w:val="24"/>
        </w:rPr>
      </w:pPr>
      <w:r w:rsidRPr="000E67FF">
        <w:rPr>
          <w:rFonts w:asciiTheme="minorHAnsi" w:hAnsiTheme="minorHAnsi" w:cstheme="minorHAnsi"/>
          <w:sz w:val="24"/>
        </w:rPr>
        <w:t>Summary Pollution Prevention</w:t>
      </w:r>
      <w:r w:rsidRPr="000E67FF">
        <w:rPr>
          <w:rFonts w:asciiTheme="minorHAnsi" w:hAnsiTheme="minorHAnsi" w:cstheme="minorHAnsi"/>
          <w:spacing w:val="-6"/>
          <w:sz w:val="24"/>
        </w:rPr>
        <w:t xml:space="preserve"> </w:t>
      </w:r>
      <w:r w:rsidRPr="000E67FF">
        <w:rPr>
          <w:rFonts w:asciiTheme="minorHAnsi" w:hAnsiTheme="minorHAnsi" w:cstheme="minorHAnsi"/>
          <w:sz w:val="24"/>
        </w:rPr>
        <w:t>Quantities</w:t>
      </w:r>
    </w:p>
    <w:p w14:paraId="6DFB9E20" w14:textId="77777777" w:rsidR="00944016" w:rsidRPr="000E67FF" w:rsidRDefault="00944016">
      <w:pPr>
        <w:pStyle w:val="BodyText"/>
        <w:rPr>
          <w:rFonts w:asciiTheme="minorHAnsi" w:hAnsiTheme="minorHAnsi" w:cstheme="minorHAnsi"/>
        </w:rPr>
      </w:pPr>
    </w:p>
    <w:p w14:paraId="5F0141E8" w14:textId="08641C46" w:rsidR="00944016" w:rsidRPr="000E67FF" w:rsidRDefault="0065139E" w:rsidP="00CD3F14">
      <w:pPr>
        <w:pStyle w:val="BodyText"/>
        <w:spacing w:after="360"/>
        <w:ind w:left="245" w:right="662"/>
        <w:rPr>
          <w:rFonts w:asciiTheme="minorHAnsi" w:hAnsiTheme="minorHAnsi" w:cstheme="minorHAnsi"/>
        </w:rPr>
      </w:pPr>
      <w:r>
        <w:rPr>
          <w:rFonts w:asciiTheme="minorHAnsi" w:hAnsiTheme="minorHAnsi" w:cstheme="minorHAnsi"/>
        </w:rPr>
        <w:t>Regarding data on water releases, note that t</w:t>
      </w:r>
      <w:r w:rsidR="003C0910" w:rsidRPr="000E67FF">
        <w:rPr>
          <w:rFonts w:asciiTheme="minorHAnsi" w:hAnsiTheme="minorHAnsi" w:cstheme="minorHAnsi"/>
        </w:rPr>
        <w:t xml:space="preserve">his file only </w:t>
      </w:r>
      <w:r>
        <w:rPr>
          <w:rFonts w:asciiTheme="minorHAnsi" w:hAnsiTheme="minorHAnsi" w:cstheme="minorHAnsi"/>
        </w:rPr>
        <w:t xml:space="preserve">contains </w:t>
      </w:r>
      <w:r w:rsidR="008D68DF">
        <w:rPr>
          <w:rFonts w:asciiTheme="minorHAnsi" w:hAnsiTheme="minorHAnsi" w:cstheme="minorHAnsi"/>
        </w:rPr>
        <w:t>the</w:t>
      </w:r>
      <w:r>
        <w:rPr>
          <w:rFonts w:asciiTheme="minorHAnsi" w:hAnsiTheme="minorHAnsi" w:cstheme="minorHAnsi"/>
        </w:rPr>
        <w:t xml:space="preserve"> total quantity </w:t>
      </w:r>
      <w:r w:rsidR="008D68DF">
        <w:rPr>
          <w:rFonts w:asciiTheme="minorHAnsi" w:hAnsiTheme="minorHAnsi" w:cstheme="minorHAnsi"/>
        </w:rPr>
        <w:t xml:space="preserve">of </w:t>
      </w:r>
      <w:r w:rsidR="003C0910" w:rsidRPr="000E67FF">
        <w:rPr>
          <w:rFonts w:asciiTheme="minorHAnsi" w:hAnsiTheme="minorHAnsi" w:cstheme="minorHAnsi"/>
        </w:rPr>
        <w:t>on-site water release</w:t>
      </w:r>
      <w:r w:rsidR="008D68DF">
        <w:rPr>
          <w:rFonts w:asciiTheme="minorHAnsi" w:hAnsiTheme="minorHAnsi" w:cstheme="minorHAnsi"/>
        </w:rPr>
        <w:t>s</w:t>
      </w:r>
      <w:r w:rsidR="003C0910" w:rsidRPr="000E67FF">
        <w:rPr>
          <w:rFonts w:asciiTheme="minorHAnsi" w:hAnsiTheme="minorHAnsi" w:cstheme="minorHAnsi"/>
        </w:rPr>
        <w:t xml:space="preserve"> (</w:t>
      </w:r>
      <w:r w:rsidR="008D68DF">
        <w:rPr>
          <w:rFonts w:asciiTheme="minorHAnsi" w:hAnsiTheme="minorHAnsi" w:cstheme="minorHAnsi"/>
        </w:rPr>
        <w:t xml:space="preserve">from Section 5.3 of the </w:t>
      </w:r>
      <w:r w:rsidR="00D651D7" w:rsidRPr="000E67FF">
        <w:rPr>
          <w:rFonts w:asciiTheme="minorHAnsi" w:hAnsiTheme="minorHAnsi" w:cstheme="minorHAnsi"/>
        </w:rPr>
        <w:t>Form R</w:t>
      </w:r>
      <w:r w:rsidR="008D68DF">
        <w:rPr>
          <w:rFonts w:asciiTheme="minorHAnsi" w:hAnsiTheme="minorHAnsi" w:cstheme="minorHAnsi"/>
        </w:rPr>
        <w:t>)</w:t>
      </w:r>
      <w:r w:rsidR="003C0910" w:rsidRPr="000E67FF">
        <w:rPr>
          <w:rFonts w:asciiTheme="minorHAnsi" w:hAnsiTheme="minorHAnsi" w:cstheme="minorHAnsi"/>
        </w:rPr>
        <w:t xml:space="preserve"> for each </w:t>
      </w:r>
      <w:r w:rsidR="008D68DF">
        <w:rPr>
          <w:rFonts w:asciiTheme="minorHAnsi" w:hAnsiTheme="minorHAnsi" w:cstheme="minorHAnsi"/>
        </w:rPr>
        <w:t xml:space="preserve">dioxin </w:t>
      </w:r>
      <w:r w:rsidR="003C0910" w:rsidRPr="000E67FF">
        <w:rPr>
          <w:rFonts w:asciiTheme="minorHAnsi" w:hAnsiTheme="minorHAnsi" w:cstheme="minorHAnsi"/>
        </w:rPr>
        <w:t xml:space="preserve">congener. </w:t>
      </w:r>
      <w:r w:rsidR="008D68DF">
        <w:rPr>
          <w:rFonts w:asciiTheme="minorHAnsi" w:hAnsiTheme="minorHAnsi" w:cstheme="minorHAnsi"/>
        </w:rPr>
        <w:t xml:space="preserve">Please see the Water Congener .csv file for more detailed water release data. </w:t>
      </w:r>
      <w:r w:rsidR="00DA520D">
        <w:rPr>
          <w:rFonts w:asciiTheme="minorHAnsi" w:hAnsiTheme="minorHAnsi" w:cstheme="minorHAnsi"/>
        </w:rPr>
        <w:t xml:space="preserve">Regarding </w:t>
      </w:r>
      <w:r w:rsidR="003C0910" w:rsidRPr="000E67FF">
        <w:rPr>
          <w:rFonts w:asciiTheme="minorHAnsi" w:hAnsiTheme="minorHAnsi" w:cstheme="minorHAnsi"/>
        </w:rPr>
        <w:t>off-site transfer data</w:t>
      </w:r>
      <w:r w:rsidR="00DA520D">
        <w:rPr>
          <w:rFonts w:asciiTheme="minorHAnsi" w:hAnsiTheme="minorHAnsi" w:cstheme="minorHAnsi"/>
        </w:rPr>
        <w:t xml:space="preserve">, these are totalled </w:t>
      </w:r>
      <w:r w:rsidR="003C0910" w:rsidRPr="000E67FF">
        <w:rPr>
          <w:rFonts w:asciiTheme="minorHAnsi" w:hAnsiTheme="minorHAnsi" w:cstheme="minorHAnsi"/>
        </w:rPr>
        <w:t xml:space="preserve">by type of waste management </w:t>
      </w:r>
      <w:r w:rsidR="00DA520D">
        <w:rPr>
          <w:rFonts w:asciiTheme="minorHAnsi" w:hAnsiTheme="minorHAnsi" w:cstheme="minorHAnsi"/>
        </w:rPr>
        <w:t xml:space="preserve">method </w:t>
      </w:r>
      <w:r w:rsidR="003C0910" w:rsidRPr="000E67FF">
        <w:rPr>
          <w:rFonts w:asciiTheme="minorHAnsi" w:hAnsiTheme="minorHAnsi" w:cstheme="minorHAnsi"/>
        </w:rPr>
        <w:t>(</w:t>
      </w:r>
      <w:r w:rsidR="00DA520D">
        <w:rPr>
          <w:rFonts w:asciiTheme="minorHAnsi" w:hAnsiTheme="minorHAnsi" w:cstheme="minorHAnsi"/>
        </w:rPr>
        <w:t xml:space="preserve">e.g., </w:t>
      </w:r>
      <w:r w:rsidR="003C0910" w:rsidRPr="000E67FF">
        <w:rPr>
          <w:rFonts w:asciiTheme="minorHAnsi" w:hAnsiTheme="minorHAnsi" w:cstheme="minorHAnsi"/>
        </w:rPr>
        <w:t>M66</w:t>
      </w:r>
      <w:r w:rsidR="00DA520D">
        <w:rPr>
          <w:rFonts w:asciiTheme="minorHAnsi" w:hAnsiTheme="minorHAnsi" w:cstheme="minorHAnsi"/>
        </w:rPr>
        <w:t xml:space="preserve">: </w:t>
      </w:r>
      <w:r w:rsidR="003C0910" w:rsidRPr="000E67FF">
        <w:rPr>
          <w:rFonts w:asciiTheme="minorHAnsi" w:hAnsiTheme="minorHAnsi" w:cstheme="minorHAnsi"/>
        </w:rPr>
        <w:t xml:space="preserve">RCRA Subtitle C Surface Impoundment). </w:t>
      </w:r>
      <w:r w:rsidR="00DA520D">
        <w:rPr>
          <w:rFonts w:asciiTheme="minorHAnsi" w:hAnsiTheme="minorHAnsi" w:cstheme="minorHAnsi"/>
        </w:rPr>
        <w:t xml:space="preserve">More detailed waste </w:t>
      </w:r>
      <w:r w:rsidR="003C0910" w:rsidRPr="000E67FF">
        <w:rPr>
          <w:rFonts w:asciiTheme="minorHAnsi" w:hAnsiTheme="minorHAnsi" w:cstheme="minorHAnsi"/>
        </w:rPr>
        <w:t xml:space="preserve">transfer </w:t>
      </w:r>
      <w:r w:rsidR="00DA520D">
        <w:rPr>
          <w:rFonts w:asciiTheme="minorHAnsi" w:hAnsiTheme="minorHAnsi" w:cstheme="minorHAnsi"/>
        </w:rPr>
        <w:t>data, including o</w:t>
      </w:r>
      <w:r w:rsidR="003C0910" w:rsidRPr="000E67FF">
        <w:rPr>
          <w:rFonts w:asciiTheme="minorHAnsi" w:hAnsiTheme="minorHAnsi" w:cstheme="minorHAnsi"/>
        </w:rPr>
        <w:t>ff-site tran</w:t>
      </w:r>
      <w:r w:rsidR="001A18EB" w:rsidRPr="000E67FF">
        <w:rPr>
          <w:rFonts w:asciiTheme="minorHAnsi" w:hAnsiTheme="minorHAnsi" w:cstheme="minorHAnsi"/>
        </w:rPr>
        <w:t>sfer location</w:t>
      </w:r>
      <w:r w:rsidR="00DA520D">
        <w:rPr>
          <w:rFonts w:asciiTheme="minorHAnsi" w:hAnsiTheme="minorHAnsi" w:cstheme="minorHAnsi"/>
        </w:rPr>
        <w:t xml:space="preserve">, </w:t>
      </w:r>
      <w:r w:rsidR="001A18EB" w:rsidRPr="000E67FF">
        <w:rPr>
          <w:rFonts w:asciiTheme="minorHAnsi" w:hAnsiTheme="minorHAnsi" w:cstheme="minorHAnsi"/>
        </w:rPr>
        <w:t xml:space="preserve">are found in </w:t>
      </w:r>
      <w:r w:rsidR="00DA520D">
        <w:rPr>
          <w:rFonts w:asciiTheme="minorHAnsi" w:hAnsiTheme="minorHAnsi" w:cstheme="minorHAnsi"/>
        </w:rPr>
        <w:t xml:space="preserve">the TRI </w:t>
      </w:r>
      <w:r w:rsidR="001A18EB" w:rsidRPr="000E67FF">
        <w:rPr>
          <w:rFonts w:asciiTheme="minorHAnsi" w:hAnsiTheme="minorHAnsi" w:cstheme="minorHAnsi"/>
        </w:rPr>
        <w:t>Basic Plus files 3A, 3B</w:t>
      </w:r>
      <w:r w:rsidR="00DA520D">
        <w:rPr>
          <w:rFonts w:asciiTheme="minorHAnsi" w:hAnsiTheme="minorHAnsi" w:cstheme="minorHAnsi"/>
        </w:rPr>
        <w:t>,</w:t>
      </w:r>
      <w:r w:rsidR="001A18EB" w:rsidRPr="000E67FF">
        <w:rPr>
          <w:rFonts w:asciiTheme="minorHAnsi" w:hAnsiTheme="minorHAnsi" w:cstheme="minorHAnsi"/>
        </w:rPr>
        <w:t xml:space="preserve"> and 3C. </w:t>
      </w:r>
    </w:p>
    <w:p w14:paraId="5C20E82F" w14:textId="77777777" w:rsidR="00944016" w:rsidRPr="000E67FF" w:rsidRDefault="003C0910">
      <w:pPr>
        <w:pStyle w:val="Heading2"/>
        <w:numPr>
          <w:ilvl w:val="0"/>
          <w:numId w:val="3"/>
        </w:numPr>
        <w:tabs>
          <w:tab w:val="left" w:pos="588"/>
        </w:tabs>
        <w:ind w:hanging="347"/>
        <w:rPr>
          <w:rFonts w:asciiTheme="minorHAnsi" w:hAnsiTheme="minorHAnsi" w:cstheme="minorHAnsi"/>
        </w:rPr>
      </w:pPr>
      <w:bookmarkStart w:id="5" w:name="_TOC_250011"/>
      <w:r w:rsidRPr="000E67FF">
        <w:rPr>
          <w:rFonts w:asciiTheme="minorHAnsi" w:hAnsiTheme="minorHAnsi" w:cstheme="minorHAnsi"/>
        </w:rPr>
        <w:t>The TEQ Data</w:t>
      </w:r>
      <w:r w:rsidRPr="000E67FF">
        <w:rPr>
          <w:rFonts w:asciiTheme="minorHAnsi" w:hAnsiTheme="minorHAnsi" w:cstheme="minorHAnsi"/>
          <w:spacing w:val="-21"/>
        </w:rPr>
        <w:t xml:space="preserve"> </w:t>
      </w:r>
      <w:bookmarkEnd w:id="5"/>
      <w:r w:rsidRPr="000E67FF">
        <w:rPr>
          <w:rFonts w:asciiTheme="minorHAnsi" w:hAnsiTheme="minorHAnsi" w:cstheme="minorHAnsi"/>
        </w:rPr>
        <w:t>File</w:t>
      </w:r>
    </w:p>
    <w:p w14:paraId="2097DA5B" w14:textId="12A8B5ED" w:rsidR="00944016" w:rsidRPr="000E67FF" w:rsidRDefault="003C0910" w:rsidP="00577513">
      <w:pPr>
        <w:pStyle w:val="BodyText"/>
        <w:tabs>
          <w:tab w:val="left" w:pos="1660"/>
        </w:tabs>
        <w:spacing w:before="267"/>
        <w:ind w:left="240"/>
        <w:rPr>
          <w:rFonts w:asciiTheme="minorHAnsi" w:hAnsiTheme="minorHAnsi" w:cstheme="minorHAnsi"/>
        </w:rPr>
      </w:pPr>
      <w:r w:rsidRPr="000E67FF">
        <w:rPr>
          <w:rFonts w:asciiTheme="minorHAnsi" w:hAnsiTheme="minorHAnsi" w:cstheme="minorHAnsi"/>
        </w:rPr>
        <w:t>File</w:t>
      </w:r>
      <w:r w:rsidRPr="000E67FF">
        <w:rPr>
          <w:rFonts w:asciiTheme="minorHAnsi" w:hAnsiTheme="minorHAnsi" w:cstheme="minorHAnsi"/>
          <w:spacing w:val="-3"/>
        </w:rPr>
        <w:t xml:space="preserve"> </w:t>
      </w:r>
      <w:r w:rsidRPr="000E67FF">
        <w:rPr>
          <w:rFonts w:asciiTheme="minorHAnsi" w:hAnsiTheme="minorHAnsi" w:cstheme="minorHAnsi"/>
        </w:rPr>
        <w:t>Name:</w:t>
      </w:r>
      <w:r w:rsidRPr="000E67FF">
        <w:rPr>
          <w:rFonts w:asciiTheme="minorHAnsi" w:hAnsiTheme="minorHAnsi" w:cstheme="minorHAnsi"/>
        </w:rPr>
        <w:tab/>
        <w:t>TEQ_20</w:t>
      </w:r>
      <w:r w:rsidR="00CC5485">
        <w:rPr>
          <w:rFonts w:asciiTheme="minorHAnsi" w:hAnsiTheme="minorHAnsi" w:cstheme="minorHAnsi"/>
        </w:rPr>
        <w:t>23</w:t>
      </w:r>
      <w:r w:rsidRPr="000E67FF">
        <w:rPr>
          <w:rFonts w:asciiTheme="minorHAnsi" w:hAnsiTheme="minorHAnsi" w:cstheme="minorHAnsi"/>
        </w:rPr>
        <w:t>.</w:t>
      </w:r>
      <w:r w:rsidR="00CC5485">
        <w:rPr>
          <w:rFonts w:asciiTheme="minorHAnsi" w:hAnsiTheme="minorHAnsi" w:cstheme="minorHAnsi"/>
        </w:rPr>
        <w:t>csv</w:t>
      </w:r>
    </w:p>
    <w:p w14:paraId="44E871BC" w14:textId="77777777" w:rsidR="00944016" w:rsidRPr="000E67FF" w:rsidRDefault="00944016">
      <w:pPr>
        <w:pStyle w:val="BodyText"/>
        <w:rPr>
          <w:rFonts w:asciiTheme="minorHAnsi" w:hAnsiTheme="minorHAnsi" w:cstheme="minorHAnsi"/>
        </w:rPr>
      </w:pPr>
    </w:p>
    <w:p w14:paraId="53CAEFB9" w14:textId="5A66B53A" w:rsidR="00944016" w:rsidRPr="000E67FF" w:rsidRDefault="003C0910" w:rsidP="00521854">
      <w:pPr>
        <w:pStyle w:val="BodyText"/>
        <w:tabs>
          <w:tab w:val="left" w:pos="1679"/>
        </w:tabs>
        <w:spacing w:before="1"/>
        <w:ind w:left="1680" w:right="466" w:hanging="1440"/>
        <w:rPr>
          <w:rFonts w:asciiTheme="minorHAnsi" w:hAnsiTheme="minorHAnsi" w:cstheme="minorHAnsi"/>
        </w:rPr>
      </w:pPr>
      <w:r w:rsidRPr="000E67FF">
        <w:rPr>
          <w:rFonts w:asciiTheme="minorHAnsi" w:hAnsiTheme="minorHAnsi" w:cstheme="minorHAnsi"/>
        </w:rPr>
        <w:t>Description:</w:t>
      </w:r>
      <w:r w:rsidRPr="000E67FF">
        <w:rPr>
          <w:rFonts w:asciiTheme="minorHAnsi" w:hAnsiTheme="minorHAnsi" w:cstheme="minorHAnsi"/>
        </w:rPr>
        <w:tab/>
        <w:t xml:space="preserve">This file </w:t>
      </w:r>
      <w:r w:rsidR="00CC5485">
        <w:rPr>
          <w:rFonts w:asciiTheme="minorHAnsi" w:hAnsiTheme="minorHAnsi" w:cstheme="minorHAnsi"/>
        </w:rPr>
        <w:t xml:space="preserve">contains </w:t>
      </w:r>
      <w:r w:rsidRPr="000E67FF">
        <w:rPr>
          <w:rFonts w:asciiTheme="minorHAnsi" w:hAnsiTheme="minorHAnsi" w:cstheme="minorHAnsi"/>
        </w:rPr>
        <w:t xml:space="preserve">the </w:t>
      </w:r>
      <w:r w:rsidR="00577513">
        <w:rPr>
          <w:rFonts w:asciiTheme="minorHAnsi" w:hAnsiTheme="minorHAnsi" w:cstheme="minorHAnsi"/>
        </w:rPr>
        <w:t xml:space="preserve">EPA-calculated </w:t>
      </w:r>
      <w:r w:rsidRPr="000E67FF">
        <w:rPr>
          <w:rFonts w:asciiTheme="minorHAnsi" w:hAnsiTheme="minorHAnsi" w:cstheme="minorHAnsi"/>
        </w:rPr>
        <w:t xml:space="preserve">TEQ </w:t>
      </w:r>
      <w:r w:rsidR="00CC5485">
        <w:rPr>
          <w:rFonts w:asciiTheme="minorHAnsi" w:hAnsiTheme="minorHAnsi" w:cstheme="minorHAnsi"/>
        </w:rPr>
        <w:t xml:space="preserve">values </w:t>
      </w:r>
      <w:r w:rsidRPr="000E67FF">
        <w:rPr>
          <w:rFonts w:asciiTheme="minorHAnsi" w:hAnsiTheme="minorHAnsi" w:cstheme="minorHAnsi"/>
        </w:rPr>
        <w:t xml:space="preserve">and the </w:t>
      </w:r>
      <w:r w:rsidR="00934170">
        <w:rPr>
          <w:rFonts w:asciiTheme="minorHAnsi" w:hAnsiTheme="minorHAnsi" w:cstheme="minorHAnsi"/>
        </w:rPr>
        <w:t>associated Toxic Equivalency Factors (TEFs)</w:t>
      </w:r>
      <w:r w:rsidRPr="000E67FF">
        <w:rPr>
          <w:rFonts w:asciiTheme="minorHAnsi" w:hAnsiTheme="minorHAnsi" w:cstheme="minorHAnsi"/>
        </w:rPr>
        <w:t xml:space="preserve">. </w:t>
      </w:r>
      <w:r w:rsidR="00CC5485">
        <w:rPr>
          <w:rFonts w:asciiTheme="minorHAnsi" w:hAnsiTheme="minorHAnsi" w:cstheme="minorHAnsi"/>
        </w:rPr>
        <w:t xml:space="preserve">All quantities are in grams. </w:t>
      </w:r>
      <w:r w:rsidRPr="000E67FF">
        <w:rPr>
          <w:rFonts w:asciiTheme="minorHAnsi" w:hAnsiTheme="minorHAnsi" w:cstheme="minorHAnsi"/>
        </w:rPr>
        <w:t>Each row is identified by a unique TRI Facility ID and a Document Control Number. There is only one TEQ value per</w:t>
      </w:r>
      <w:r w:rsidR="00577513">
        <w:rPr>
          <w:rFonts w:asciiTheme="minorHAnsi" w:hAnsiTheme="minorHAnsi" w:cstheme="minorHAnsi"/>
        </w:rPr>
        <w:t xml:space="preserve"> environmental </w:t>
      </w:r>
      <w:r w:rsidRPr="00521854">
        <w:rPr>
          <w:rFonts w:asciiTheme="minorHAnsi" w:hAnsiTheme="minorHAnsi" w:cstheme="minorHAnsi"/>
        </w:rPr>
        <w:t>medium</w:t>
      </w:r>
      <w:r w:rsidRPr="000E67FF">
        <w:rPr>
          <w:rFonts w:asciiTheme="minorHAnsi" w:hAnsiTheme="minorHAnsi" w:cstheme="minorHAnsi"/>
        </w:rPr>
        <w:t xml:space="preserve"> </w:t>
      </w:r>
      <w:r w:rsidR="00577513">
        <w:rPr>
          <w:rFonts w:asciiTheme="minorHAnsi" w:hAnsiTheme="minorHAnsi" w:cstheme="minorHAnsi"/>
        </w:rPr>
        <w:t xml:space="preserve">or waste management method </w:t>
      </w:r>
      <w:r w:rsidRPr="000E67FF">
        <w:rPr>
          <w:rFonts w:asciiTheme="minorHAnsi" w:hAnsiTheme="minorHAnsi" w:cstheme="minorHAnsi"/>
        </w:rPr>
        <w:t xml:space="preserve">(i.e., one </w:t>
      </w:r>
      <w:r w:rsidR="00CF68AA">
        <w:rPr>
          <w:rFonts w:asciiTheme="minorHAnsi" w:hAnsiTheme="minorHAnsi" w:cstheme="minorHAnsi"/>
        </w:rPr>
        <w:t>value for f</w:t>
      </w:r>
      <w:r w:rsidRPr="000E67FF">
        <w:rPr>
          <w:rFonts w:asciiTheme="minorHAnsi" w:hAnsiTheme="minorHAnsi" w:cstheme="minorHAnsi"/>
        </w:rPr>
        <w:t xml:space="preserve">ugitive </w:t>
      </w:r>
      <w:r w:rsidR="00CF68AA">
        <w:rPr>
          <w:rFonts w:asciiTheme="minorHAnsi" w:hAnsiTheme="minorHAnsi" w:cstheme="minorHAnsi"/>
        </w:rPr>
        <w:t>a</w:t>
      </w:r>
      <w:r w:rsidRPr="000E67FF">
        <w:rPr>
          <w:rFonts w:asciiTheme="minorHAnsi" w:hAnsiTheme="minorHAnsi" w:cstheme="minorHAnsi"/>
        </w:rPr>
        <w:t xml:space="preserve">ir </w:t>
      </w:r>
      <w:r w:rsidR="00CF68AA">
        <w:rPr>
          <w:rFonts w:asciiTheme="minorHAnsi" w:hAnsiTheme="minorHAnsi" w:cstheme="minorHAnsi"/>
        </w:rPr>
        <w:t>r</w:t>
      </w:r>
      <w:r w:rsidRPr="000E67FF">
        <w:rPr>
          <w:rFonts w:asciiTheme="minorHAnsi" w:hAnsiTheme="minorHAnsi" w:cstheme="minorHAnsi"/>
        </w:rPr>
        <w:t>elease</w:t>
      </w:r>
      <w:r w:rsidR="00CF68AA">
        <w:rPr>
          <w:rFonts w:asciiTheme="minorHAnsi" w:hAnsiTheme="minorHAnsi" w:cstheme="minorHAnsi"/>
        </w:rPr>
        <w:t xml:space="preserve">s, one </w:t>
      </w:r>
      <w:r w:rsidRPr="000E67FF">
        <w:rPr>
          <w:rFonts w:asciiTheme="minorHAnsi" w:hAnsiTheme="minorHAnsi" w:cstheme="minorHAnsi"/>
        </w:rPr>
        <w:t>value</w:t>
      </w:r>
      <w:r w:rsidR="00CF68AA">
        <w:rPr>
          <w:rFonts w:asciiTheme="minorHAnsi" w:hAnsiTheme="minorHAnsi" w:cstheme="minorHAnsi"/>
        </w:rPr>
        <w:t xml:space="preserve"> for transfers to POTWs, etc.</w:t>
      </w:r>
      <w:r w:rsidRPr="000E67FF">
        <w:rPr>
          <w:rFonts w:asciiTheme="minorHAnsi" w:hAnsiTheme="minorHAnsi" w:cstheme="minorHAnsi"/>
        </w:rPr>
        <w:t>) The file includes data elements in the following</w:t>
      </w:r>
      <w:r w:rsidRPr="000E67FF">
        <w:rPr>
          <w:rFonts w:asciiTheme="minorHAnsi" w:hAnsiTheme="minorHAnsi" w:cstheme="minorHAnsi"/>
          <w:spacing w:val="-2"/>
        </w:rPr>
        <w:t xml:space="preserve"> </w:t>
      </w:r>
      <w:r w:rsidRPr="000E67FF">
        <w:rPr>
          <w:rFonts w:asciiTheme="minorHAnsi" w:hAnsiTheme="minorHAnsi" w:cstheme="minorHAnsi"/>
        </w:rPr>
        <w:t>categories:</w:t>
      </w:r>
    </w:p>
    <w:p w14:paraId="144A5D23" w14:textId="77777777" w:rsidR="00944016" w:rsidRPr="000E67FF" w:rsidRDefault="00944016">
      <w:pPr>
        <w:pStyle w:val="BodyText"/>
        <w:spacing w:before="7"/>
        <w:rPr>
          <w:rFonts w:asciiTheme="minorHAnsi" w:hAnsiTheme="minorHAnsi" w:cstheme="minorHAnsi"/>
          <w:sz w:val="25"/>
        </w:rPr>
      </w:pPr>
    </w:p>
    <w:p w14:paraId="10EC1F60" w14:textId="77777777" w:rsidR="00944016" w:rsidRPr="000E67FF" w:rsidRDefault="003C0910">
      <w:pPr>
        <w:pStyle w:val="ListParagraph"/>
        <w:numPr>
          <w:ilvl w:val="1"/>
          <w:numId w:val="3"/>
        </w:numPr>
        <w:tabs>
          <w:tab w:val="left" w:pos="1679"/>
          <w:tab w:val="left" w:pos="1680"/>
        </w:tabs>
        <w:rPr>
          <w:rFonts w:asciiTheme="minorHAnsi" w:hAnsiTheme="minorHAnsi" w:cstheme="minorHAnsi"/>
          <w:sz w:val="24"/>
        </w:rPr>
      </w:pPr>
      <w:r w:rsidRPr="000E67FF">
        <w:rPr>
          <w:rFonts w:asciiTheme="minorHAnsi" w:hAnsiTheme="minorHAnsi" w:cstheme="minorHAnsi"/>
          <w:sz w:val="24"/>
        </w:rPr>
        <w:t>Facility Name, Address, Latitude &amp; Longitude Coordinates and NAICS</w:t>
      </w:r>
      <w:r w:rsidRPr="000E67FF">
        <w:rPr>
          <w:rFonts w:asciiTheme="minorHAnsi" w:hAnsiTheme="minorHAnsi" w:cstheme="minorHAnsi"/>
          <w:spacing w:val="-4"/>
          <w:sz w:val="24"/>
        </w:rPr>
        <w:t xml:space="preserve"> </w:t>
      </w:r>
      <w:r w:rsidRPr="000E67FF">
        <w:rPr>
          <w:rFonts w:asciiTheme="minorHAnsi" w:hAnsiTheme="minorHAnsi" w:cstheme="minorHAnsi"/>
          <w:sz w:val="24"/>
        </w:rPr>
        <w:t>Code</w:t>
      </w:r>
    </w:p>
    <w:p w14:paraId="05B73AC9" w14:textId="77777777" w:rsidR="00944016" w:rsidRPr="000E67FF" w:rsidRDefault="003C0910">
      <w:pPr>
        <w:pStyle w:val="ListParagraph"/>
        <w:numPr>
          <w:ilvl w:val="1"/>
          <w:numId w:val="3"/>
        </w:numPr>
        <w:tabs>
          <w:tab w:val="left" w:pos="1679"/>
          <w:tab w:val="left" w:pos="1680"/>
        </w:tabs>
        <w:spacing w:before="20"/>
        <w:rPr>
          <w:rFonts w:asciiTheme="minorHAnsi" w:hAnsiTheme="minorHAnsi" w:cstheme="minorHAnsi"/>
          <w:sz w:val="24"/>
        </w:rPr>
      </w:pPr>
      <w:r w:rsidRPr="000E67FF">
        <w:rPr>
          <w:rFonts w:asciiTheme="minorHAnsi" w:hAnsiTheme="minorHAnsi" w:cstheme="minorHAnsi"/>
          <w:sz w:val="24"/>
        </w:rPr>
        <w:t>Chemical Identification and Classification</w:t>
      </w:r>
      <w:r w:rsidRPr="000E67FF">
        <w:rPr>
          <w:rFonts w:asciiTheme="minorHAnsi" w:hAnsiTheme="minorHAnsi" w:cstheme="minorHAnsi"/>
          <w:spacing w:val="1"/>
          <w:sz w:val="24"/>
        </w:rPr>
        <w:t xml:space="preserve"> </w:t>
      </w:r>
      <w:r w:rsidRPr="000E67FF">
        <w:rPr>
          <w:rFonts w:asciiTheme="minorHAnsi" w:hAnsiTheme="minorHAnsi" w:cstheme="minorHAnsi"/>
          <w:sz w:val="24"/>
        </w:rPr>
        <w:t>Information</w:t>
      </w:r>
    </w:p>
    <w:p w14:paraId="2F92564C" w14:textId="77777777" w:rsidR="00944016" w:rsidRPr="000E67FF" w:rsidRDefault="003C0910">
      <w:pPr>
        <w:pStyle w:val="ListParagraph"/>
        <w:numPr>
          <w:ilvl w:val="1"/>
          <w:numId w:val="3"/>
        </w:numPr>
        <w:tabs>
          <w:tab w:val="left" w:pos="1679"/>
          <w:tab w:val="left" w:pos="1680"/>
        </w:tabs>
        <w:spacing w:before="16"/>
        <w:rPr>
          <w:rFonts w:asciiTheme="minorHAnsi" w:hAnsiTheme="minorHAnsi" w:cstheme="minorHAnsi"/>
          <w:sz w:val="24"/>
        </w:rPr>
      </w:pPr>
      <w:r w:rsidRPr="000E67FF">
        <w:rPr>
          <w:rFonts w:asciiTheme="minorHAnsi" w:hAnsiTheme="minorHAnsi" w:cstheme="minorHAnsi"/>
          <w:sz w:val="24"/>
        </w:rPr>
        <w:t>On-site Release</w:t>
      </w:r>
      <w:r w:rsidRPr="000E67FF">
        <w:rPr>
          <w:rFonts w:asciiTheme="minorHAnsi" w:hAnsiTheme="minorHAnsi" w:cstheme="minorHAnsi"/>
          <w:spacing w:val="-3"/>
          <w:sz w:val="24"/>
        </w:rPr>
        <w:t xml:space="preserve"> </w:t>
      </w:r>
      <w:r w:rsidRPr="000E67FF">
        <w:rPr>
          <w:rFonts w:asciiTheme="minorHAnsi" w:hAnsiTheme="minorHAnsi" w:cstheme="minorHAnsi"/>
          <w:sz w:val="24"/>
        </w:rPr>
        <w:t>Quantities</w:t>
      </w:r>
    </w:p>
    <w:p w14:paraId="0F1E4470" w14:textId="77777777"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The Publicly Owned Treatment Works (POTW) Transfer</w:t>
      </w:r>
      <w:r w:rsidRPr="000E67FF">
        <w:rPr>
          <w:rFonts w:asciiTheme="minorHAnsi" w:hAnsiTheme="minorHAnsi" w:cstheme="minorHAnsi"/>
          <w:spacing w:val="-10"/>
          <w:sz w:val="24"/>
        </w:rPr>
        <w:t xml:space="preserve"> </w:t>
      </w:r>
      <w:r w:rsidRPr="000E67FF">
        <w:rPr>
          <w:rFonts w:asciiTheme="minorHAnsi" w:hAnsiTheme="minorHAnsi" w:cstheme="minorHAnsi"/>
          <w:sz w:val="24"/>
        </w:rPr>
        <w:t>Quantity</w:t>
      </w:r>
    </w:p>
    <w:p w14:paraId="3F75D980" w14:textId="77777777" w:rsidR="00944016" w:rsidRPr="000E67FF" w:rsidRDefault="003C0910">
      <w:pPr>
        <w:pStyle w:val="ListParagraph"/>
        <w:numPr>
          <w:ilvl w:val="1"/>
          <w:numId w:val="3"/>
        </w:numPr>
        <w:tabs>
          <w:tab w:val="left" w:pos="1679"/>
          <w:tab w:val="left" w:pos="1680"/>
        </w:tabs>
        <w:spacing w:before="22" w:line="237" w:lineRule="auto"/>
        <w:ind w:right="1944"/>
        <w:rPr>
          <w:rFonts w:asciiTheme="minorHAnsi" w:hAnsiTheme="minorHAnsi" w:cstheme="minorHAnsi"/>
          <w:sz w:val="24"/>
        </w:rPr>
      </w:pPr>
      <w:r w:rsidRPr="000E67FF">
        <w:rPr>
          <w:rFonts w:asciiTheme="minorHAnsi" w:hAnsiTheme="minorHAnsi" w:cstheme="minorHAnsi"/>
          <w:sz w:val="24"/>
        </w:rPr>
        <w:lastRenderedPageBreak/>
        <w:t>Summed Off-site Transfer Quantity Totals for Release/Disposal and Further</w:t>
      </w:r>
      <w:r w:rsidRPr="000E67FF">
        <w:rPr>
          <w:rFonts w:asciiTheme="minorHAnsi" w:hAnsiTheme="minorHAnsi" w:cstheme="minorHAnsi"/>
          <w:spacing w:val="-25"/>
          <w:sz w:val="24"/>
        </w:rPr>
        <w:t xml:space="preserve"> </w:t>
      </w:r>
      <w:r w:rsidRPr="000E67FF">
        <w:rPr>
          <w:rFonts w:asciiTheme="minorHAnsi" w:hAnsiTheme="minorHAnsi" w:cstheme="minorHAnsi"/>
          <w:sz w:val="24"/>
        </w:rPr>
        <w:t>Waste Management</w:t>
      </w:r>
    </w:p>
    <w:p w14:paraId="02C0C39D" w14:textId="77777777" w:rsidR="00944016" w:rsidRPr="000E67FF" w:rsidRDefault="003C0910">
      <w:pPr>
        <w:pStyle w:val="ListParagraph"/>
        <w:numPr>
          <w:ilvl w:val="1"/>
          <w:numId w:val="3"/>
        </w:numPr>
        <w:tabs>
          <w:tab w:val="left" w:pos="1679"/>
          <w:tab w:val="left" w:pos="1680"/>
        </w:tabs>
        <w:spacing w:before="20"/>
        <w:rPr>
          <w:rFonts w:asciiTheme="minorHAnsi" w:hAnsiTheme="minorHAnsi" w:cstheme="minorHAnsi"/>
          <w:sz w:val="24"/>
        </w:rPr>
      </w:pPr>
      <w:r w:rsidRPr="000E67FF">
        <w:rPr>
          <w:rFonts w:asciiTheme="minorHAnsi" w:hAnsiTheme="minorHAnsi" w:cstheme="minorHAnsi"/>
          <w:sz w:val="24"/>
        </w:rPr>
        <w:t>Summary Pollution Prevention</w:t>
      </w:r>
      <w:r w:rsidRPr="000E67FF">
        <w:rPr>
          <w:rFonts w:asciiTheme="minorHAnsi" w:hAnsiTheme="minorHAnsi" w:cstheme="minorHAnsi"/>
          <w:spacing w:val="-6"/>
          <w:sz w:val="24"/>
        </w:rPr>
        <w:t xml:space="preserve"> </w:t>
      </w:r>
      <w:r w:rsidRPr="000E67FF">
        <w:rPr>
          <w:rFonts w:asciiTheme="minorHAnsi" w:hAnsiTheme="minorHAnsi" w:cstheme="minorHAnsi"/>
          <w:sz w:val="24"/>
        </w:rPr>
        <w:t>Quantities</w:t>
      </w:r>
    </w:p>
    <w:p w14:paraId="738610EB" w14:textId="77777777" w:rsidR="00944016" w:rsidRPr="000E67FF" w:rsidRDefault="00944016">
      <w:pPr>
        <w:pStyle w:val="BodyText"/>
        <w:spacing w:before="9"/>
        <w:rPr>
          <w:rFonts w:asciiTheme="minorHAnsi" w:hAnsiTheme="minorHAnsi" w:cstheme="minorHAnsi"/>
          <w:sz w:val="23"/>
        </w:rPr>
      </w:pPr>
    </w:p>
    <w:p w14:paraId="17639D91" w14:textId="0EF1B705" w:rsidR="00944016" w:rsidRPr="000E67FF" w:rsidRDefault="003C0910" w:rsidP="009A594E">
      <w:pPr>
        <w:pStyle w:val="BodyText"/>
        <w:spacing w:after="360"/>
        <w:ind w:left="245" w:right="518"/>
        <w:rPr>
          <w:rFonts w:asciiTheme="minorHAnsi" w:hAnsiTheme="minorHAnsi" w:cstheme="minorHAnsi"/>
        </w:rPr>
      </w:pPr>
      <w:r w:rsidRPr="009A594E">
        <w:rPr>
          <w:rFonts w:asciiTheme="minorHAnsi" w:hAnsiTheme="minorHAnsi" w:cstheme="minorHAnsi"/>
        </w:rPr>
        <w:t xml:space="preserve">This file only </w:t>
      </w:r>
      <w:r w:rsidR="009A594E" w:rsidRPr="009A594E">
        <w:rPr>
          <w:rFonts w:asciiTheme="minorHAnsi" w:hAnsiTheme="minorHAnsi" w:cstheme="minorHAnsi"/>
        </w:rPr>
        <w:t xml:space="preserve">includes </w:t>
      </w:r>
      <w:r w:rsidRPr="009A594E">
        <w:rPr>
          <w:rFonts w:asciiTheme="minorHAnsi" w:hAnsiTheme="minorHAnsi" w:cstheme="minorHAnsi"/>
        </w:rPr>
        <w:t xml:space="preserve">the TEQ value for Total On-Site Surface Water Discharges; the individual TEQ amounts for </w:t>
      </w:r>
      <w:r w:rsidR="009A594E" w:rsidRPr="009A594E">
        <w:rPr>
          <w:rFonts w:asciiTheme="minorHAnsi" w:hAnsiTheme="minorHAnsi" w:cstheme="minorHAnsi"/>
        </w:rPr>
        <w:t xml:space="preserve">releases into </w:t>
      </w:r>
      <w:r w:rsidRPr="009A594E">
        <w:rPr>
          <w:rFonts w:asciiTheme="minorHAnsi" w:hAnsiTheme="minorHAnsi" w:cstheme="minorHAnsi"/>
        </w:rPr>
        <w:t>specific water bodies are listed in the Water TEQ Data file. The off-site transfer data is summed by type of waste management (e.g., M66 - RCRA Subtitle C Surface Impoundment). The individual/detailed transfer TEQ amounts along with the off-site transfer location are</w:t>
      </w:r>
      <w:r w:rsidR="009A594E" w:rsidRPr="009A594E">
        <w:rPr>
          <w:rFonts w:asciiTheme="minorHAnsi" w:hAnsiTheme="minorHAnsi" w:cstheme="minorHAnsi"/>
        </w:rPr>
        <w:t xml:space="preserve"> found in the </w:t>
      </w:r>
      <w:r w:rsidR="001A18EB" w:rsidRPr="009A594E">
        <w:rPr>
          <w:rFonts w:asciiTheme="minorHAnsi" w:hAnsiTheme="minorHAnsi" w:cstheme="minorHAnsi"/>
        </w:rPr>
        <w:t>Basic Plus files 3A, 3B</w:t>
      </w:r>
      <w:r w:rsidR="009A594E" w:rsidRPr="009A594E">
        <w:rPr>
          <w:rFonts w:asciiTheme="minorHAnsi" w:hAnsiTheme="minorHAnsi" w:cstheme="minorHAnsi"/>
        </w:rPr>
        <w:t>,</w:t>
      </w:r>
      <w:r w:rsidR="001A18EB" w:rsidRPr="009A594E">
        <w:rPr>
          <w:rFonts w:asciiTheme="minorHAnsi" w:hAnsiTheme="minorHAnsi" w:cstheme="minorHAnsi"/>
        </w:rPr>
        <w:t xml:space="preserve"> and 3C.</w:t>
      </w:r>
    </w:p>
    <w:p w14:paraId="0FAFEBFE" w14:textId="77777777" w:rsidR="00944016" w:rsidRPr="000E67FF" w:rsidRDefault="003C0910">
      <w:pPr>
        <w:pStyle w:val="Heading2"/>
        <w:numPr>
          <w:ilvl w:val="0"/>
          <w:numId w:val="3"/>
        </w:numPr>
        <w:tabs>
          <w:tab w:val="left" w:pos="588"/>
        </w:tabs>
        <w:ind w:hanging="347"/>
        <w:rPr>
          <w:rFonts w:asciiTheme="minorHAnsi" w:hAnsiTheme="minorHAnsi" w:cstheme="minorHAnsi"/>
        </w:rPr>
      </w:pPr>
      <w:bookmarkStart w:id="6" w:name="_TOC_250010"/>
      <w:r w:rsidRPr="000E67FF">
        <w:rPr>
          <w:rFonts w:asciiTheme="minorHAnsi" w:hAnsiTheme="minorHAnsi" w:cstheme="minorHAnsi"/>
        </w:rPr>
        <w:t>The Water Congener Data</w:t>
      </w:r>
      <w:r w:rsidRPr="000E67FF">
        <w:rPr>
          <w:rFonts w:asciiTheme="minorHAnsi" w:hAnsiTheme="minorHAnsi" w:cstheme="minorHAnsi"/>
          <w:spacing w:val="-34"/>
        </w:rPr>
        <w:t xml:space="preserve"> </w:t>
      </w:r>
      <w:bookmarkEnd w:id="6"/>
      <w:r w:rsidRPr="000E67FF">
        <w:rPr>
          <w:rFonts w:asciiTheme="minorHAnsi" w:hAnsiTheme="minorHAnsi" w:cstheme="minorHAnsi"/>
        </w:rPr>
        <w:t>File</w:t>
      </w:r>
    </w:p>
    <w:p w14:paraId="04CD57A3" w14:textId="12AF8099" w:rsidR="00944016" w:rsidRPr="000E67FF" w:rsidRDefault="003C0910">
      <w:pPr>
        <w:pStyle w:val="BodyText"/>
        <w:tabs>
          <w:tab w:val="left" w:pos="1658"/>
        </w:tabs>
        <w:spacing w:before="267"/>
        <w:ind w:left="240" w:right="6904"/>
        <w:rPr>
          <w:rFonts w:asciiTheme="minorHAnsi" w:hAnsiTheme="minorHAnsi" w:cstheme="minorHAnsi"/>
        </w:rPr>
      </w:pPr>
      <w:r w:rsidRPr="000E67FF">
        <w:rPr>
          <w:rFonts w:asciiTheme="minorHAnsi" w:hAnsiTheme="minorHAnsi" w:cstheme="minorHAnsi"/>
        </w:rPr>
        <w:t>File</w:t>
      </w:r>
      <w:r w:rsidRPr="000E67FF">
        <w:rPr>
          <w:rFonts w:asciiTheme="minorHAnsi" w:hAnsiTheme="minorHAnsi" w:cstheme="minorHAnsi"/>
          <w:spacing w:val="-3"/>
        </w:rPr>
        <w:t xml:space="preserve"> </w:t>
      </w:r>
      <w:r w:rsidR="001A18EB" w:rsidRPr="000E67FF">
        <w:rPr>
          <w:rFonts w:asciiTheme="minorHAnsi" w:hAnsiTheme="minorHAnsi" w:cstheme="minorHAnsi"/>
        </w:rPr>
        <w:t>Name:</w:t>
      </w:r>
      <w:r w:rsidR="001A18EB" w:rsidRPr="000E67FF">
        <w:rPr>
          <w:rFonts w:asciiTheme="minorHAnsi" w:hAnsiTheme="minorHAnsi" w:cstheme="minorHAnsi"/>
        </w:rPr>
        <w:tab/>
        <w:t>Water_Congener_20</w:t>
      </w:r>
      <w:r w:rsidR="004E4C39">
        <w:rPr>
          <w:rFonts w:asciiTheme="minorHAnsi" w:hAnsiTheme="minorHAnsi" w:cstheme="minorHAnsi"/>
        </w:rPr>
        <w:t>23</w:t>
      </w:r>
      <w:r w:rsidRPr="000E67FF">
        <w:rPr>
          <w:rFonts w:asciiTheme="minorHAnsi" w:hAnsiTheme="minorHAnsi" w:cstheme="minorHAnsi"/>
        </w:rPr>
        <w:t>.</w:t>
      </w:r>
      <w:r w:rsidR="004E4C39">
        <w:rPr>
          <w:rFonts w:asciiTheme="minorHAnsi" w:hAnsiTheme="minorHAnsi" w:cstheme="minorHAnsi"/>
        </w:rPr>
        <w:t>cs</w:t>
      </w:r>
      <w:r w:rsidR="00912534">
        <w:rPr>
          <w:rFonts w:asciiTheme="minorHAnsi" w:hAnsiTheme="minorHAnsi" w:cstheme="minorHAnsi"/>
        </w:rPr>
        <w:t>v</w:t>
      </w:r>
    </w:p>
    <w:p w14:paraId="463F29E8" w14:textId="77777777" w:rsidR="00944016" w:rsidRPr="000E67FF" w:rsidRDefault="00944016">
      <w:pPr>
        <w:pStyle w:val="BodyText"/>
        <w:rPr>
          <w:rFonts w:asciiTheme="minorHAnsi" w:hAnsiTheme="minorHAnsi" w:cstheme="minorHAnsi"/>
        </w:rPr>
      </w:pPr>
    </w:p>
    <w:p w14:paraId="79C1A728" w14:textId="23D5ACB3" w:rsidR="00944016" w:rsidRPr="000E67FF" w:rsidRDefault="003C0910">
      <w:pPr>
        <w:pStyle w:val="BodyText"/>
        <w:tabs>
          <w:tab w:val="left" w:pos="1679"/>
        </w:tabs>
        <w:spacing w:before="1"/>
        <w:ind w:left="1679" w:right="658" w:hanging="1440"/>
        <w:rPr>
          <w:rFonts w:asciiTheme="minorHAnsi" w:hAnsiTheme="minorHAnsi" w:cstheme="minorHAnsi"/>
        </w:rPr>
      </w:pPr>
      <w:r w:rsidRPr="000E67FF">
        <w:rPr>
          <w:rFonts w:asciiTheme="minorHAnsi" w:hAnsiTheme="minorHAnsi" w:cstheme="minorHAnsi"/>
        </w:rPr>
        <w:t>Description:</w:t>
      </w:r>
      <w:r w:rsidRPr="000E67FF">
        <w:rPr>
          <w:rFonts w:asciiTheme="minorHAnsi" w:hAnsiTheme="minorHAnsi" w:cstheme="minorHAnsi"/>
        </w:rPr>
        <w:tab/>
        <w:t>Th</w:t>
      </w:r>
      <w:r w:rsidR="00152DCF">
        <w:rPr>
          <w:rFonts w:asciiTheme="minorHAnsi" w:hAnsiTheme="minorHAnsi" w:cstheme="minorHAnsi"/>
        </w:rPr>
        <w:t xml:space="preserve">is </w:t>
      </w:r>
      <w:r w:rsidRPr="000E67FF">
        <w:rPr>
          <w:rFonts w:asciiTheme="minorHAnsi" w:hAnsiTheme="minorHAnsi" w:cstheme="minorHAnsi"/>
        </w:rPr>
        <w:t xml:space="preserve">file </w:t>
      </w:r>
      <w:r w:rsidR="00403E14">
        <w:rPr>
          <w:rFonts w:asciiTheme="minorHAnsi" w:hAnsiTheme="minorHAnsi" w:cstheme="minorHAnsi"/>
        </w:rPr>
        <w:t>contains</w:t>
      </w:r>
      <w:r w:rsidRPr="000E67FF">
        <w:rPr>
          <w:rFonts w:asciiTheme="minorHAnsi" w:hAnsiTheme="minorHAnsi" w:cstheme="minorHAnsi"/>
        </w:rPr>
        <w:t xml:space="preserve"> the</w:t>
      </w:r>
      <w:r w:rsidR="00521854">
        <w:rPr>
          <w:rFonts w:asciiTheme="minorHAnsi" w:hAnsiTheme="minorHAnsi" w:cstheme="minorHAnsi"/>
        </w:rPr>
        <w:t xml:space="preserve"> water </w:t>
      </w:r>
      <w:r w:rsidR="00403E14">
        <w:rPr>
          <w:rFonts w:asciiTheme="minorHAnsi" w:hAnsiTheme="minorHAnsi" w:cstheme="minorHAnsi"/>
        </w:rPr>
        <w:t xml:space="preserve">quantity </w:t>
      </w:r>
      <w:r w:rsidR="00521854">
        <w:rPr>
          <w:rFonts w:asciiTheme="minorHAnsi" w:hAnsiTheme="minorHAnsi" w:cstheme="minorHAnsi"/>
        </w:rPr>
        <w:t xml:space="preserve">release </w:t>
      </w:r>
      <w:r w:rsidR="00403E14">
        <w:rPr>
          <w:rFonts w:asciiTheme="minorHAnsi" w:hAnsiTheme="minorHAnsi" w:cstheme="minorHAnsi"/>
        </w:rPr>
        <w:t xml:space="preserve">data (in </w:t>
      </w:r>
      <w:r w:rsidRPr="000E67FF">
        <w:rPr>
          <w:rFonts w:asciiTheme="minorHAnsi" w:hAnsiTheme="minorHAnsi" w:cstheme="minorHAnsi"/>
        </w:rPr>
        <w:t>grams</w:t>
      </w:r>
      <w:r w:rsidR="00403E14">
        <w:rPr>
          <w:rFonts w:asciiTheme="minorHAnsi" w:hAnsiTheme="minorHAnsi" w:cstheme="minorHAnsi"/>
        </w:rPr>
        <w:t>)</w:t>
      </w:r>
      <w:r w:rsidRPr="000E67FF">
        <w:rPr>
          <w:rFonts w:asciiTheme="minorHAnsi" w:hAnsiTheme="minorHAnsi" w:cstheme="minorHAnsi"/>
        </w:rPr>
        <w:t xml:space="preserve"> for each </w:t>
      </w:r>
      <w:r w:rsidR="00403E14">
        <w:rPr>
          <w:rFonts w:asciiTheme="minorHAnsi" w:hAnsiTheme="minorHAnsi" w:cstheme="minorHAnsi"/>
        </w:rPr>
        <w:t xml:space="preserve">dioxin </w:t>
      </w:r>
      <w:r w:rsidRPr="000E67FF">
        <w:rPr>
          <w:rFonts w:asciiTheme="minorHAnsi" w:hAnsiTheme="minorHAnsi" w:cstheme="minorHAnsi"/>
        </w:rPr>
        <w:t>congener</w:t>
      </w:r>
      <w:r w:rsidR="00521854">
        <w:rPr>
          <w:rFonts w:asciiTheme="minorHAnsi" w:hAnsiTheme="minorHAnsi" w:cstheme="minorHAnsi"/>
        </w:rPr>
        <w:t xml:space="preserve">. </w:t>
      </w:r>
      <w:r w:rsidRPr="000E67FF">
        <w:rPr>
          <w:rFonts w:asciiTheme="minorHAnsi" w:hAnsiTheme="minorHAnsi" w:cstheme="minorHAnsi"/>
        </w:rPr>
        <w:t>Each row is identified by a unique TRI Facility ID, a Document Control Number</w:t>
      </w:r>
      <w:r w:rsidR="003949E9">
        <w:rPr>
          <w:rFonts w:asciiTheme="minorHAnsi" w:hAnsiTheme="minorHAnsi" w:cstheme="minorHAnsi"/>
        </w:rPr>
        <w:t>,</w:t>
      </w:r>
      <w:r w:rsidRPr="000E67FF">
        <w:rPr>
          <w:rFonts w:asciiTheme="minorHAnsi" w:hAnsiTheme="minorHAnsi" w:cstheme="minorHAnsi"/>
        </w:rPr>
        <w:t xml:space="preserve"> and Congener Number. A maximum of</w:t>
      </w:r>
      <w:r w:rsidRPr="000E67FF">
        <w:rPr>
          <w:rFonts w:asciiTheme="minorHAnsi" w:hAnsiTheme="minorHAnsi" w:cstheme="minorHAnsi"/>
          <w:spacing w:val="-25"/>
        </w:rPr>
        <w:t xml:space="preserve"> </w:t>
      </w:r>
      <w:r w:rsidRPr="000E67FF">
        <w:rPr>
          <w:rFonts w:asciiTheme="minorHAnsi" w:hAnsiTheme="minorHAnsi" w:cstheme="minorHAnsi"/>
        </w:rPr>
        <w:t xml:space="preserve">10 </w:t>
      </w:r>
      <w:r w:rsidR="003949E9">
        <w:rPr>
          <w:rFonts w:asciiTheme="minorHAnsi" w:hAnsiTheme="minorHAnsi" w:cstheme="minorHAnsi"/>
        </w:rPr>
        <w:t xml:space="preserve">receiving </w:t>
      </w:r>
      <w:r w:rsidRPr="000E67FF">
        <w:rPr>
          <w:rFonts w:asciiTheme="minorHAnsi" w:hAnsiTheme="minorHAnsi" w:cstheme="minorHAnsi"/>
        </w:rPr>
        <w:t>water bodies are</w:t>
      </w:r>
      <w:r w:rsidR="003949E9">
        <w:rPr>
          <w:rFonts w:asciiTheme="minorHAnsi" w:hAnsiTheme="minorHAnsi" w:cstheme="minorHAnsi"/>
          <w:spacing w:val="-1"/>
        </w:rPr>
        <w:t xml:space="preserve"> listed.</w:t>
      </w:r>
    </w:p>
    <w:p w14:paraId="3B7B4B86" w14:textId="77777777" w:rsidR="00944016" w:rsidRPr="000E67FF" w:rsidRDefault="00944016">
      <w:pPr>
        <w:pStyle w:val="BodyText"/>
        <w:spacing w:before="11"/>
        <w:rPr>
          <w:rFonts w:asciiTheme="minorHAnsi" w:hAnsiTheme="minorHAnsi" w:cstheme="minorHAnsi"/>
          <w:sz w:val="23"/>
        </w:rPr>
      </w:pPr>
    </w:p>
    <w:p w14:paraId="041CBA67" w14:textId="0ED6BCCE" w:rsidR="00944016" w:rsidRPr="000E67FF" w:rsidRDefault="003C0910">
      <w:pPr>
        <w:pStyle w:val="BodyText"/>
        <w:ind w:left="1679" w:right="835"/>
        <w:rPr>
          <w:rFonts w:asciiTheme="minorHAnsi" w:hAnsiTheme="minorHAnsi" w:cstheme="minorHAnsi"/>
        </w:rPr>
      </w:pPr>
      <w:r w:rsidRPr="000E67FF">
        <w:rPr>
          <w:rFonts w:asciiTheme="minorHAnsi" w:hAnsiTheme="minorHAnsi" w:cstheme="minorHAnsi"/>
        </w:rPr>
        <w:t>In addition to the individually reported mass quantity data</w:t>
      </w:r>
      <w:r w:rsidR="00912534">
        <w:rPr>
          <w:rFonts w:asciiTheme="minorHAnsi" w:hAnsiTheme="minorHAnsi" w:cstheme="minorHAnsi"/>
        </w:rPr>
        <w:t xml:space="preserve"> (in grams)</w:t>
      </w:r>
      <w:r w:rsidRPr="000E67FF">
        <w:rPr>
          <w:rFonts w:asciiTheme="minorHAnsi" w:hAnsiTheme="minorHAnsi" w:cstheme="minorHAnsi"/>
        </w:rPr>
        <w:t xml:space="preserve"> for each congener, the file also </w:t>
      </w:r>
      <w:r w:rsidR="004E4C39">
        <w:rPr>
          <w:rFonts w:asciiTheme="minorHAnsi" w:hAnsiTheme="minorHAnsi" w:cstheme="minorHAnsi"/>
        </w:rPr>
        <w:t xml:space="preserve">includes </w:t>
      </w:r>
      <w:r w:rsidRPr="000E67FF">
        <w:rPr>
          <w:rFonts w:asciiTheme="minorHAnsi" w:hAnsiTheme="minorHAnsi" w:cstheme="minorHAnsi"/>
        </w:rPr>
        <w:t xml:space="preserve">the total amount of each congener </w:t>
      </w:r>
      <w:r w:rsidR="00521854">
        <w:rPr>
          <w:rFonts w:asciiTheme="minorHAnsi" w:hAnsiTheme="minorHAnsi" w:cstheme="minorHAnsi"/>
        </w:rPr>
        <w:t>released in</w:t>
      </w:r>
      <w:r w:rsidRPr="000E67FF">
        <w:rPr>
          <w:rFonts w:asciiTheme="minorHAnsi" w:hAnsiTheme="minorHAnsi" w:cstheme="minorHAnsi"/>
        </w:rPr>
        <w:t xml:space="preserve">to all water bodies. The file also </w:t>
      </w:r>
      <w:r w:rsidR="004E4C39">
        <w:rPr>
          <w:rFonts w:asciiTheme="minorHAnsi" w:hAnsiTheme="minorHAnsi" w:cstheme="minorHAnsi"/>
        </w:rPr>
        <w:t xml:space="preserve">includes </w:t>
      </w:r>
      <w:r w:rsidRPr="000E67FF">
        <w:rPr>
          <w:rFonts w:asciiTheme="minorHAnsi" w:hAnsiTheme="minorHAnsi" w:cstheme="minorHAnsi"/>
        </w:rPr>
        <w:t xml:space="preserve">the total </w:t>
      </w:r>
      <w:r w:rsidR="00521854">
        <w:rPr>
          <w:rFonts w:asciiTheme="minorHAnsi" w:hAnsiTheme="minorHAnsi" w:cstheme="minorHAnsi"/>
        </w:rPr>
        <w:t>amounts o</w:t>
      </w:r>
      <w:r w:rsidRPr="000E67FF">
        <w:rPr>
          <w:rFonts w:asciiTheme="minorHAnsi" w:hAnsiTheme="minorHAnsi" w:cstheme="minorHAnsi"/>
        </w:rPr>
        <w:t xml:space="preserve">f each </w:t>
      </w:r>
      <w:r w:rsidR="004E4C39">
        <w:rPr>
          <w:rFonts w:asciiTheme="minorHAnsi" w:hAnsiTheme="minorHAnsi" w:cstheme="minorHAnsi"/>
        </w:rPr>
        <w:t xml:space="preserve">dioxin </w:t>
      </w:r>
      <w:r w:rsidRPr="000E67FF">
        <w:rPr>
          <w:rFonts w:asciiTheme="minorHAnsi" w:hAnsiTheme="minorHAnsi" w:cstheme="minorHAnsi"/>
        </w:rPr>
        <w:t xml:space="preserve">congener </w:t>
      </w:r>
      <w:r w:rsidR="00521854">
        <w:rPr>
          <w:rFonts w:asciiTheme="minorHAnsi" w:hAnsiTheme="minorHAnsi" w:cstheme="minorHAnsi"/>
        </w:rPr>
        <w:t xml:space="preserve">transferred </w:t>
      </w:r>
      <w:r w:rsidRPr="000E67FF">
        <w:rPr>
          <w:rFonts w:asciiTheme="minorHAnsi" w:hAnsiTheme="minorHAnsi" w:cstheme="minorHAnsi"/>
        </w:rPr>
        <w:t>to Publicly Owed Treatment Works (POTWs)</w:t>
      </w:r>
      <w:r w:rsidR="00521854">
        <w:rPr>
          <w:rFonts w:asciiTheme="minorHAnsi" w:hAnsiTheme="minorHAnsi" w:cstheme="minorHAnsi"/>
        </w:rPr>
        <w:t xml:space="preserve">, and </w:t>
      </w:r>
      <w:r w:rsidRPr="000E67FF">
        <w:rPr>
          <w:rFonts w:asciiTheme="minorHAnsi" w:hAnsiTheme="minorHAnsi" w:cstheme="minorHAnsi"/>
        </w:rPr>
        <w:t>the names</w:t>
      </w:r>
      <w:r w:rsidR="006A5546">
        <w:rPr>
          <w:rFonts w:asciiTheme="minorHAnsi" w:hAnsiTheme="minorHAnsi" w:cstheme="minorHAnsi"/>
        </w:rPr>
        <w:t xml:space="preserve">, </w:t>
      </w:r>
      <w:r w:rsidRPr="000E67FF">
        <w:rPr>
          <w:rFonts w:asciiTheme="minorHAnsi" w:hAnsiTheme="minorHAnsi" w:cstheme="minorHAnsi"/>
        </w:rPr>
        <w:t>addresses</w:t>
      </w:r>
      <w:r w:rsidR="00521854">
        <w:rPr>
          <w:rFonts w:asciiTheme="minorHAnsi" w:hAnsiTheme="minorHAnsi" w:cstheme="minorHAnsi"/>
        </w:rPr>
        <w:t>,</w:t>
      </w:r>
      <w:r w:rsidR="006A5546">
        <w:rPr>
          <w:rFonts w:asciiTheme="minorHAnsi" w:hAnsiTheme="minorHAnsi" w:cstheme="minorHAnsi"/>
        </w:rPr>
        <w:t xml:space="preserve"> and quantit</w:t>
      </w:r>
      <w:r w:rsidR="00521854">
        <w:rPr>
          <w:rFonts w:asciiTheme="minorHAnsi" w:hAnsiTheme="minorHAnsi" w:cstheme="minorHAnsi"/>
        </w:rPr>
        <w:t>ies</w:t>
      </w:r>
      <w:r w:rsidR="006A5546">
        <w:rPr>
          <w:rFonts w:asciiTheme="minorHAnsi" w:hAnsiTheme="minorHAnsi" w:cstheme="minorHAnsi"/>
        </w:rPr>
        <w:t xml:space="preserve"> </w:t>
      </w:r>
      <w:r w:rsidR="004D31DA">
        <w:rPr>
          <w:rFonts w:asciiTheme="minorHAnsi" w:hAnsiTheme="minorHAnsi" w:cstheme="minorHAnsi"/>
        </w:rPr>
        <w:t xml:space="preserve">transferred </w:t>
      </w:r>
      <w:r w:rsidR="006A5546">
        <w:rPr>
          <w:rFonts w:asciiTheme="minorHAnsi" w:hAnsiTheme="minorHAnsi" w:cstheme="minorHAnsi"/>
        </w:rPr>
        <w:t xml:space="preserve">to </w:t>
      </w:r>
      <w:r w:rsidR="004D31DA">
        <w:rPr>
          <w:rFonts w:asciiTheme="minorHAnsi" w:hAnsiTheme="minorHAnsi" w:cstheme="minorHAnsi"/>
        </w:rPr>
        <w:t xml:space="preserve">each </w:t>
      </w:r>
      <w:r w:rsidR="006A5546">
        <w:rPr>
          <w:rFonts w:asciiTheme="minorHAnsi" w:hAnsiTheme="minorHAnsi" w:cstheme="minorHAnsi"/>
        </w:rPr>
        <w:t>POTW location</w:t>
      </w:r>
      <w:r w:rsidRPr="000E67FF">
        <w:rPr>
          <w:rFonts w:asciiTheme="minorHAnsi" w:hAnsiTheme="minorHAnsi" w:cstheme="minorHAnsi"/>
        </w:rPr>
        <w:t xml:space="preserve"> </w:t>
      </w:r>
      <w:r w:rsidR="00521854">
        <w:rPr>
          <w:rFonts w:asciiTheme="minorHAnsi" w:hAnsiTheme="minorHAnsi" w:cstheme="minorHAnsi"/>
        </w:rPr>
        <w:t>(</w:t>
      </w:r>
      <w:r w:rsidR="004D31DA">
        <w:rPr>
          <w:rFonts w:asciiTheme="minorHAnsi" w:hAnsiTheme="minorHAnsi" w:cstheme="minorHAnsi"/>
        </w:rPr>
        <w:t>for</w:t>
      </w:r>
      <w:r w:rsidRPr="000E67FF">
        <w:rPr>
          <w:rFonts w:asciiTheme="minorHAnsi" w:hAnsiTheme="minorHAnsi" w:cstheme="minorHAnsi"/>
        </w:rPr>
        <w:t xml:space="preserve"> up to </w:t>
      </w:r>
      <w:r w:rsidR="006A5546">
        <w:rPr>
          <w:rFonts w:asciiTheme="minorHAnsi" w:hAnsiTheme="minorHAnsi" w:cstheme="minorHAnsi"/>
        </w:rPr>
        <w:t>four</w:t>
      </w:r>
      <w:r w:rsidRPr="000E67FF">
        <w:rPr>
          <w:rFonts w:asciiTheme="minorHAnsi" w:hAnsiTheme="minorHAnsi" w:cstheme="minorHAnsi"/>
        </w:rPr>
        <w:t xml:space="preserve"> POTWs</w:t>
      </w:r>
      <w:r w:rsidR="00521854">
        <w:rPr>
          <w:rFonts w:asciiTheme="minorHAnsi" w:hAnsiTheme="minorHAnsi" w:cstheme="minorHAnsi"/>
        </w:rPr>
        <w:t>)</w:t>
      </w:r>
      <w:r w:rsidRPr="000E67FF">
        <w:rPr>
          <w:rFonts w:asciiTheme="minorHAnsi" w:hAnsiTheme="minorHAnsi" w:cstheme="minorHAnsi"/>
        </w:rPr>
        <w:t>.</w:t>
      </w:r>
    </w:p>
    <w:p w14:paraId="3A0FF5F2" w14:textId="77777777" w:rsidR="00944016" w:rsidRPr="000E67FF" w:rsidRDefault="00944016">
      <w:pPr>
        <w:pStyle w:val="BodyText"/>
        <w:rPr>
          <w:rFonts w:asciiTheme="minorHAnsi" w:hAnsiTheme="minorHAnsi" w:cstheme="minorHAnsi"/>
        </w:rPr>
      </w:pPr>
    </w:p>
    <w:p w14:paraId="7FB93CA7" w14:textId="6C2F434D" w:rsidR="00944016" w:rsidRPr="000E67FF" w:rsidRDefault="003C0910">
      <w:pPr>
        <w:pStyle w:val="BodyText"/>
        <w:ind w:left="1680"/>
        <w:rPr>
          <w:rFonts w:asciiTheme="minorHAnsi" w:hAnsiTheme="minorHAnsi" w:cstheme="minorHAnsi"/>
        </w:rPr>
      </w:pPr>
      <w:r w:rsidRPr="000E67FF">
        <w:rPr>
          <w:rFonts w:asciiTheme="minorHAnsi" w:hAnsiTheme="minorHAnsi" w:cstheme="minorHAnsi"/>
        </w:rPr>
        <w:t>The file includes data elements in the following categories:</w:t>
      </w:r>
    </w:p>
    <w:p w14:paraId="5630AD66" w14:textId="77777777" w:rsidR="00944016" w:rsidRPr="000E67FF" w:rsidRDefault="00944016">
      <w:pPr>
        <w:pStyle w:val="BodyText"/>
        <w:spacing w:before="8"/>
        <w:rPr>
          <w:rFonts w:asciiTheme="minorHAnsi" w:hAnsiTheme="minorHAnsi" w:cstheme="minorHAnsi"/>
          <w:sz w:val="25"/>
        </w:rPr>
      </w:pPr>
    </w:p>
    <w:p w14:paraId="563DE098" w14:textId="77777777" w:rsidR="00944016" w:rsidRPr="000E67FF" w:rsidRDefault="003C0910">
      <w:pPr>
        <w:pStyle w:val="ListParagraph"/>
        <w:numPr>
          <w:ilvl w:val="1"/>
          <w:numId w:val="3"/>
        </w:numPr>
        <w:tabs>
          <w:tab w:val="left" w:pos="1679"/>
          <w:tab w:val="left" w:pos="1680"/>
        </w:tabs>
        <w:rPr>
          <w:rFonts w:asciiTheme="minorHAnsi" w:hAnsiTheme="minorHAnsi" w:cstheme="minorHAnsi"/>
          <w:sz w:val="24"/>
        </w:rPr>
      </w:pPr>
      <w:r w:rsidRPr="000E67FF">
        <w:rPr>
          <w:rFonts w:asciiTheme="minorHAnsi" w:hAnsiTheme="minorHAnsi" w:cstheme="minorHAnsi"/>
          <w:sz w:val="24"/>
        </w:rPr>
        <w:t>Facility Name, Address, Latitude &amp; Longitude Coordinates and NAICS</w:t>
      </w:r>
      <w:r w:rsidRPr="000E67FF">
        <w:rPr>
          <w:rFonts w:asciiTheme="minorHAnsi" w:hAnsiTheme="minorHAnsi" w:cstheme="minorHAnsi"/>
          <w:spacing w:val="-5"/>
          <w:sz w:val="24"/>
        </w:rPr>
        <w:t xml:space="preserve"> </w:t>
      </w:r>
      <w:r w:rsidRPr="000E67FF">
        <w:rPr>
          <w:rFonts w:asciiTheme="minorHAnsi" w:hAnsiTheme="minorHAnsi" w:cstheme="minorHAnsi"/>
          <w:sz w:val="24"/>
        </w:rPr>
        <w:t>Code</w:t>
      </w:r>
    </w:p>
    <w:p w14:paraId="0DA4F999" w14:textId="77777777" w:rsidR="00944016" w:rsidRPr="000E67FF" w:rsidRDefault="003C0910">
      <w:pPr>
        <w:pStyle w:val="ListParagraph"/>
        <w:numPr>
          <w:ilvl w:val="1"/>
          <w:numId w:val="3"/>
        </w:numPr>
        <w:tabs>
          <w:tab w:val="left" w:pos="1679"/>
          <w:tab w:val="left" w:pos="1680"/>
        </w:tabs>
        <w:spacing w:before="19"/>
        <w:rPr>
          <w:rFonts w:asciiTheme="minorHAnsi" w:hAnsiTheme="minorHAnsi" w:cstheme="minorHAnsi"/>
          <w:sz w:val="24"/>
        </w:rPr>
      </w:pPr>
      <w:r w:rsidRPr="000E67FF">
        <w:rPr>
          <w:rFonts w:asciiTheme="minorHAnsi" w:hAnsiTheme="minorHAnsi" w:cstheme="minorHAnsi"/>
          <w:sz w:val="24"/>
        </w:rPr>
        <w:t>Chemical Identification and Classification</w:t>
      </w:r>
      <w:r w:rsidRPr="000E67FF">
        <w:rPr>
          <w:rFonts w:asciiTheme="minorHAnsi" w:hAnsiTheme="minorHAnsi" w:cstheme="minorHAnsi"/>
          <w:spacing w:val="1"/>
          <w:sz w:val="24"/>
        </w:rPr>
        <w:t xml:space="preserve"> </w:t>
      </w:r>
      <w:r w:rsidRPr="000E67FF">
        <w:rPr>
          <w:rFonts w:asciiTheme="minorHAnsi" w:hAnsiTheme="minorHAnsi" w:cstheme="minorHAnsi"/>
          <w:sz w:val="24"/>
        </w:rPr>
        <w:t>Information</w:t>
      </w:r>
    </w:p>
    <w:p w14:paraId="159A2771" w14:textId="77777777"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On-site Water Releases to Individual Water</w:t>
      </w:r>
      <w:r w:rsidRPr="000E67FF">
        <w:rPr>
          <w:rFonts w:asciiTheme="minorHAnsi" w:hAnsiTheme="minorHAnsi" w:cstheme="minorHAnsi"/>
          <w:spacing w:val="-1"/>
          <w:sz w:val="24"/>
        </w:rPr>
        <w:t xml:space="preserve"> </w:t>
      </w:r>
      <w:r w:rsidRPr="000E67FF">
        <w:rPr>
          <w:rFonts w:asciiTheme="minorHAnsi" w:hAnsiTheme="minorHAnsi" w:cstheme="minorHAnsi"/>
          <w:sz w:val="24"/>
        </w:rPr>
        <w:t>Bodies</w:t>
      </w:r>
    </w:p>
    <w:p w14:paraId="2342396C" w14:textId="77777777"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Total On-site Water Releases for Each</w:t>
      </w:r>
      <w:r w:rsidRPr="000E67FF">
        <w:rPr>
          <w:rFonts w:asciiTheme="minorHAnsi" w:hAnsiTheme="minorHAnsi" w:cstheme="minorHAnsi"/>
          <w:spacing w:val="-4"/>
          <w:sz w:val="24"/>
        </w:rPr>
        <w:t xml:space="preserve"> </w:t>
      </w:r>
      <w:r w:rsidRPr="000E67FF">
        <w:rPr>
          <w:rFonts w:asciiTheme="minorHAnsi" w:hAnsiTheme="minorHAnsi" w:cstheme="minorHAnsi"/>
          <w:sz w:val="24"/>
        </w:rPr>
        <w:t>Congener</w:t>
      </w:r>
    </w:p>
    <w:p w14:paraId="66B0BAD5" w14:textId="32549A27" w:rsidR="00944016" w:rsidRPr="000E67FF" w:rsidRDefault="003C0910">
      <w:pPr>
        <w:pStyle w:val="ListParagraph"/>
        <w:numPr>
          <w:ilvl w:val="1"/>
          <w:numId w:val="3"/>
        </w:numPr>
        <w:tabs>
          <w:tab w:val="left" w:pos="1679"/>
          <w:tab w:val="left" w:pos="1680"/>
        </w:tabs>
        <w:spacing w:before="19"/>
        <w:rPr>
          <w:rFonts w:asciiTheme="minorHAnsi" w:hAnsiTheme="minorHAnsi" w:cstheme="minorHAnsi"/>
          <w:sz w:val="24"/>
        </w:rPr>
      </w:pPr>
      <w:r w:rsidRPr="000E67FF">
        <w:rPr>
          <w:rFonts w:asciiTheme="minorHAnsi" w:hAnsiTheme="minorHAnsi" w:cstheme="minorHAnsi"/>
          <w:sz w:val="24"/>
        </w:rPr>
        <w:t>Publicly Owned Treatment Works (POTW)</w:t>
      </w:r>
      <w:r w:rsidR="006A5546">
        <w:rPr>
          <w:rFonts w:asciiTheme="minorHAnsi" w:hAnsiTheme="minorHAnsi" w:cstheme="minorHAnsi"/>
          <w:sz w:val="24"/>
        </w:rPr>
        <w:t xml:space="preserve"> Total</w:t>
      </w:r>
      <w:r w:rsidRPr="000E67FF">
        <w:rPr>
          <w:rFonts w:asciiTheme="minorHAnsi" w:hAnsiTheme="minorHAnsi" w:cstheme="minorHAnsi"/>
          <w:sz w:val="24"/>
        </w:rPr>
        <w:t xml:space="preserve"> Transfer</w:t>
      </w:r>
      <w:r w:rsidRPr="000E67FF">
        <w:rPr>
          <w:rFonts w:asciiTheme="minorHAnsi" w:hAnsiTheme="minorHAnsi" w:cstheme="minorHAnsi"/>
          <w:spacing w:val="-9"/>
          <w:sz w:val="24"/>
        </w:rPr>
        <w:t xml:space="preserve"> </w:t>
      </w:r>
      <w:r w:rsidRPr="000E67FF">
        <w:rPr>
          <w:rFonts w:asciiTheme="minorHAnsi" w:hAnsiTheme="minorHAnsi" w:cstheme="minorHAnsi"/>
          <w:sz w:val="24"/>
        </w:rPr>
        <w:t>Quantity</w:t>
      </w:r>
    </w:p>
    <w:p w14:paraId="7BF1E917" w14:textId="3580EE9E" w:rsidR="00912534" w:rsidRPr="00912534" w:rsidRDefault="004D31DA" w:rsidP="00912534">
      <w:pPr>
        <w:pStyle w:val="ListParagraph"/>
        <w:numPr>
          <w:ilvl w:val="1"/>
          <w:numId w:val="3"/>
        </w:numPr>
        <w:tabs>
          <w:tab w:val="left" w:pos="1679"/>
          <w:tab w:val="left" w:pos="1680"/>
        </w:tabs>
        <w:spacing w:before="24" w:after="360"/>
        <w:ind w:left="1685"/>
        <w:rPr>
          <w:rFonts w:asciiTheme="minorHAnsi" w:hAnsiTheme="minorHAnsi" w:cstheme="minorHAnsi"/>
          <w:sz w:val="24"/>
        </w:rPr>
      </w:pPr>
      <w:r w:rsidRPr="00912534">
        <w:rPr>
          <w:rFonts w:asciiTheme="minorHAnsi" w:hAnsiTheme="minorHAnsi" w:cstheme="minorHAnsi"/>
          <w:sz w:val="24"/>
        </w:rPr>
        <w:t>POTW Names, Addresses and quantity transferred to each POTW location</w:t>
      </w:r>
    </w:p>
    <w:p w14:paraId="6A947E7B" w14:textId="77777777" w:rsidR="00944016" w:rsidRPr="000E67FF" w:rsidRDefault="003C0910">
      <w:pPr>
        <w:pStyle w:val="Heading2"/>
        <w:numPr>
          <w:ilvl w:val="0"/>
          <w:numId w:val="3"/>
        </w:numPr>
        <w:tabs>
          <w:tab w:val="left" w:pos="588"/>
        </w:tabs>
        <w:spacing w:before="65"/>
        <w:ind w:hanging="347"/>
        <w:rPr>
          <w:rFonts w:asciiTheme="minorHAnsi" w:hAnsiTheme="minorHAnsi" w:cstheme="minorHAnsi"/>
        </w:rPr>
      </w:pPr>
      <w:bookmarkStart w:id="7" w:name="_TOC_250009"/>
      <w:r w:rsidRPr="000E67FF">
        <w:rPr>
          <w:rFonts w:asciiTheme="minorHAnsi" w:hAnsiTheme="minorHAnsi" w:cstheme="minorHAnsi"/>
        </w:rPr>
        <w:t>The Water TEQ Data</w:t>
      </w:r>
      <w:r w:rsidRPr="000E67FF">
        <w:rPr>
          <w:rFonts w:asciiTheme="minorHAnsi" w:hAnsiTheme="minorHAnsi" w:cstheme="minorHAnsi"/>
          <w:spacing w:val="-32"/>
        </w:rPr>
        <w:t xml:space="preserve"> </w:t>
      </w:r>
      <w:bookmarkEnd w:id="7"/>
      <w:r w:rsidRPr="000E67FF">
        <w:rPr>
          <w:rFonts w:asciiTheme="minorHAnsi" w:hAnsiTheme="minorHAnsi" w:cstheme="minorHAnsi"/>
        </w:rPr>
        <w:t>File</w:t>
      </w:r>
    </w:p>
    <w:p w14:paraId="06DA60EC" w14:textId="419316F0" w:rsidR="006A5546" w:rsidRDefault="003C0910">
      <w:pPr>
        <w:pStyle w:val="BodyText"/>
        <w:tabs>
          <w:tab w:val="left" w:pos="1658"/>
        </w:tabs>
        <w:spacing w:before="265"/>
        <w:ind w:left="239" w:right="6915"/>
        <w:rPr>
          <w:rFonts w:asciiTheme="minorHAnsi" w:hAnsiTheme="minorHAnsi" w:cstheme="minorHAnsi"/>
        </w:rPr>
      </w:pPr>
      <w:r w:rsidRPr="000E67FF">
        <w:rPr>
          <w:rFonts w:asciiTheme="minorHAnsi" w:hAnsiTheme="minorHAnsi" w:cstheme="minorHAnsi"/>
        </w:rPr>
        <w:t>File</w:t>
      </w:r>
      <w:r w:rsidRPr="000E67FF">
        <w:rPr>
          <w:rFonts w:asciiTheme="minorHAnsi" w:hAnsiTheme="minorHAnsi" w:cstheme="minorHAnsi"/>
          <w:spacing w:val="-3"/>
        </w:rPr>
        <w:t xml:space="preserve"> </w:t>
      </w:r>
      <w:r w:rsidRPr="000E67FF">
        <w:rPr>
          <w:rFonts w:asciiTheme="minorHAnsi" w:hAnsiTheme="minorHAnsi" w:cstheme="minorHAnsi"/>
        </w:rPr>
        <w:t>Name:</w:t>
      </w:r>
      <w:r w:rsidRPr="000E67FF">
        <w:rPr>
          <w:rFonts w:asciiTheme="minorHAnsi" w:hAnsiTheme="minorHAnsi" w:cstheme="minorHAnsi"/>
        </w:rPr>
        <w:tab/>
        <w:t>Water_TEQ_20</w:t>
      </w:r>
      <w:r w:rsidR="00912534">
        <w:rPr>
          <w:rFonts w:asciiTheme="minorHAnsi" w:hAnsiTheme="minorHAnsi" w:cstheme="minorHAnsi"/>
        </w:rPr>
        <w:t>23</w:t>
      </w:r>
      <w:r w:rsidRPr="000E67FF">
        <w:rPr>
          <w:rFonts w:asciiTheme="minorHAnsi" w:hAnsiTheme="minorHAnsi" w:cstheme="minorHAnsi"/>
        </w:rPr>
        <w:t>.</w:t>
      </w:r>
      <w:r w:rsidR="00912534">
        <w:rPr>
          <w:rFonts w:asciiTheme="minorHAnsi" w:hAnsiTheme="minorHAnsi" w:cstheme="minorHAnsi"/>
        </w:rPr>
        <w:t>csv</w:t>
      </w:r>
    </w:p>
    <w:p w14:paraId="2BA226A1" w14:textId="77777777" w:rsidR="00944016" w:rsidRPr="000E67FF" w:rsidRDefault="00944016">
      <w:pPr>
        <w:pStyle w:val="BodyText"/>
        <w:rPr>
          <w:rFonts w:asciiTheme="minorHAnsi" w:hAnsiTheme="minorHAnsi" w:cstheme="minorHAnsi"/>
        </w:rPr>
      </w:pPr>
    </w:p>
    <w:p w14:paraId="293CCD0B" w14:textId="505A2683" w:rsidR="00944016" w:rsidRPr="000E67FF" w:rsidRDefault="003C0910" w:rsidP="001A18EB">
      <w:pPr>
        <w:pStyle w:val="BodyText"/>
        <w:tabs>
          <w:tab w:val="left" w:pos="1679"/>
        </w:tabs>
        <w:spacing w:before="1"/>
        <w:ind w:left="1680" w:right="835" w:hanging="1440"/>
        <w:rPr>
          <w:rFonts w:asciiTheme="minorHAnsi" w:hAnsiTheme="minorHAnsi" w:cstheme="minorHAnsi"/>
        </w:rPr>
      </w:pPr>
      <w:r w:rsidRPr="000E67FF">
        <w:rPr>
          <w:rFonts w:asciiTheme="minorHAnsi" w:hAnsiTheme="minorHAnsi" w:cstheme="minorHAnsi"/>
        </w:rPr>
        <w:t>Description:</w:t>
      </w:r>
      <w:r w:rsidRPr="000E67FF">
        <w:rPr>
          <w:rFonts w:asciiTheme="minorHAnsi" w:hAnsiTheme="minorHAnsi" w:cstheme="minorHAnsi"/>
        </w:rPr>
        <w:tab/>
        <w:t>Th</w:t>
      </w:r>
      <w:r w:rsidR="00912534">
        <w:rPr>
          <w:rFonts w:asciiTheme="minorHAnsi" w:hAnsiTheme="minorHAnsi" w:cstheme="minorHAnsi"/>
        </w:rPr>
        <w:t xml:space="preserve">is file contains </w:t>
      </w:r>
      <w:r w:rsidRPr="000E67FF">
        <w:rPr>
          <w:rFonts w:asciiTheme="minorHAnsi" w:hAnsiTheme="minorHAnsi" w:cstheme="minorHAnsi"/>
        </w:rPr>
        <w:t xml:space="preserve">the </w:t>
      </w:r>
      <w:r w:rsidR="00912534">
        <w:rPr>
          <w:rFonts w:asciiTheme="minorHAnsi" w:hAnsiTheme="minorHAnsi" w:cstheme="minorHAnsi"/>
        </w:rPr>
        <w:t>EPA-</w:t>
      </w:r>
      <w:r w:rsidRPr="000E67FF">
        <w:rPr>
          <w:rFonts w:asciiTheme="minorHAnsi" w:hAnsiTheme="minorHAnsi" w:cstheme="minorHAnsi"/>
        </w:rPr>
        <w:t xml:space="preserve">calculated TEQ values for each on-site </w:t>
      </w:r>
      <w:r w:rsidR="00912534">
        <w:rPr>
          <w:rFonts w:asciiTheme="minorHAnsi" w:hAnsiTheme="minorHAnsi" w:cstheme="minorHAnsi"/>
        </w:rPr>
        <w:t xml:space="preserve">dioxin </w:t>
      </w:r>
      <w:r w:rsidRPr="000E67FF">
        <w:rPr>
          <w:rFonts w:asciiTheme="minorHAnsi" w:hAnsiTheme="minorHAnsi" w:cstheme="minorHAnsi"/>
        </w:rPr>
        <w:t>water release to</w:t>
      </w:r>
      <w:r w:rsidRPr="000E67FF">
        <w:rPr>
          <w:rFonts w:asciiTheme="minorHAnsi" w:hAnsiTheme="minorHAnsi" w:cstheme="minorHAnsi"/>
          <w:spacing w:val="-29"/>
        </w:rPr>
        <w:t xml:space="preserve"> </w:t>
      </w:r>
      <w:r w:rsidRPr="000E67FF">
        <w:rPr>
          <w:rFonts w:asciiTheme="minorHAnsi" w:hAnsiTheme="minorHAnsi" w:cstheme="minorHAnsi"/>
        </w:rPr>
        <w:t>each water body</w:t>
      </w:r>
      <w:r w:rsidR="00912534">
        <w:rPr>
          <w:rFonts w:asciiTheme="minorHAnsi" w:hAnsiTheme="minorHAnsi" w:cstheme="minorHAnsi"/>
        </w:rPr>
        <w:t>.</w:t>
      </w:r>
      <w:r w:rsidRPr="000E67FF">
        <w:rPr>
          <w:rFonts w:asciiTheme="minorHAnsi" w:hAnsiTheme="minorHAnsi" w:cstheme="minorHAnsi"/>
        </w:rPr>
        <w:t xml:space="preserve"> Each row is identified by a unique TRI Facility ID and a Document Control Number. A maximum of 10 water bodies are</w:t>
      </w:r>
      <w:r w:rsidRPr="000E67FF">
        <w:rPr>
          <w:rFonts w:asciiTheme="minorHAnsi" w:hAnsiTheme="minorHAnsi" w:cstheme="minorHAnsi"/>
          <w:spacing w:val="-8"/>
        </w:rPr>
        <w:t xml:space="preserve"> </w:t>
      </w:r>
      <w:r w:rsidRPr="000E67FF">
        <w:rPr>
          <w:rFonts w:asciiTheme="minorHAnsi" w:hAnsiTheme="minorHAnsi" w:cstheme="minorHAnsi"/>
        </w:rPr>
        <w:t>displayed.</w:t>
      </w:r>
    </w:p>
    <w:p w14:paraId="17AD93B2" w14:textId="77777777" w:rsidR="00944016" w:rsidRPr="000E67FF" w:rsidRDefault="00944016" w:rsidP="001A18EB">
      <w:pPr>
        <w:pStyle w:val="BodyText"/>
        <w:spacing w:before="11"/>
        <w:rPr>
          <w:rFonts w:asciiTheme="minorHAnsi" w:hAnsiTheme="minorHAnsi" w:cstheme="minorHAnsi"/>
          <w:sz w:val="23"/>
        </w:rPr>
      </w:pPr>
    </w:p>
    <w:p w14:paraId="2BFC10D0" w14:textId="475BEC84" w:rsidR="00944016" w:rsidRDefault="003C0910" w:rsidP="00912534">
      <w:pPr>
        <w:pStyle w:val="BodyText"/>
        <w:ind w:left="1679" w:right="710"/>
        <w:rPr>
          <w:rFonts w:asciiTheme="minorHAnsi" w:hAnsiTheme="minorHAnsi" w:cstheme="minorHAnsi"/>
        </w:rPr>
      </w:pPr>
      <w:r w:rsidRPr="000E67FF">
        <w:rPr>
          <w:rFonts w:asciiTheme="minorHAnsi" w:hAnsiTheme="minorHAnsi" w:cstheme="minorHAnsi"/>
        </w:rPr>
        <w:t xml:space="preserve">In addition to the TEQ values related to each water body, the file also </w:t>
      </w:r>
      <w:r w:rsidR="00912534">
        <w:rPr>
          <w:rFonts w:asciiTheme="minorHAnsi" w:hAnsiTheme="minorHAnsi" w:cstheme="minorHAnsi"/>
        </w:rPr>
        <w:t>includes</w:t>
      </w:r>
      <w:r w:rsidRPr="000E67FF">
        <w:rPr>
          <w:rFonts w:asciiTheme="minorHAnsi" w:hAnsiTheme="minorHAnsi" w:cstheme="minorHAnsi"/>
        </w:rPr>
        <w:t xml:space="preserve"> the total </w:t>
      </w:r>
      <w:r w:rsidR="00912534">
        <w:rPr>
          <w:rFonts w:asciiTheme="minorHAnsi" w:hAnsiTheme="minorHAnsi" w:cstheme="minorHAnsi"/>
        </w:rPr>
        <w:t xml:space="preserve">grams </w:t>
      </w:r>
      <w:r w:rsidRPr="000E67FF">
        <w:rPr>
          <w:rFonts w:asciiTheme="minorHAnsi" w:hAnsiTheme="minorHAnsi" w:cstheme="minorHAnsi"/>
        </w:rPr>
        <w:t xml:space="preserve">TEQ </w:t>
      </w:r>
      <w:r w:rsidR="00912534">
        <w:rPr>
          <w:rFonts w:asciiTheme="minorHAnsi" w:hAnsiTheme="minorHAnsi" w:cstheme="minorHAnsi"/>
        </w:rPr>
        <w:t>for</w:t>
      </w:r>
      <w:r w:rsidRPr="000E67FF">
        <w:rPr>
          <w:rFonts w:asciiTheme="minorHAnsi" w:hAnsiTheme="minorHAnsi" w:cstheme="minorHAnsi"/>
        </w:rPr>
        <w:t xml:space="preserve"> all water bodies. The file also </w:t>
      </w:r>
      <w:r w:rsidR="00912534">
        <w:rPr>
          <w:rFonts w:asciiTheme="minorHAnsi" w:hAnsiTheme="minorHAnsi" w:cstheme="minorHAnsi"/>
        </w:rPr>
        <w:t xml:space="preserve">contains </w:t>
      </w:r>
      <w:r w:rsidRPr="000E67FF">
        <w:rPr>
          <w:rFonts w:asciiTheme="minorHAnsi" w:hAnsiTheme="minorHAnsi" w:cstheme="minorHAnsi"/>
        </w:rPr>
        <w:t xml:space="preserve">the total </w:t>
      </w:r>
      <w:r w:rsidR="00912534">
        <w:rPr>
          <w:rFonts w:asciiTheme="minorHAnsi" w:hAnsiTheme="minorHAnsi" w:cstheme="minorHAnsi"/>
        </w:rPr>
        <w:t xml:space="preserve">grams </w:t>
      </w:r>
      <w:r w:rsidRPr="000E67FF">
        <w:rPr>
          <w:rFonts w:asciiTheme="minorHAnsi" w:hAnsiTheme="minorHAnsi" w:cstheme="minorHAnsi"/>
        </w:rPr>
        <w:t xml:space="preserve">TEQ </w:t>
      </w:r>
      <w:r w:rsidR="00912534">
        <w:rPr>
          <w:rFonts w:asciiTheme="minorHAnsi" w:hAnsiTheme="minorHAnsi" w:cstheme="minorHAnsi"/>
        </w:rPr>
        <w:t xml:space="preserve">for all </w:t>
      </w:r>
      <w:r w:rsidRPr="000E67FF">
        <w:rPr>
          <w:rFonts w:asciiTheme="minorHAnsi" w:hAnsiTheme="minorHAnsi" w:cstheme="minorHAnsi"/>
        </w:rPr>
        <w:t>transfer</w:t>
      </w:r>
      <w:r w:rsidR="00912534">
        <w:rPr>
          <w:rFonts w:asciiTheme="minorHAnsi" w:hAnsiTheme="minorHAnsi" w:cstheme="minorHAnsi"/>
        </w:rPr>
        <w:t>s</w:t>
      </w:r>
      <w:r w:rsidRPr="000E67FF">
        <w:rPr>
          <w:rFonts w:asciiTheme="minorHAnsi" w:hAnsiTheme="minorHAnsi" w:cstheme="minorHAnsi"/>
        </w:rPr>
        <w:t xml:space="preserve"> to</w:t>
      </w:r>
      <w:r w:rsidR="00055F79">
        <w:rPr>
          <w:rFonts w:asciiTheme="minorHAnsi" w:hAnsiTheme="minorHAnsi" w:cstheme="minorHAnsi"/>
        </w:rPr>
        <w:t xml:space="preserve"> </w:t>
      </w:r>
      <w:r w:rsidRPr="000E67FF">
        <w:rPr>
          <w:rFonts w:asciiTheme="minorHAnsi" w:hAnsiTheme="minorHAnsi" w:cstheme="minorHAnsi"/>
        </w:rPr>
        <w:t>Publicly Ow</w:t>
      </w:r>
      <w:r w:rsidR="001A18EB" w:rsidRPr="000E67FF">
        <w:rPr>
          <w:rFonts w:asciiTheme="minorHAnsi" w:hAnsiTheme="minorHAnsi" w:cstheme="minorHAnsi"/>
        </w:rPr>
        <w:t>n</w:t>
      </w:r>
      <w:r w:rsidRPr="000E67FF">
        <w:rPr>
          <w:rFonts w:asciiTheme="minorHAnsi" w:hAnsiTheme="minorHAnsi" w:cstheme="minorHAnsi"/>
        </w:rPr>
        <w:t>ed Treatment Works (POTWs)</w:t>
      </w:r>
      <w:r w:rsidR="00912534">
        <w:rPr>
          <w:rFonts w:asciiTheme="minorHAnsi" w:hAnsiTheme="minorHAnsi" w:cstheme="minorHAnsi"/>
        </w:rPr>
        <w:t>, and</w:t>
      </w:r>
      <w:r w:rsidR="00055F79">
        <w:rPr>
          <w:rFonts w:asciiTheme="minorHAnsi" w:hAnsiTheme="minorHAnsi" w:cstheme="minorHAnsi"/>
        </w:rPr>
        <w:t xml:space="preserve"> </w:t>
      </w:r>
      <w:r w:rsidRPr="000E67FF">
        <w:rPr>
          <w:rFonts w:asciiTheme="minorHAnsi" w:hAnsiTheme="minorHAnsi" w:cstheme="minorHAnsi"/>
        </w:rPr>
        <w:t>the name</w:t>
      </w:r>
      <w:r w:rsidR="006A5546">
        <w:rPr>
          <w:rFonts w:asciiTheme="minorHAnsi" w:hAnsiTheme="minorHAnsi" w:cstheme="minorHAnsi"/>
        </w:rPr>
        <w:t>s,</w:t>
      </w:r>
      <w:r w:rsidRPr="000E67FF">
        <w:rPr>
          <w:rFonts w:asciiTheme="minorHAnsi" w:hAnsiTheme="minorHAnsi" w:cstheme="minorHAnsi"/>
        </w:rPr>
        <w:t xml:space="preserve"> addresses </w:t>
      </w:r>
      <w:r w:rsidR="006A5546">
        <w:rPr>
          <w:rFonts w:asciiTheme="minorHAnsi" w:hAnsiTheme="minorHAnsi" w:cstheme="minorHAnsi"/>
        </w:rPr>
        <w:t xml:space="preserve">and the quantity transferred to each individual POTW location </w:t>
      </w:r>
      <w:r w:rsidR="00912534">
        <w:rPr>
          <w:rFonts w:asciiTheme="minorHAnsi" w:hAnsiTheme="minorHAnsi" w:cstheme="minorHAnsi"/>
        </w:rPr>
        <w:t>(</w:t>
      </w:r>
      <w:r w:rsidR="006A5546">
        <w:rPr>
          <w:rFonts w:asciiTheme="minorHAnsi" w:hAnsiTheme="minorHAnsi" w:cstheme="minorHAnsi"/>
        </w:rPr>
        <w:t xml:space="preserve">for </w:t>
      </w:r>
      <w:r w:rsidRPr="000E67FF">
        <w:rPr>
          <w:rFonts w:asciiTheme="minorHAnsi" w:hAnsiTheme="minorHAnsi" w:cstheme="minorHAnsi"/>
        </w:rPr>
        <w:t xml:space="preserve">up to </w:t>
      </w:r>
      <w:r w:rsidR="006A5546">
        <w:rPr>
          <w:rFonts w:asciiTheme="minorHAnsi" w:hAnsiTheme="minorHAnsi" w:cstheme="minorHAnsi"/>
        </w:rPr>
        <w:t xml:space="preserve">four </w:t>
      </w:r>
      <w:r w:rsidRPr="000E67FF">
        <w:rPr>
          <w:rFonts w:asciiTheme="minorHAnsi" w:hAnsiTheme="minorHAnsi" w:cstheme="minorHAnsi"/>
        </w:rPr>
        <w:t>POTWs</w:t>
      </w:r>
      <w:r w:rsidR="00912534">
        <w:rPr>
          <w:rFonts w:asciiTheme="minorHAnsi" w:hAnsiTheme="minorHAnsi" w:cstheme="minorHAnsi"/>
        </w:rPr>
        <w:t>)</w:t>
      </w:r>
      <w:r w:rsidRPr="000E67FF">
        <w:rPr>
          <w:rFonts w:asciiTheme="minorHAnsi" w:hAnsiTheme="minorHAnsi" w:cstheme="minorHAnsi"/>
        </w:rPr>
        <w:t>.</w:t>
      </w:r>
    </w:p>
    <w:p w14:paraId="0DE4B5B7" w14:textId="77777777" w:rsidR="00944016" w:rsidRPr="000E67FF" w:rsidRDefault="00944016">
      <w:pPr>
        <w:pStyle w:val="BodyText"/>
        <w:rPr>
          <w:rFonts w:asciiTheme="minorHAnsi" w:hAnsiTheme="minorHAnsi" w:cstheme="minorHAnsi"/>
        </w:rPr>
      </w:pPr>
    </w:p>
    <w:p w14:paraId="2AB591E5" w14:textId="71AA8BA8" w:rsidR="00944016" w:rsidRPr="000E67FF" w:rsidRDefault="003C0910">
      <w:pPr>
        <w:pStyle w:val="BodyText"/>
        <w:ind w:left="1680"/>
        <w:jc w:val="both"/>
        <w:rPr>
          <w:rFonts w:asciiTheme="minorHAnsi" w:hAnsiTheme="minorHAnsi" w:cstheme="minorHAnsi"/>
        </w:rPr>
      </w:pPr>
      <w:r w:rsidRPr="000E67FF">
        <w:rPr>
          <w:rFonts w:asciiTheme="minorHAnsi" w:hAnsiTheme="minorHAnsi" w:cstheme="minorHAnsi"/>
        </w:rPr>
        <w:t>The file includes data elements in the following categories:</w:t>
      </w:r>
    </w:p>
    <w:p w14:paraId="66204FF1" w14:textId="77777777" w:rsidR="00944016" w:rsidRPr="000E67FF" w:rsidRDefault="00944016">
      <w:pPr>
        <w:pStyle w:val="BodyText"/>
        <w:spacing w:before="8"/>
        <w:rPr>
          <w:rFonts w:asciiTheme="minorHAnsi" w:hAnsiTheme="minorHAnsi" w:cstheme="minorHAnsi"/>
          <w:sz w:val="25"/>
        </w:rPr>
      </w:pPr>
    </w:p>
    <w:p w14:paraId="787AB63E" w14:textId="77777777" w:rsidR="00944016" w:rsidRPr="000E67FF" w:rsidRDefault="003C0910">
      <w:pPr>
        <w:pStyle w:val="ListParagraph"/>
        <w:numPr>
          <w:ilvl w:val="1"/>
          <w:numId w:val="3"/>
        </w:numPr>
        <w:tabs>
          <w:tab w:val="left" w:pos="1679"/>
          <w:tab w:val="left" w:pos="1680"/>
        </w:tabs>
        <w:rPr>
          <w:rFonts w:asciiTheme="minorHAnsi" w:hAnsiTheme="minorHAnsi" w:cstheme="minorHAnsi"/>
          <w:sz w:val="24"/>
        </w:rPr>
      </w:pPr>
      <w:r w:rsidRPr="000E67FF">
        <w:rPr>
          <w:rFonts w:asciiTheme="minorHAnsi" w:hAnsiTheme="minorHAnsi" w:cstheme="minorHAnsi"/>
          <w:sz w:val="24"/>
        </w:rPr>
        <w:t>Facility Name, Address, Latitude &amp; Longitude Coordinates and NAICS</w:t>
      </w:r>
      <w:r w:rsidRPr="000E67FF">
        <w:rPr>
          <w:rFonts w:asciiTheme="minorHAnsi" w:hAnsiTheme="minorHAnsi" w:cstheme="minorHAnsi"/>
          <w:spacing w:val="-5"/>
          <w:sz w:val="24"/>
        </w:rPr>
        <w:t xml:space="preserve"> </w:t>
      </w:r>
      <w:r w:rsidRPr="000E67FF">
        <w:rPr>
          <w:rFonts w:asciiTheme="minorHAnsi" w:hAnsiTheme="minorHAnsi" w:cstheme="minorHAnsi"/>
          <w:sz w:val="24"/>
        </w:rPr>
        <w:t>Code</w:t>
      </w:r>
    </w:p>
    <w:p w14:paraId="6C4275AD" w14:textId="77777777" w:rsidR="00944016" w:rsidRPr="000E67FF" w:rsidRDefault="003C0910">
      <w:pPr>
        <w:pStyle w:val="ListParagraph"/>
        <w:numPr>
          <w:ilvl w:val="1"/>
          <w:numId w:val="3"/>
        </w:numPr>
        <w:tabs>
          <w:tab w:val="left" w:pos="1679"/>
          <w:tab w:val="left" w:pos="1680"/>
        </w:tabs>
        <w:spacing w:before="19"/>
        <w:rPr>
          <w:rFonts w:asciiTheme="minorHAnsi" w:hAnsiTheme="minorHAnsi" w:cstheme="minorHAnsi"/>
          <w:sz w:val="24"/>
        </w:rPr>
      </w:pPr>
      <w:r w:rsidRPr="000E67FF">
        <w:rPr>
          <w:rFonts w:asciiTheme="minorHAnsi" w:hAnsiTheme="minorHAnsi" w:cstheme="minorHAnsi"/>
          <w:sz w:val="24"/>
        </w:rPr>
        <w:t>Chemical Identification and Classification</w:t>
      </w:r>
      <w:r w:rsidRPr="000E67FF">
        <w:rPr>
          <w:rFonts w:asciiTheme="minorHAnsi" w:hAnsiTheme="minorHAnsi" w:cstheme="minorHAnsi"/>
          <w:spacing w:val="1"/>
          <w:sz w:val="24"/>
        </w:rPr>
        <w:t xml:space="preserve"> </w:t>
      </w:r>
      <w:r w:rsidRPr="000E67FF">
        <w:rPr>
          <w:rFonts w:asciiTheme="minorHAnsi" w:hAnsiTheme="minorHAnsi" w:cstheme="minorHAnsi"/>
          <w:sz w:val="24"/>
        </w:rPr>
        <w:t>Information</w:t>
      </w:r>
    </w:p>
    <w:p w14:paraId="1F99143D" w14:textId="77777777"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On-site Water Release TEQ Values for Individual Water</w:t>
      </w:r>
      <w:r w:rsidRPr="000E67FF">
        <w:rPr>
          <w:rFonts w:asciiTheme="minorHAnsi" w:hAnsiTheme="minorHAnsi" w:cstheme="minorHAnsi"/>
          <w:spacing w:val="-5"/>
          <w:sz w:val="24"/>
        </w:rPr>
        <w:t xml:space="preserve"> </w:t>
      </w:r>
      <w:r w:rsidRPr="000E67FF">
        <w:rPr>
          <w:rFonts w:asciiTheme="minorHAnsi" w:hAnsiTheme="minorHAnsi" w:cstheme="minorHAnsi"/>
          <w:sz w:val="24"/>
        </w:rPr>
        <w:t>Bodies</w:t>
      </w:r>
    </w:p>
    <w:p w14:paraId="2A0C8764" w14:textId="77777777" w:rsidR="00944016"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The Total On-site Water Release TEQ to All Water</w:t>
      </w:r>
      <w:r w:rsidRPr="000E67FF">
        <w:rPr>
          <w:rFonts w:asciiTheme="minorHAnsi" w:hAnsiTheme="minorHAnsi" w:cstheme="minorHAnsi"/>
          <w:spacing w:val="-7"/>
          <w:sz w:val="24"/>
        </w:rPr>
        <w:t xml:space="preserve"> </w:t>
      </w:r>
      <w:r w:rsidRPr="000E67FF">
        <w:rPr>
          <w:rFonts w:asciiTheme="minorHAnsi" w:hAnsiTheme="minorHAnsi" w:cstheme="minorHAnsi"/>
          <w:sz w:val="24"/>
        </w:rPr>
        <w:t>Bodies</w:t>
      </w:r>
    </w:p>
    <w:p w14:paraId="5A25ABBD" w14:textId="0AECE102" w:rsidR="00912534" w:rsidRPr="00912534" w:rsidRDefault="00912534" w:rsidP="00912534">
      <w:pPr>
        <w:pStyle w:val="ListParagraph"/>
        <w:numPr>
          <w:ilvl w:val="1"/>
          <w:numId w:val="3"/>
        </w:numPr>
        <w:tabs>
          <w:tab w:val="left" w:pos="1679"/>
          <w:tab w:val="left" w:pos="1680"/>
        </w:tabs>
        <w:spacing w:before="24" w:after="360"/>
        <w:ind w:left="1685"/>
        <w:rPr>
          <w:rFonts w:asciiTheme="minorHAnsi" w:hAnsiTheme="minorHAnsi" w:cstheme="minorHAnsi"/>
          <w:sz w:val="24"/>
        </w:rPr>
      </w:pPr>
      <w:r w:rsidRPr="00912534">
        <w:rPr>
          <w:rFonts w:asciiTheme="minorHAnsi" w:hAnsiTheme="minorHAnsi" w:cstheme="minorHAnsi"/>
          <w:sz w:val="24"/>
        </w:rPr>
        <w:t>POTW Names, Addresses and quantity transferred to each POTW location</w:t>
      </w:r>
    </w:p>
    <w:p w14:paraId="01E471D3" w14:textId="026E22DB" w:rsidR="00944016" w:rsidRPr="00912534" w:rsidRDefault="003C0910" w:rsidP="00912534">
      <w:pPr>
        <w:pStyle w:val="Heading2"/>
        <w:numPr>
          <w:ilvl w:val="0"/>
          <w:numId w:val="3"/>
        </w:numPr>
        <w:rPr>
          <w:rFonts w:asciiTheme="minorHAnsi" w:hAnsiTheme="minorHAnsi" w:cstheme="minorHAnsi"/>
        </w:rPr>
      </w:pPr>
      <w:bookmarkStart w:id="8" w:name="_TOC_250008"/>
      <w:r w:rsidRPr="00912534">
        <w:rPr>
          <w:rFonts w:asciiTheme="minorHAnsi" w:hAnsiTheme="minorHAnsi" w:cstheme="minorHAnsi"/>
        </w:rPr>
        <w:t xml:space="preserve">The </w:t>
      </w:r>
      <w:r w:rsidR="00912534" w:rsidRPr="00912534">
        <w:rPr>
          <w:rFonts w:asciiTheme="minorHAnsi" w:hAnsiTheme="minorHAnsi" w:cstheme="minorHAnsi"/>
        </w:rPr>
        <w:t xml:space="preserve">Off-Site </w:t>
      </w:r>
      <w:r w:rsidRPr="00912534">
        <w:rPr>
          <w:rFonts w:asciiTheme="minorHAnsi" w:hAnsiTheme="minorHAnsi" w:cstheme="minorHAnsi"/>
        </w:rPr>
        <w:t>Transfer Details Data</w:t>
      </w:r>
      <w:r w:rsidRPr="00912534">
        <w:rPr>
          <w:rFonts w:asciiTheme="minorHAnsi" w:hAnsiTheme="minorHAnsi" w:cstheme="minorHAnsi"/>
          <w:spacing w:val="-35"/>
        </w:rPr>
        <w:t xml:space="preserve"> </w:t>
      </w:r>
      <w:bookmarkEnd w:id="8"/>
      <w:r w:rsidRPr="00912534">
        <w:rPr>
          <w:rFonts w:asciiTheme="minorHAnsi" w:hAnsiTheme="minorHAnsi" w:cstheme="minorHAnsi"/>
        </w:rPr>
        <w:t>File</w:t>
      </w:r>
    </w:p>
    <w:p w14:paraId="02F2C34E" w14:textId="77777777" w:rsidR="00944016" w:rsidRPr="000E67FF" w:rsidRDefault="00944016">
      <w:pPr>
        <w:pStyle w:val="BodyText"/>
        <w:spacing w:before="6"/>
        <w:rPr>
          <w:rFonts w:asciiTheme="minorHAnsi" w:hAnsiTheme="minorHAnsi" w:cstheme="minorHAnsi"/>
          <w:b/>
          <w:sz w:val="23"/>
        </w:rPr>
      </w:pPr>
    </w:p>
    <w:p w14:paraId="7521E536" w14:textId="7FCC77E8" w:rsidR="00944016" w:rsidRPr="000E67FF" w:rsidRDefault="003C0910">
      <w:pPr>
        <w:pStyle w:val="BodyText"/>
        <w:tabs>
          <w:tab w:val="left" w:pos="1658"/>
        </w:tabs>
        <w:ind w:left="239" w:right="6915"/>
        <w:rPr>
          <w:rFonts w:asciiTheme="minorHAnsi" w:hAnsiTheme="minorHAnsi" w:cstheme="minorHAnsi"/>
        </w:rPr>
      </w:pPr>
      <w:r w:rsidRPr="000E67FF">
        <w:rPr>
          <w:rFonts w:asciiTheme="minorHAnsi" w:hAnsiTheme="minorHAnsi" w:cstheme="minorHAnsi"/>
        </w:rPr>
        <w:t>File</w:t>
      </w:r>
      <w:r w:rsidRPr="000E67FF">
        <w:rPr>
          <w:rFonts w:asciiTheme="minorHAnsi" w:hAnsiTheme="minorHAnsi" w:cstheme="minorHAnsi"/>
          <w:spacing w:val="-3"/>
        </w:rPr>
        <w:t xml:space="preserve"> </w:t>
      </w:r>
      <w:r w:rsidRPr="000E67FF">
        <w:rPr>
          <w:rFonts w:asciiTheme="minorHAnsi" w:hAnsiTheme="minorHAnsi" w:cstheme="minorHAnsi"/>
        </w:rPr>
        <w:t>Name:</w:t>
      </w:r>
      <w:r w:rsidRPr="000E67FF">
        <w:rPr>
          <w:rFonts w:asciiTheme="minorHAnsi" w:hAnsiTheme="minorHAnsi" w:cstheme="minorHAnsi"/>
        </w:rPr>
        <w:tab/>
        <w:t>Transfers_</w:t>
      </w:r>
      <w:r w:rsidR="00912534">
        <w:rPr>
          <w:rFonts w:asciiTheme="minorHAnsi" w:hAnsiTheme="minorHAnsi" w:cstheme="minorHAnsi"/>
        </w:rPr>
        <w:t>2023.csv</w:t>
      </w:r>
      <w:r w:rsidRPr="000E67FF">
        <w:rPr>
          <w:rFonts w:asciiTheme="minorHAnsi" w:hAnsiTheme="minorHAnsi" w:cstheme="minorHAnsi"/>
        </w:rPr>
        <w:t xml:space="preserve"> </w:t>
      </w:r>
    </w:p>
    <w:p w14:paraId="680A4E5D" w14:textId="77777777" w:rsidR="00944016" w:rsidRPr="000E67FF" w:rsidRDefault="00944016">
      <w:pPr>
        <w:pStyle w:val="BodyText"/>
        <w:rPr>
          <w:rFonts w:asciiTheme="minorHAnsi" w:hAnsiTheme="minorHAnsi" w:cstheme="minorHAnsi"/>
        </w:rPr>
      </w:pPr>
    </w:p>
    <w:p w14:paraId="5D622355" w14:textId="754C2460" w:rsidR="00944016" w:rsidRPr="000E67FF" w:rsidRDefault="003C0910" w:rsidP="001A18EB">
      <w:pPr>
        <w:pStyle w:val="BodyText"/>
        <w:tabs>
          <w:tab w:val="left" w:pos="1679"/>
        </w:tabs>
        <w:ind w:left="1679" w:right="598" w:hanging="1440"/>
        <w:rPr>
          <w:rFonts w:asciiTheme="minorHAnsi" w:hAnsiTheme="minorHAnsi" w:cstheme="minorHAnsi"/>
        </w:rPr>
      </w:pPr>
      <w:r w:rsidRPr="000E67FF">
        <w:rPr>
          <w:rFonts w:asciiTheme="minorHAnsi" w:hAnsiTheme="minorHAnsi" w:cstheme="minorHAnsi"/>
        </w:rPr>
        <w:t>Description:</w:t>
      </w:r>
      <w:r w:rsidRPr="000E67FF">
        <w:rPr>
          <w:rFonts w:asciiTheme="minorHAnsi" w:hAnsiTheme="minorHAnsi" w:cstheme="minorHAnsi"/>
        </w:rPr>
        <w:tab/>
      </w:r>
      <w:r w:rsidR="00D2671A">
        <w:rPr>
          <w:rFonts w:asciiTheme="minorHAnsi" w:hAnsiTheme="minorHAnsi" w:cstheme="minorHAnsi"/>
        </w:rPr>
        <w:t>This file contains</w:t>
      </w:r>
      <w:r w:rsidRPr="000E67FF">
        <w:rPr>
          <w:rFonts w:asciiTheme="minorHAnsi" w:hAnsiTheme="minorHAnsi" w:cstheme="minorHAnsi"/>
        </w:rPr>
        <w:t xml:space="preserve"> the </w:t>
      </w:r>
      <w:r w:rsidR="00D2671A">
        <w:rPr>
          <w:rFonts w:asciiTheme="minorHAnsi" w:hAnsiTheme="minorHAnsi" w:cstheme="minorHAnsi"/>
        </w:rPr>
        <w:t xml:space="preserve">dioxin </w:t>
      </w:r>
      <w:r w:rsidRPr="000E67FF">
        <w:rPr>
          <w:rFonts w:asciiTheme="minorHAnsi" w:hAnsiTheme="minorHAnsi" w:cstheme="minorHAnsi"/>
        </w:rPr>
        <w:t>congener amounts</w:t>
      </w:r>
      <w:r w:rsidR="006F4AED">
        <w:rPr>
          <w:rFonts w:asciiTheme="minorHAnsi" w:hAnsiTheme="minorHAnsi" w:cstheme="minorHAnsi"/>
        </w:rPr>
        <w:t xml:space="preserve"> (in grams)</w:t>
      </w:r>
      <w:r w:rsidRPr="000E67FF">
        <w:rPr>
          <w:rFonts w:asciiTheme="minorHAnsi" w:hAnsiTheme="minorHAnsi" w:cstheme="minorHAnsi"/>
        </w:rPr>
        <w:t>, TEQ value</w:t>
      </w:r>
      <w:r w:rsidR="00D2671A">
        <w:rPr>
          <w:rFonts w:asciiTheme="minorHAnsi" w:hAnsiTheme="minorHAnsi" w:cstheme="minorHAnsi"/>
        </w:rPr>
        <w:t>,</w:t>
      </w:r>
      <w:r w:rsidRPr="000E67FF">
        <w:rPr>
          <w:rFonts w:asciiTheme="minorHAnsi" w:hAnsiTheme="minorHAnsi" w:cstheme="minorHAnsi"/>
        </w:rPr>
        <w:t xml:space="preserve"> and location details of all </w:t>
      </w:r>
      <w:r w:rsidR="00D2671A">
        <w:rPr>
          <w:rFonts w:asciiTheme="minorHAnsi" w:hAnsiTheme="minorHAnsi" w:cstheme="minorHAnsi"/>
        </w:rPr>
        <w:t>o</w:t>
      </w:r>
      <w:r w:rsidRPr="000E67FF">
        <w:rPr>
          <w:rFonts w:asciiTheme="minorHAnsi" w:hAnsiTheme="minorHAnsi" w:cstheme="minorHAnsi"/>
        </w:rPr>
        <w:t xml:space="preserve">ff-site </w:t>
      </w:r>
      <w:r w:rsidR="00D2671A">
        <w:rPr>
          <w:rFonts w:asciiTheme="minorHAnsi" w:hAnsiTheme="minorHAnsi" w:cstheme="minorHAnsi"/>
        </w:rPr>
        <w:t>t</w:t>
      </w:r>
      <w:r w:rsidRPr="000E67FF">
        <w:rPr>
          <w:rFonts w:asciiTheme="minorHAnsi" w:hAnsiTheme="minorHAnsi" w:cstheme="minorHAnsi"/>
        </w:rPr>
        <w:t xml:space="preserve">ransfers </w:t>
      </w:r>
      <w:r w:rsidR="00D2671A">
        <w:rPr>
          <w:rFonts w:asciiTheme="minorHAnsi" w:hAnsiTheme="minorHAnsi" w:cstheme="minorHAnsi"/>
        </w:rPr>
        <w:t xml:space="preserve">of dioxin and dioxin and dioxin-like compounds. </w:t>
      </w:r>
      <w:r w:rsidRPr="000E67FF">
        <w:rPr>
          <w:rFonts w:asciiTheme="minorHAnsi" w:hAnsiTheme="minorHAnsi" w:cstheme="minorHAnsi"/>
        </w:rPr>
        <w:t xml:space="preserve">It </w:t>
      </w:r>
      <w:r w:rsidR="006F4AED">
        <w:rPr>
          <w:rFonts w:asciiTheme="minorHAnsi" w:hAnsiTheme="minorHAnsi" w:cstheme="minorHAnsi"/>
        </w:rPr>
        <w:t xml:space="preserve">includes </w:t>
      </w:r>
      <w:r w:rsidRPr="000E67FF">
        <w:rPr>
          <w:rFonts w:asciiTheme="minorHAnsi" w:hAnsiTheme="minorHAnsi" w:cstheme="minorHAnsi"/>
        </w:rPr>
        <w:t>each individual transfer of dioxin</w:t>
      </w:r>
      <w:r w:rsidRPr="000E67FF">
        <w:rPr>
          <w:rFonts w:asciiTheme="minorHAnsi" w:hAnsiTheme="minorHAnsi" w:cstheme="minorHAnsi"/>
          <w:spacing w:val="-28"/>
        </w:rPr>
        <w:t xml:space="preserve"> </w:t>
      </w:r>
      <w:r w:rsidRPr="000E67FF">
        <w:rPr>
          <w:rFonts w:asciiTheme="minorHAnsi" w:hAnsiTheme="minorHAnsi" w:cstheme="minorHAnsi"/>
        </w:rPr>
        <w:t xml:space="preserve">and dioxin-like compounds from the reporting facility to an off-site location for disposal or further waste management. </w:t>
      </w:r>
      <w:r w:rsidRPr="000E67FF">
        <w:rPr>
          <w:rFonts w:asciiTheme="minorHAnsi" w:hAnsiTheme="minorHAnsi" w:cstheme="minorHAnsi"/>
          <w:spacing w:val="-3"/>
        </w:rPr>
        <w:t xml:space="preserve">It </w:t>
      </w:r>
      <w:r w:rsidRPr="000E67FF">
        <w:rPr>
          <w:rFonts w:asciiTheme="minorHAnsi" w:hAnsiTheme="minorHAnsi" w:cstheme="minorHAnsi"/>
        </w:rPr>
        <w:t>includes the waste transfer code and description of the transfer (e.g.,</w:t>
      </w:r>
      <w:r w:rsidRPr="000E67FF">
        <w:rPr>
          <w:rFonts w:asciiTheme="minorHAnsi" w:hAnsiTheme="minorHAnsi" w:cstheme="minorHAnsi"/>
          <w:spacing w:val="-17"/>
        </w:rPr>
        <w:t xml:space="preserve"> </w:t>
      </w:r>
      <w:r w:rsidRPr="000E67FF">
        <w:rPr>
          <w:rFonts w:asciiTheme="minorHAnsi" w:hAnsiTheme="minorHAnsi" w:cstheme="minorHAnsi"/>
        </w:rPr>
        <w:t>M66</w:t>
      </w:r>
      <w:r w:rsidR="001A18EB" w:rsidRPr="000E67FF">
        <w:rPr>
          <w:rFonts w:asciiTheme="minorHAnsi" w:hAnsiTheme="minorHAnsi" w:cstheme="minorHAnsi"/>
        </w:rPr>
        <w:t xml:space="preserve"> </w:t>
      </w:r>
      <w:r w:rsidRPr="000E67FF">
        <w:rPr>
          <w:rFonts w:asciiTheme="minorHAnsi" w:hAnsiTheme="minorHAnsi" w:cstheme="minorHAnsi"/>
        </w:rPr>
        <w:t xml:space="preserve">- RCRA Subtitle C Surface Impoundment). It also lists the individually reported </w:t>
      </w:r>
      <w:r w:rsidR="006F4AED">
        <w:rPr>
          <w:rFonts w:asciiTheme="minorHAnsi" w:hAnsiTheme="minorHAnsi" w:cstheme="minorHAnsi"/>
        </w:rPr>
        <w:t xml:space="preserve">quantities </w:t>
      </w:r>
      <w:r w:rsidRPr="000E67FF">
        <w:rPr>
          <w:rFonts w:asciiTheme="minorHAnsi" w:hAnsiTheme="minorHAnsi" w:cstheme="minorHAnsi"/>
        </w:rPr>
        <w:t>for each transfer</w:t>
      </w:r>
      <w:r w:rsidR="006F4AED">
        <w:rPr>
          <w:rFonts w:asciiTheme="minorHAnsi" w:hAnsiTheme="minorHAnsi" w:cstheme="minorHAnsi"/>
        </w:rPr>
        <w:t xml:space="preserve"> of each dioxin congener</w:t>
      </w:r>
      <w:r w:rsidRPr="000E67FF">
        <w:rPr>
          <w:rFonts w:asciiTheme="minorHAnsi" w:hAnsiTheme="minorHAnsi" w:cstheme="minorHAnsi"/>
        </w:rPr>
        <w:t>, the calculated TEQ value</w:t>
      </w:r>
      <w:r w:rsidR="006F4AED">
        <w:rPr>
          <w:rFonts w:asciiTheme="minorHAnsi" w:hAnsiTheme="minorHAnsi" w:cstheme="minorHAnsi"/>
        </w:rPr>
        <w:t>,</w:t>
      </w:r>
      <w:r w:rsidRPr="000E67FF">
        <w:rPr>
          <w:rFonts w:asciiTheme="minorHAnsi" w:hAnsiTheme="minorHAnsi" w:cstheme="minorHAnsi"/>
        </w:rPr>
        <w:t xml:space="preserve"> and the total transfer amount as reported on the TRI Form R. Finally, it lists the name, address</w:t>
      </w:r>
      <w:r w:rsidR="006F4AED">
        <w:rPr>
          <w:rFonts w:asciiTheme="minorHAnsi" w:hAnsiTheme="minorHAnsi" w:cstheme="minorHAnsi"/>
        </w:rPr>
        <w:t>,</w:t>
      </w:r>
      <w:r w:rsidRPr="000E67FF">
        <w:rPr>
          <w:rFonts w:asciiTheme="minorHAnsi" w:hAnsiTheme="minorHAnsi" w:cstheme="minorHAnsi"/>
        </w:rPr>
        <w:t xml:space="preserve"> and RCRA </w:t>
      </w:r>
      <w:r w:rsidR="006F4AED">
        <w:rPr>
          <w:rFonts w:asciiTheme="minorHAnsi" w:hAnsiTheme="minorHAnsi" w:cstheme="minorHAnsi"/>
        </w:rPr>
        <w:t xml:space="preserve">ID </w:t>
      </w:r>
      <w:r w:rsidRPr="000E67FF">
        <w:rPr>
          <w:rFonts w:asciiTheme="minorHAnsi" w:hAnsiTheme="minorHAnsi" w:cstheme="minorHAnsi"/>
        </w:rPr>
        <w:t>number of the off-site location that received the waste transfer.</w:t>
      </w:r>
    </w:p>
    <w:p w14:paraId="19219836" w14:textId="77777777" w:rsidR="00944016" w:rsidRPr="000E67FF" w:rsidRDefault="00944016">
      <w:pPr>
        <w:pStyle w:val="BodyText"/>
        <w:spacing w:before="2"/>
        <w:rPr>
          <w:rFonts w:asciiTheme="minorHAnsi" w:hAnsiTheme="minorHAnsi" w:cstheme="minorHAnsi"/>
          <w:sz w:val="23"/>
        </w:rPr>
      </w:pPr>
    </w:p>
    <w:p w14:paraId="3151D931" w14:textId="77777777" w:rsidR="00944016" w:rsidRPr="000E67FF" w:rsidRDefault="003C0910">
      <w:pPr>
        <w:pStyle w:val="BodyText"/>
        <w:ind w:left="1679" w:right="539"/>
        <w:rPr>
          <w:rFonts w:asciiTheme="minorHAnsi" w:hAnsiTheme="minorHAnsi" w:cstheme="minorHAnsi"/>
        </w:rPr>
      </w:pPr>
      <w:r w:rsidRPr="000E67FF">
        <w:rPr>
          <w:rFonts w:asciiTheme="minorHAnsi" w:hAnsiTheme="minorHAnsi" w:cstheme="minorHAnsi"/>
        </w:rPr>
        <w:t>Note that there can be multiple transfers to the same off-site location, as well as multiple</w:t>
      </w:r>
      <w:r w:rsidRPr="000E67FF">
        <w:rPr>
          <w:rFonts w:asciiTheme="minorHAnsi" w:hAnsiTheme="minorHAnsi" w:cstheme="minorHAnsi"/>
          <w:spacing w:val="-36"/>
        </w:rPr>
        <w:t xml:space="preserve"> </w:t>
      </w:r>
      <w:r w:rsidRPr="000E67FF">
        <w:rPr>
          <w:rFonts w:asciiTheme="minorHAnsi" w:hAnsiTheme="minorHAnsi" w:cstheme="minorHAnsi"/>
        </w:rPr>
        <w:t>transfers to the same location for the same purpose. In other words, it’s possible to have the same type of transfer (i.e. the same M-code) going to one off-site location listed several times (presumably with different quantities being transferred each</w:t>
      </w:r>
      <w:r w:rsidRPr="000E67FF">
        <w:rPr>
          <w:rFonts w:asciiTheme="minorHAnsi" w:hAnsiTheme="minorHAnsi" w:cstheme="minorHAnsi"/>
          <w:spacing w:val="-1"/>
        </w:rPr>
        <w:t xml:space="preserve"> </w:t>
      </w:r>
      <w:r w:rsidRPr="000E67FF">
        <w:rPr>
          <w:rFonts w:asciiTheme="minorHAnsi" w:hAnsiTheme="minorHAnsi" w:cstheme="minorHAnsi"/>
        </w:rPr>
        <w:t>time).</w:t>
      </w:r>
    </w:p>
    <w:p w14:paraId="296FEF7D" w14:textId="77777777" w:rsidR="00944016" w:rsidRPr="000E67FF" w:rsidRDefault="00944016">
      <w:pPr>
        <w:pStyle w:val="BodyText"/>
        <w:rPr>
          <w:rFonts w:asciiTheme="minorHAnsi" w:hAnsiTheme="minorHAnsi" w:cstheme="minorHAnsi"/>
        </w:rPr>
      </w:pPr>
    </w:p>
    <w:p w14:paraId="128545B0" w14:textId="53CDD241" w:rsidR="00944016" w:rsidRPr="000E67FF" w:rsidRDefault="003C0910">
      <w:pPr>
        <w:pStyle w:val="BodyText"/>
        <w:ind w:left="1680"/>
        <w:rPr>
          <w:rFonts w:asciiTheme="minorHAnsi" w:hAnsiTheme="minorHAnsi" w:cstheme="minorHAnsi"/>
        </w:rPr>
      </w:pPr>
      <w:r w:rsidRPr="000E67FF">
        <w:rPr>
          <w:rFonts w:asciiTheme="minorHAnsi" w:hAnsiTheme="minorHAnsi" w:cstheme="minorHAnsi"/>
        </w:rPr>
        <w:t>The file includes data elements in the following categories:</w:t>
      </w:r>
    </w:p>
    <w:p w14:paraId="7194DBDC" w14:textId="77777777" w:rsidR="00944016" w:rsidRPr="000E67FF" w:rsidRDefault="00944016">
      <w:pPr>
        <w:pStyle w:val="BodyText"/>
        <w:spacing w:before="8"/>
        <w:rPr>
          <w:rFonts w:asciiTheme="minorHAnsi" w:hAnsiTheme="minorHAnsi" w:cstheme="minorHAnsi"/>
          <w:sz w:val="25"/>
        </w:rPr>
      </w:pPr>
    </w:p>
    <w:p w14:paraId="08C4E9F6" w14:textId="77777777" w:rsidR="00944016" w:rsidRPr="000E67FF" w:rsidRDefault="003C0910">
      <w:pPr>
        <w:pStyle w:val="ListParagraph"/>
        <w:numPr>
          <w:ilvl w:val="1"/>
          <w:numId w:val="3"/>
        </w:numPr>
        <w:tabs>
          <w:tab w:val="left" w:pos="1679"/>
          <w:tab w:val="left" w:pos="1680"/>
        </w:tabs>
        <w:rPr>
          <w:rFonts w:asciiTheme="minorHAnsi" w:hAnsiTheme="minorHAnsi" w:cstheme="minorHAnsi"/>
          <w:sz w:val="24"/>
        </w:rPr>
      </w:pPr>
      <w:r w:rsidRPr="000E67FF">
        <w:rPr>
          <w:rFonts w:asciiTheme="minorHAnsi" w:hAnsiTheme="minorHAnsi" w:cstheme="minorHAnsi"/>
          <w:sz w:val="24"/>
        </w:rPr>
        <w:t>Facility Name, Address, Latitude &amp; Longitude Coordinates and NAICS</w:t>
      </w:r>
      <w:r w:rsidRPr="000E67FF">
        <w:rPr>
          <w:rFonts w:asciiTheme="minorHAnsi" w:hAnsiTheme="minorHAnsi" w:cstheme="minorHAnsi"/>
          <w:spacing w:val="-5"/>
          <w:sz w:val="24"/>
        </w:rPr>
        <w:t xml:space="preserve"> </w:t>
      </w:r>
      <w:r w:rsidRPr="000E67FF">
        <w:rPr>
          <w:rFonts w:asciiTheme="minorHAnsi" w:hAnsiTheme="minorHAnsi" w:cstheme="minorHAnsi"/>
          <w:sz w:val="24"/>
        </w:rPr>
        <w:t>Code</w:t>
      </w:r>
    </w:p>
    <w:p w14:paraId="634137C3" w14:textId="77777777" w:rsidR="00944016" w:rsidRPr="000E67FF" w:rsidRDefault="003C0910">
      <w:pPr>
        <w:pStyle w:val="ListParagraph"/>
        <w:numPr>
          <w:ilvl w:val="1"/>
          <w:numId w:val="3"/>
        </w:numPr>
        <w:tabs>
          <w:tab w:val="left" w:pos="1679"/>
          <w:tab w:val="left" w:pos="1680"/>
        </w:tabs>
        <w:spacing w:before="19"/>
        <w:rPr>
          <w:rFonts w:asciiTheme="minorHAnsi" w:hAnsiTheme="minorHAnsi" w:cstheme="minorHAnsi"/>
          <w:sz w:val="24"/>
        </w:rPr>
      </w:pPr>
      <w:r w:rsidRPr="000E67FF">
        <w:rPr>
          <w:rFonts w:asciiTheme="minorHAnsi" w:hAnsiTheme="minorHAnsi" w:cstheme="minorHAnsi"/>
          <w:sz w:val="24"/>
        </w:rPr>
        <w:t>Chemical Identification and Classification</w:t>
      </w:r>
      <w:r w:rsidRPr="000E67FF">
        <w:rPr>
          <w:rFonts w:asciiTheme="minorHAnsi" w:hAnsiTheme="minorHAnsi" w:cstheme="minorHAnsi"/>
          <w:spacing w:val="1"/>
          <w:sz w:val="24"/>
        </w:rPr>
        <w:t xml:space="preserve"> </w:t>
      </w:r>
      <w:r w:rsidRPr="000E67FF">
        <w:rPr>
          <w:rFonts w:asciiTheme="minorHAnsi" w:hAnsiTheme="minorHAnsi" w:cstheme="minorHAnsi"/>
          <w:sz w:val="24"/>
        </w:rPr>
        <w:t>Information</w:t>
      </w:r>
    </w:p>
    <w:p w14:paraId="1A349C38" w14:textId="77777777"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Individually Reported Mass Grams of Each Off-site</w:t>
      </w:r>
      <w:r w:rsidRPr="000E67FF">
        <w:rPr>
          <w:rFonts w:asciiTheme="minorHAnsi" w:hAnsiTheme="minorHAnsi" w:cstheme="minorHAnsi"/>
          <w:spacing w:val="-9"/>
          <w:sz w:val="24"/>
        </w:rPr>
        <w:t xml:space="preserve"> </w:t>
      </w:r>
      <w:r w:rsidRPr="000E67FF">
        <w:rPr>
          <w:rFonts w:asciiTheme="minorHAnsi" w:hAnsiTheme="minorHAnsi" w:cstheme="minorHAnsi"/>
          <w:sz w:val="24"/>
        </w:rPr>
        <w:t>Transfer</w:t>
      </w:r>
    </w:p>
    <w:p w14:paraId="102E9EFE" w14:textId="77777777" w:rsidR="00944016" w:rsidRPr="000E67FF" w:rsidRDefault="003C0910">
      <w:pPr>
        <w:pStyle w:val="ListParagraph"/>
        <w:numPr>
          <w:ilvl w:val="1"/>
          <w:numId w:val="3"/>
        </w:numPr>
        <w:tabs>
          <w:tab w:val="left" w:pos="1679"/>
          <w:tab w:val="left" w:pos="1680"/>
        </w:tabs>
        <w:spacing w:before="17"/>
        <w:rPr>
          <w:rFonts w:asciiTheme="minorHAnsi" w:hAnsiTheme="minorHAnsi" w:cstheme="minorHAnsi"/>
          <w:sz w:val="24"/>
        </w:rPr>
      </w:pPr>
      <w:r w:rsidRPr="000E67FF">
        <w:rPr>
          <w:rFonts w:asciiTheme="minorHAnsi" w:hAnsiTheme="minorHAnsi" w:cstheme="minorHAnsi"/>
          <w:sz w:val="24"/>
        </w:rPr>
        <w:t>TEQ Values for Each Off-Site</w:t>
      </w:r>
      <w:r w:rsidRPr="000E67FF">
        <w:rPr>
          <w:rFonts w:asciiTheme="minorHAnsi" w:hAnsiTheme="minorHAnsi" w:cstheme="minorHAnsi"/>
          <w:spacing w:val="-4"/>
          <w:sz w:val="24"/>
        </w:rPr>
        <w:t xml:space="preserve"> </w:t>
      </w:r>
      <w:r w:rsidRPr="000E67FF">
        <w:rPr>
          <w:rFonts w:asciiTheme="minorHAnsi" w:hAnsiTheme="minorHAnsi" w:cstheme="minorHAnsi"/>
          <w:sz w:val="24"/>
        </w:rPr>
        <w:t>Transfer</w:t>
      </w:r>
    </w:p>
    <w:p w14:paraId="721BF0EA" w14:textId="77777777" w:rsidR="00944016" w:rsidRPr="000E67FF" w:rsidRDefault="003C0910">
      <w:pPr>
        <w:pStyle w:val="ListParagraph"/>
        <w:numPr>
          <w:ilvl w:val="1"/>
          <w:numId w:val="3"/>
        </w:numPr>
        <w:tabs>
          <w:tab w:val="left" w:pos="1679"/>
          <w:tab w:val="left" w:pos="1680"/>
        </w:tabs>
        <w:spacing w:before="19"/>
        <w:rPr>
          <w:rFonts w:asciiTheme="minorHAnsi" w:hAnsiTheme="minorHAnsi" w:cstheme="minorHAnsi"/>
          <w:sz w:val="24"/>
        </w:rPr>
      </w:pPr>
      <w:r w:rsidRPr="000E67FF">
        <w:rPr>
          <w:rFonts w:asciiTheme="minorHAnsi" w:hAnsiTheme="minorHAnsi" w:cstheme="minorHAnsi"/>
          <w:sz w:val="24"/>
        </w:rPr>
        <w:t>Total Grams Reported for Each Transfer</w:t>
      </w:r>
    </w:p>
    <w:p w14:paraId="0CA60213" w14:textId="77777777" w:rsidR="00944016" w:rsidRPr="000E67FF" w:rsidRDefault="003C0910">
      <w:pPr>
        <w:pStyle w:val="ListParagraph"/>
        <w:numPr>
          <w:ilvl w:val="1"/>
          <w:numId w:val="3"/>
        </w:numPr>
        <w:tabs>
          <w:tab w:val="left" w:pos="1679"/>
          <w:tab w:val="left" w:pos="1680"/>
        </w:tabs>
        <w:spacing w:before="22"/>
        <w:rPr>
          <w:rFonts w:asciiTheme="minorHAnsi" w:hAnsiTheme="minorHAnsi" w:cstheme="minorHAnsi"/>
          <w:sz w:val="24"/>
        </w:rPr>
      </w:pPr>
      <w:r w:rsidRPr="000E67FF">
        <w:rPr>
          <w:rFonts w:asciiTheme="minorHAnsi" w:hAnsiTheme="minorHAnsi" w:cstheme="minorHAnsi"/>
          <w:sz w:val="24"/>
        </w:rPr>
        <w:t>Name, Address and RCRA Number of Each Off-Site Transfer</w:t>
      </w:r>
      <w:r w:rsidRPr="000E67FF">
        <w:rPr>
          <w:rFonts w:asciiTheme="minorHAnsi" w:hAnsiTheme="minorHAnsi" w:cstheme="minorHAnsi"/>
          <w:spacing w:val="-2"/>
          <w:sz w:val="24"/>
        </w:rPr>
        <w:t xml:space="preserve"> </w:t>
      </w:r>
      <w:r w:rsidRPr="000E67FF">
        <w:rPr>
          <w:rFonts w:asciiTheme="minorHAnsi" w:hAnsiTheme="minorHAnsi" w:cstheme="minorHAnsi"/>
          <w:sz w:val="24"/>
        </w:rPr>
        <w:t>Location</w:t>
      </w:r>
    </w:p>
    <w:p w14:paraId="769D0D3C" w14:textId="77777777" w:rsidR="00944016" w:rsidRPr="000E67FF" w:rsidRDefault="00944016">
      <w:pPr>
        <w:rPr>
          <w:rFonts w:asciiTheme="minorHAnsi" w:hAnsiTheme="minorHAnsi" w:cstheme="minorHAnsi"/>
          <w:sz w:val="24"/>
        </w:rPr>
        <w:sectPr w:rsidR="00944016" w:rsidRPr="000E67FF">
          <w:pgSz w:w="12240" w:h="15840"/>
          <w:pgMar w:top="1220" w:right="160" w:bottom="980" w:left="480" w:header="0" w:footer="712" w:gutter="0"/>
          <w:cols w:space="720"/>
        </w:sectPr>
      </w:pPr>
    </w:p>
    <w:p w14:paraId="184C1BE4" w14:textId="77777777" w:rsidR="00944016" w:rsidRPr="000E67FF" w:rsidRDefault="003C0910">
      <w:pPr>
        <w:pStyle w:val="Heading1"/>
        <w:spacing w:before="60"/>
        <w:rPr>
          <w:rFonts w:asciiTheme="minorHAnsi" w:hAnsiTheme="minorHAnsi" w:cstheme="minorHAnsi"/>
        </w:rPr>
      </w:pPr>
      <w:bookmarkStart w:id="9" w:name="_TOC_250007"/>
      <w:bookmarkEnd w:id="9"/>
      <w:r w:rsidRPr="000E67FF">
        <w:rPr>
          <w:rFonts w:asciiTheme="minorHAnsi" w:hAnsiTheme="minorHAnsi" w:cstheme="minorHAnsi"/>
        </w:rPr>
        <w:lastRenderedPageBreak/>
        <w:t>Zeroes in the Data</w:t>
      </w:r>
    </w:p>
    <w:p w14:paraId="54CD245A" w14:textId="77777777" w:rsidR="00944016" w:rsidRPr="000E67FF" w:rsidRDefault="00944016">
      <w:pPr>
        <w:pStyle w:val="BodyText"/>
        <w:spacing w:before="6"/>
        <w:rPr>
          <w:rFonts w:asciiTheme="minorHAnsi" w:hAnsiTheme="minorHAnsi" w:cstheme="minorHAnsi"/>
          <w:b/>
          <w:sz w:val="28"/>
        </w:rPr>
      </w:pPr>
    </w:p>
    <w:p w14:paraId="4735733E" w14:textId="24EE7E95" w:rsidR="00944016" w:rsidRPr="000E67FF" w:rsidRDefault="003C0910" w:rsidP="0007385E">
      <w:pPr>
        <w:pStyle w:val="BodyText"/>
        <w:ind w:left="120" w:right="523"/>
        <w:rPr>
          <w:rFonts w:asciiTheme="minorHAnsi" w:hAnsiTheme="minorHAnsi" w:cstheme="minorHAnsi"/>
        </w:rPr>
      </w:pPr>
      <w:r w:rsidRPr="000E67FF">
        <w:rPr>
          <w:rFonts w:asciiTheme="minorHAnsi" w:hAnsiTheme="minorHAnsi" w:cstheme="minorHAnsi"/>
        </w:rPr>
        <w:t xml:space="preserve">The </w:t>
      </w:r>
      <w:r w:rsidRPr="000E67FF">
        <w:rPr>
          <w:rFonts w:asciiTheme="minorHAnsi" w:hAnsiTheme="minorHAnsi" w:cstheme="minorHAnsi"/>
          <w:i/>
        </w:rPr>
        <w:t xml:space="preserve">TRI Dioxin and Dioxin-like Compounds Toxic Equivalency (TEQ) Data Files </w:t>
      </w:r>
      <w:r w:rsidRPr="000E67FF">
        <w:rPr>
          <w:rFonts w:asciiTheme="minorHAnsi" w:hAnsiTheme="minorHAnsi" w:cstheme="minorHAnsi"/>
        </w:rPr>
        <w:t xml:space="preserve">are intended to be loaded into spreadsheets, </w:t>
      </w:r>
      <w:r w:rsidR="0007385E" w:rsidRPr="000E67FF">
        <w:rPr>
          <w:rFonts w:asciiTheme="minorHAnsi" w:hAnsiTheme="minorHAnsi" w:cstheme="minorHAnsi"/>
        </w:rPr>
        <w:t>databases,</w:t>
      </w:r>
      <w:r w:rsidRPr="000E67FF">
        <w:rPr>
          <w:rFonts w:asciiTheme="minorHAnsi" w:hAnsiTheme="minorHAnsi" w:cstheme="minorHAnsi"/>
        </w:rPr>
        <w:t xml:space="preserve"> and statistical applications. Some of these tools require that numeric data fields be populated with a number (and not a blank) to </w:t>
      </w:r>
      <w:r w:rsidR="0007385E">
        <w:rPr>
          <w:rFonts w:asciiTheme="minorHAnsi" w:hAnsiTheme="minorHAnsi" w:cstheme="minorHAnsi"/>
        </w:rPr>
        <w:t>function</w:t>
      </w:r>
      <w:r w:rsidRPr="000E67FF">
        <w:rPr>
          <w:rFonts w:asciiTheme="minorHAnsi" w:hAnsiTheme="minorHAnsi" w:cstheme="minorHAnsi"/>
        </w:rPr>
        <w:t xml:space="preserve"> correctly. For instance, to </w:t>
      </w:r>
      <w:r w:rsidR="001A18EB" w:rsidRPr="000E67FF">
        <w:rPr>
          <w:rFonts w:asciiTheme="minorHAnsi" w:hAnsiTheme="minorHAnsi" w:cstheme="minorHAnsi"/>
        </w:rPr>
        <w:t xml:space="preserve">calculate a total for a </w:t>
      </w:r>
      <w:r w:rsidRPr="000E67FF">
        <w:rPr>
          <w:rFonts w:asciiTheme="minorHAnsi" w:hAnsiTheme="minorHAnsi" w:cstheme="minorHAnsi"/>
        </w:rPr>
        <w:t>spreadsheet column, all rows in that column must contain a number and not be blank.</w:t>
      </w:r>
    </w:p>
    <w:p w14:paraId="1231BE67" w14:textId="77777777" w:rsidR="00944016" w:rsidRPr="000E67FF" w:rsidRDefault="00944016">
      <w:pPr>
        <w:pStyle w:val="BodyText"/>
        <w:rPr>
          <w:rFonts w:asciiTheme="minorHAnsi" w:hAnsiTheme="minorHAnsi" w:cstheme="minorHAnsi"/>
        </w:rPr>
      </w:pPr>
    </w:p>
    <w:p w14:paraId="279C1526" w14:textId="77777777" w:rsidR="00944016" w:rsidRPr="000E67FF" w:rsidRDefault="001A18EB">
      <w:pPr>
        <w:spacing w:before="1"/>
        <w:ind w:left="119" w:right="480"/>
        <w:rPr>
          <w:rFonts w:asciiTheme="minorHAnsi" w:hAnsiTheme="minorHAnsi" w:cstheme="minorHAnsi"/>
          <w:sz w:val="24"/>
          <w:szCs w:val="24"/>
        </w:rPr>
      </w:pPr>
      <w:r w:rsidRPr="000E67FF">
        <w:rPr>
          <w:rFonts w:asciiTheme="minorHAnsi" w:hAnsiTheme="minorHAnsi" w:cstheme="minorHAnsi"/>
          <w:sz w:val="24"/>
          <w:szCs w:val="24"/>
        </w:rPr>
        <w:t>Considering</w:t>
      </w:r>
      <w:r w:rsidR="003C0910" w:rsidRPr="000E67FF">
        <w:rPr>
          <w:rFonts w:asciiTheme="minorHAnsi" w:hAnsiTheme="minorHAnsi" w:cstheme="minorHAnsi"/>
          <w:sz w:val="24"/>
          <w:szCs w:val="24"/>
        </w:rPr>
        <w:t xml:space="preserve"> this, the TRI Program has inserted zeroes into the </w:t>
      </w:r>
      <w:r w:rsidR="003C0910" w:rsidRPr="000E67FF">
        <w:rPr>
          <w:rFonts w:asciiTheme="minorHAnsi" w:hAnsiTheme="minorHAnsi" w:cstheme="minorHAnsi"/>
          <w:i/>
          <w:sz w:val="24"/>
          <w:szCs w:val="24"/>
        </w:rPr>
        <w:t xml:space="preserve">TRI Dioxin and Dioxin-like Compounds Toxic Equivalency (TEQ) Data Files </w:t>
      </w:r>
      <w:r w:rsidR="003C0910" w:rsidRPr="000E67FF">
        <w:rPr>
          <w:rFonts w:asciiTheme="minorHAnsi" w:hAnsiTheme="minorHAnsi" w:cstheme="minorHAnsi"/>
          <w:sz w:val="24"/>
          <w:szCs w:val="24"/>
        </w:rPr>
        <w:t xml:space="preserve">in places where numeric data fields were blank. There are two reasons why a numeric data field on a TRI reporting form may be blank. The first is facilities that report “NA” or “Not Applicable” for a quantity on the Form R. Reporting “NA” means that the release or waste management quantity is not possible for that facility. For example, if a facility is not located near a water body, it will not have the ability to release any of the chemical to water. Therefore, in section 5.3 of the </w:t>
      </w:r>
      <w:r w:rsidRPr="000E67FF">
        <w:rPr>
          <w:rFonts w:asciiTheme="minorHAnsi" w:hAnsiTheme="minorHAnsi" w:cstheme="minorHAnsi"/>
          <w:sz w:val="24"/>
          <w:szCs w:val="24"/>
        </w:rPr>
        <w:t xml:space="preserve">Reporting </w:t>
      </w:r>
      <w:r w:rsidR="003C0910" w:rsidRPr="000E67FF">
        <w:rPr>
          <w:rFonts w:asciiTheme="minorHAnsi" w:hAnsiTheme="minorHAnsi" w:cstheme="minorHAnsi"/>
          <w:sz w:val="24"/>
          <w:szCs w:val="24"/>
        </w:rPr>
        <w:t xml:space="preserve">Form R, the facility would enter “NA” for on-site water releases. </w:t>
      </w:r>
      <w:hyperlink r:id="rId16" w:history="1">
        <w:r w:rsidR="003C0910" w:rsidRPr="000E67FF">
          <w:rPr>
            <w:rStyle w:val="Hyperlink"/>
            <w:rFonts w:asciiTheme="minorHAnsi" w:hAnsiTheme="minorHAnsi" w:cstheme="minorHAnsi"/>
            <w:sz w:val="24"/>
            <w:szCs w:val="24"/>
          </w:rPr>
          <w:t>The TRI Reporting Forms and Instructions</w:t>
        </w:r>
      </w:hyperlink>
      <w:r w:rsidR="003C0910" w:rsidRPr="000E67FF">
        <w:rPr>
          <w:rFonts w:asciiTheme="minorHAnsi" w:hAnsiTheme="minorHAnsi" w:cstheme="minorHAnsi"/>
          <w:sz w:val="24"/>
          <w:szCs w:val="24"/>
        </w:rPr>
        <w:t xml:space="preserve"> contain more information on the use of “NA” in TRI</w:t>
      </w:r>
      <w:r w:rsidR="003C0910" w:rsidRPr="000E67FF">
        <w:rPr>
          <w:rFonts w:asciiTheme="minorHAnsi" w:hAnsiTheme="minorHAnsi" w:cstheme="minorHAnsi"/>
          <w:spacing w:val="-15"/>
          <w:sz w:val="24"/>
          <w:szCs w:val="24"/>
        </w:rPr>
        <w:t xml:space="preserve"> </w:t>
      </w:r>
      <w:r w:rsidR="003C0910" w:rsidRPr="000E67FF">
        <w:rPr>
          <w:rFonts w:asciiTheme="minorHAnsi" w:hAnsiTheme="minorHAnsi" w:cstheme="minorHAnsi"/>
          <w:sz w:val="24"/>
          <w:szCs w:val="24"/>
        </w:rPr>
        <w:t>reporting.</w:t>
      </w:r>
    </w:p>
    <w:p w14:paraId="36FEB5B0" w14:textId="77777777" w:rsidR="00944016" w:rsidRPr="000E67FF" w:rsidRDefault="00944016">
      <w:pPr>
        <w:pStyle w:val="BodyText"/>
        <w:spacing w:before="1"/>
        <w:rPr>
          <w:rFonts w:asciiTheme="minorHAnsi" w:hAnsiTheme="minorHAnsi" w:cstheme="minorHAnsi"/>
        </w:rPr>
      </w:pPr>
    </w:p>
    <w:p w14:paraId="5BDB9B09" w14:textId="77777777" w:rsidR="00944016" w:rsidRPr="000E67FF" w:rsidRDefault="003C0910" w:rsidP="008B6F12">
      <w:pPr>
        <w:ind w:left="115" w:right="734"/>
        <w:rPr>
          <w:rFonts w:asciiTheme="minorHAnsi" w:hAnsiTheme="minorHAnsi" w:cstheme="minorHAnsi"/>
          <w:sz w:val="24"/>
          <w:szCs w:val="24"/>
        </w:rPr>
      </w:pPr>
      <w:r w:rsidRPr="000E67FF">
        <w:rPr>
          <w:rFonts w:asciiTheme="minorHAnsi" w:hAnsiTheme="minorHAnsi" w:cstheme="minorHAnsi"/>
          <w:sz w:val="24"/>
          <w:szCs w:val="24"/>
        </w:rPr>
        <w:t xml:space="preserve">The second case where zeroes appear instead of blanks occurs when facilities do not respond to quantity questions on the Form R, leaving them blank. This </w:t>
      </w:r>
      <w:r w:rsidR="001A18EB" w:rsidRPr="000E67FF">
        <w:rPr>
          <w:rFonts w:asciiTheme="minorHAnsi" w:hAnsiTheme="minorHAnsi" w:cstheme="minorHAnsi"/>
          <w:sz w:val="24"/>
          <w:szCs w:val="24"/>
        </w:rPr>
        <w:t xml:space="preserve">was primarily an issue </w:t>
      </w:r>
      <w:r w:rsidRPr="000E67FF">
        <w:rPr>
          <w:rFonts w:asciiTheme="minorHAnsi" w:hAnsiTheme="minorHAnsi" w:cstheme="minorHAnsi"/>
          <w:sz w:val="24"/>
          <w:szCs w:val="24"/>
        </w:rPr>
        <w:t xml:space="preserve">prior to the TRI Electronic Reporting Rule, when the TRI Program still accepted </w:t>
      </w:r>
      <w:r w:rsidR="001A18EB" w:rsidRPr="000E67FF">
        <w:rPr>
          <w:rFonts w:asciiTheme="minorHAnsi" w:hAnsiTheme="minorHAnsi" w:cstheme="minorHAnsi"/>
          <w:sz w:val="24"/>
          <w:szCs w:val="24"/>
        </w:rPr>
        <w:t>p</w:t>
      </w:r>
      <w:r w:rsidRPr="000E67FF">
        <w:rPr>
          <w:rFonts w:asciiTheme="minorHAnsi" w:hAnsiTheme="minorHAnsi" w:cstheme="minorHAnsi"/>
          <w:sz w:val="24"/>
          <w:szCs w:val="24"/>
        </w:rPr>
        <w:t xml:space="preserve">aper reporting forms. </w:t>
      </w:r>
      <w:r w:rsidR="001A18EB" w:rsidRPr="000E67FF">
        <w:rPr>
          <w:rFonts w:asciiTheme="minorHAnsi" w:hAnsiTheme="minorHAnsi" w:cstheme="minorHAnsi"/>
          <w:sz w:val="24"/>
          <w:szCs w:val="24"/>
        </w:rPr>
        <w:t xml:space="preserve">The </w:t>
      </w:r>
      <w:r w:rsidRPr="000E67FF">
        <w:rPr>
          <w:rFonts w:asciiTheme="minorHAnsi" w:hAnsiTheme="minorHAnsi" w:cstheme="minorHAnsi"/>
          <w:sz w:val="24"/>
          <w:szCs w:val="24"/>
        </w:rPr>
        <w:t xml:space="preserve">TRI-MEweb </w:t>
      </w:r>
      <w:r w:rsidR="001A18EB" w:rsidRPr="000E67FF">
        <w:rPr>
          <w:rFonts w:asciiTheme="minorHAnsi" w:hAnsiTheme="minorHAnsi" w:cstheme="minorHAnsi"/>
          <w:sz w:val="24"/>
          <w:szCs w:val="24"/>
        </w:rPr>
        <w:t xml:space="preserve">reporting software, </w:t>
      </w:r>
      <w:r w:rsidRPr="000E67FF">
        <w:rPr>
          <w:rFonts w:asciiTheme="minorHAnsi" w:hAnsiTheme="minorHAnsi" w:cstheme="minorHAnsi"/>
          <w:sz w:val="24"/>
          <w:szCs w:val="24"/>
        </w:rPr>
        <w:t xml:space="preserve">however, doesn’t allow blanks in the reporting of quantity data; </w:t>
      </w:r>
      <w:r w:rsidR="001A18EB" w:rsidRPr="000E67FF">
        <w:rPr>
          <w:rFonts w:asciiTheme="minorHAnsi" w:hAnsiTheme="minorHAnsi" w:cstheme="minorHAnsi"/>
          <w:sz w:val="24"/>
          <w:szCs w:val="24"/>
        </w:rPr>
        <w:t xml:space="preserve">facilities are </w:t>
      </w:r>
      <w:r w:rsidRPr="000E67FF">
        <w:rPr>
          <w:rFonts w:asciiTheme="minorHAnsi" w:hAnsiTheme="minorHAnsi" w:cstheme="minorHAnsi"/>
          <w:sz w:val="24"/>
          <w:szCs w:val="24"/>
        </w:rPr>
        <w:t>required to enter a number or indicate “NA.”</w:t>
      </w:r>
    </w:p>
    <w:p w14:paraId="3D575018" w14:textId="77777777" w:rsidR="00944016" w:rsidRDefault="00944016">
      <w:pPr>
        <w:spacing w:line="276" w:lineRule="auto"/>
        <w:rPr>
          <w:rFonts w:asciiTheme="minorHAnsi" w:hAnsiTheme="minorHAnsi" w:cstheme="minorHAnsi"/>
        </w:rPr>
      </w:pPr>
    </w:p>
    <w:p w14:paraId="2E94916B" w14:textId="59DC9678" w:rsidR="004D31DA" w:rsidRDefault="004D31DA">
      <w:pPr>
        <w:spacing w:line="276" w:lineRule="auto"/>
        <w:rPr>
          <w:rFonts w:asciiTheme="minorHAnsi" w:hAnsiTheme="minorHAnsi" w:cstheme="minorHAnsi"/>
        </w:rPr>
      </w:pPr>
    </w:p>
    <w:p w14:paraId="5B857F01" w14:textId="46FC0FF6" w:rsidR="004D31DA" w:rsidRPr="000E67FF" w:rsidRDefault="004D31DA" w:rsidP="0007385E">
      <w:pPr>
        <w:pStyle w:val="Heading1"/>
        <w:spacing w:before="60"/>
        <w:ind w:left="115"/>
        <w:rPr>
          <w:rFonts w:asciiTheme="minorHAnsi" w:hAnsiTheme="minorHAnsi" w:cstheme="minorHAnsi"/>
        </w:rPr>
      </w:pPr>
      <w:r>
        <w:rPr>
          <w:rFonts w:asciiTheme="minorHAnsi" w:hAnsiTheme="minorHAnsi" w:cstheme="minorHAnsi"/>
        </w:rPr>
        <w:t xml:space="preserve">Leading </w:t>
      </w:r>
      <w:r w:rsidRPr="000E67FF">
        <w:rPr>
          <w:rFonts w:asciiTheme="minorHAnsi" w:hAnsiTheme="minorHAnsi" w:cstheme="minorHAnsi"/>
        </w:rPr>
        <w:t>Zeroes in Data</w:t>
      </w:r>
      <w:r>
        <w:rPr>
          <w:rFonts w:asciiTheme="minorHAnsi" w:hAnsiTheme="minorHAnsi" w:cstheme="minorHAnsi"/>
        </w:rPr>
        <w:t xml:space="preserve"> Fields</w:t>
      </w:r>
    </w:p>
    <w:p w14:paraId="7E85511B" w14:textId="77777777" w:rsidR="004D31DA" w:rsidRDefault="004D31DA">
      <w:pPr>
        <w:spacing w:line="276" w:lineRule="auto"/>
        <w:rPr>
          <w:rFonts w:asciiTheme="minorHAnsi" w:hAnsiTheme="minorHAnsi" w:cstheme="minorHAnsi"/>
        </w:rPr>
      </w:pPr>
    </w:p>
    <w:p w14:paraId="78CF955F" w14:textId="10AE0C4A" w:rsidR="00EA290A" w:rsidRDefault="004D31DA" w:rsidP="0007385E">
      <w:pPr>
        <w:spacing w:line="276" w:lineRule="auto"/>
        <w:ind w:left="90"/>
        <w:rPr>
          <w:rFonts w:asciiTheme="minorHAnsi" w:hAnsiTheme="minorHAnsi" w:cstheme="minorHAnsi"/>
        </w:rPr>
      </w:pPr>
      <w:r>
        <w:rPr>
          <w:rFonts w:asciiTheme="minorHAnsi" w:hAnsiTheme="minorHAnsi" w:cstheme="minorHAnsi"/>
        </w:rPr>
        <w:t>Some data fields in the files</w:t>
      </w:r>
      <w:r w:rsidR="00660B1C">
        <w:rPr>
          <w:rFonts w:asciiTheme="minorHAnsi" w:hAnsiTheme="minorHAnsi" w:cstheme="minorHAnsi"/>
        </w:rPr>
        <w:t>,</w:t>
      </w:r>
      <w:r>
        <w:rPr>
          <w:rFonts w:asciiTheme="minorHAnsi" w:hAnsiTheme="minorHAnsi" w:cstheme="minorHAnsi"/>
        </w:rPr>
        <w:t xml:space="preserve"> </w:t>
      </w:r>
      <w:r w:rsidR="00660B1C">
        <w:rPr>
          <w:rFonts w:asciiTheme="minorHAnsi" w:hAnsiTheme="minorHAnsi" w:cstheme="minorHAnsi"/>
        </w:rPr>
        <w:t>like</w:t>
      </w:r>
      <w:r w:rsidR="005D56FA">
        <w:rPr>
          <w:rFonts w:asciiTheme="minorHAnsi" w:hAnsiTheme="minorHAnsi" w:cstheme="minorHAnsi"/>
        </w:rPr>
        <w:t xml:space="preserve"> </w:t>
      </w:r>
      <w:r w:rsidR="00565F74">
        <w:rPr>
          <w:rFonts w:asciiTheme="minorHAnsi" w:hAnsiTheme="minorHAnsi" w:cstheme="minorHAnsi"/>
        </w:rPr>
        <w:t xml:space="preserve">the </w:t>
      </w:r>
      <w:r w:rsidR="005D56FA">
        <w:rPr>
          <w:rFonts w:asciiTheme="minorHAnsi" w:hAnsiTheme="minorHAnsi" w:cstheme="minorHAnsi"/>
        </w:rPr>
        <w:t>ZIP code</w:t>
      </w:r>
      <w:r w:rsidR="00660B1C">
        <w:rPr>
          <w:rFonts w:asciiTheme="minorHAnsi" w:hAnsiTheme="minorHAnsi" w:cstheme="minorHAnsi"/>
        </w:rPr>
        <w:t xml:space="preserve"> </w:t>
      </w:r>
      <w:r w:rsidR="00565F74">
        <w:rPr>
          <w:rFonts w:asciiTheme="minorHAnsi" w:hAnsiTheme="minorHAnsi" w:cstheme="minorHAnsi"/>
        </w:rPr>
        <w:t>and the Parent Comp</w:t>
      </w:r>
      <w:r w:rsidR="00EA290A">
        <w:rPr>
          <w:rFonts w:asciiTheme="minorHAnsi" w:hAnsiTheme="minorHAnsi" w:cstheme="minorHAnsi"/>
        </w:rPr>
        <w:t>any</w:t>
      </w:r>
      <w:r w:rsidR="00565F74">
        <w:rPr>
          <w:rFonts w:asciiTheme="minorHAnsi" w:hAnsiTheme="minorHAnsi" w:cstheme="minorHAnsi"/>
        </w:rPr>
        <w:t xml:space="preserve"> DB Number</w:t>
      </w:r>
      <w:r w:rsidR="00055F79">
        <w:rPr>
          <w:rFonts w:asciiTheme="minorHAnsi" w:hAnsiTheme="minorHAnsi" w:cstheme="minorHAnsi"/>
        </w:rPr>
        <w:t xml:space="preserve"> fields</w:t>
      </w:r>
      <w:r w:rsidR="00660B1C">
        <w:rPr>
          <w:rFonts w:asciiTheme="minorHAnsi" w:hAnsiTheme="minorHAnsi" w:cstheme="minorHAnsi"/>
        </w:rPr>
        <w:t>,</w:t>
      </w:r>
      <w:r>
        <w:rPr>
          <w:rFonts w:asciiTheme="minorHAnsi" w:hAnsiTheme="minorHAnsi" w:cstheme="minorHAnsi"/>
        </w:rPr>
        <w:t xml:space="preserve"> may contain leading zeroes. When, loading </w:t>
      </w:r>
      <w:r w:rsidR="00EA290A">
        <w:rPr>
          <w:rFonts w:asciiTheme="minorHAnsi" w:hAnsiTheme="minorHAnsi" w:cstheme="minorHAnsi"/>
        </w:rPr>
        <w:t xml:space="preserve">a </w:t>
      </w:r>
      <w:r>
        <w:rPr>
          <w:rFonts w:asciiTheme="minorHAnsi" w:hAnsiTheme="minorHAnsi" w:cstheme="minorHAnsi"/>
        </w:rPr>
        <w:t>comma separate</w:t>
      </w:r>
      <w:r w:rsidR="00660B1C">
        <w:rPr>
          <w:rFonts w:asciiTheme="minorHAnsi" w:hAnsiTheme="minorHAnsi" w:cstheme="minorHAnsi"/>
        </w:rPr>
        <w:t>d</w:t>
      </w:r>
      <w:r>
        <w:rPr>
          <w:rFonts w:asciiTheme="minorHAnsi" w:hAnsiTheme="minorHAnsi" w:cstheme="minorHAnsi"/>
        </w:rPr>
        <w:t xml:space="preserve"> value (.CSV) file into some applications, leading zeroes for some data fields may be removed. To remedy this, rename (or copy) the .CSV file to a</w:t>
      </w:r>
      <w:r w:rsidR="005D56FA">
        <w:rPr>
          <w:rFonts w:asciiTheme="minorHAnsi" w:hAnsiTheme="minorHAnsi" w:cstheme="minorHAnsi"/>
        </w:rPr>
        <w:t>nother</w:t>
      </w:r>
      <w:r>
        <w:rPr>
          <w:rFonts w:asciiTheme="minorHAnsi" w:hAnsiTheme="minorHAnsi" w:cstheme="minorHAnsi"/>
        </w:rPr>
        <w:t xml:space="preserve"> filename without a .CSV file extension. </w:t>
      </w:r>
      <w:r w:rsidR="005D56FA">
        <w:rPr>
          <w:rFonts w:asciiTheme="minorHAnsi" w:hAnsiTheme="minorHAnsi" w:cstheme="minorHAnsi"/>
        </w:rPr>
        <w:t>Once you do this, t</w:t>
      </w:r>
      <w:r>
        <w:rPr>
          <w:rFonts w:asciiTheme="minorHAnsi" w:hAnsiTheme="minorHAnsi" w:cstheme="minorHAnsi"/>
        </w:rPr>
        <w:t>he file may not load automatically</w:t>
      </w:r>
      <w:r w:rsidR="00055F79">
        <w:rPr>
          <w:rFonts w:asciiTheme="minorHAnsi" w:hAnsiTheme="minorHAnsi" w:cstheme="minorHAnsi"/>
        </w:rPr>
        <w:t xml:space="preserve"> </w:t>
      </w:r>
      <w:r>
        <w:rPr>
          <w:rFonts w:asciiTheme="minorHAnsi" w:hAnsiTheme="minorHAnsi" w:cstheme="minorHAnsi"/>
        </w:rPr>
        <w:t>into some applications. Instead, you</w:t>
      </w:r>
      <w:r w:rsidR="005D56FA">
        <w:rPr>
          <w:rFonts w:asciiTheme="minorHAnsi" w:hAnsiTheme="minorHAnsi" w:cstheme="minorHAnsi"/>
        </w:rPr>
        <w:t>’ll have to load the file manually and answer a few prompts about its contents. However, this will allow you to define the fields or columns with leading zeroes in them as text fields and be able to</w:t>
      </w:r>
      <w:r w:rsidR="00055F79">
        <w:rPr>
          <w:rFonts w:asciiTheme="minorHAnsi" w:hAnsiTheme="minorHAnsi" w:cstheme="minorHAnsi"/>
        </w:rPr>
        <w:t xml:space="preserve"> see</w:t>
      </w:r>
      <w:r w:rsidR="005D56FA">
        <w:rPr>
          <w:rFonts w:asciiTheme="minorHAnsi" w:hAnsiTheme="minorHAnsi" w:cstheme="minorHAnsi"/>
        </w:rPr>
        <w:t xml:space="preserve"> </w:t>
      </w:r>
      <w:r w:rsidR="00660B1C">
        <w:rPr>
          <w:rFonts w:asciiTheme="minorHAnsi" w:hAnsiTheme="minorHAnsi" w:cstheme="minorHAnsi"/>
        </w:rPr>
        <w:t>their full content</w:t>
      </w:r>
      <w:r w:rsidR="00F952D6">
        <w:rPr>
          <w:rFonts w:asciiTheme="minorHAnsi" w:hAnsiTheme="minorHAnsi" w:cstheme="minorHAnsi"/>
        </w:rPr>
        <w:t>.</w:t>
      </w:r>
      <w:r w:rsidR="0007385E">
        <w:rPr>
          <w:rFonts w:asciiTheme="minorHAnsi" w:hAnsiTheme="minorHAnsi" w:cstheme="minorHAnsi"/>
        </w:rPr>
        <w:t xml:space="preserve"> </w:t>
      </w:r>
    </w:p>
    <w:p w14:paraId="70599771" w14:textId="77777777" w:rsidR="005D56FA" w:rsidRDefault="005D56FA" w:rsidP="0007385E">
      <w:pPr>
        <w:spacing w:line="276" w:lineRule="auto"/>
        <w:ind w:left="90" w:firstLine="90"/>
        <w:rPr>
          <w:rFonts w:asciiTheme="minorHAnsi" w:hAnsiTheme="minorHAnsi" w:cstheme="minorHAnsi"/>
        </w:rPr>
      </w:pPr>
    </w:p>
    <w:p w14:paraId="4B74E790" w14:textId="77777777" w:rsidR="00F952D6" w:rsidRDefault="00F952D6">
      <w:pPr>
        <w:rPr>
          <w:rFonts w:asciiTheme="minorHAnsi" w:hAnsiTheme="minorHAnsi" w:cstheme="minorHAnsi"/>
        </w:rPr>
      </w:pPr>
      <w:r>
        <w:rPr>
          <w:rFonts w:asciiTheme="minorHAnsi" w:hAnsiTheme="minorHAnsi" w:cstheme="minorHAnsi"/>
        </w:rPr>
        <w:br w:type="page"/>
      </w:r>
    </w:p>
    <w:p w14:paraId="30D7AA69" w14:textId="2D233018" w:rsidR="00EA290A" w:rsidRPr="000E67FF" w:rsidRDefault="00EA290A">
      <w:pPr>
        <w:spacing w:line="276" w:lineRule="auto"/>
        <w:rPr>
          <w:rFonts w:asciiTheme="minorHAnsi" w:hAnsiTheme="minorHAnsi" w:cstheme="minorHAnsi"/>
        </w:rPr>
        <w:sectPr w:rsidR="00EA290A" w:rsidRPr="000E67FF">
          <w:pgSz w:w="12240" w:h="15840"/>
          <w:pgMar w:top="1460" w:right="160" w:bottom="980" w:left="480" w:header="0" w:footer="712" w:gutter="0"/>
          <w:cols w:space="720"/>
        </w:sectPr>
      </w:pPr>
    </w:p>
    <w:p w14:paraId="12EFEDB1" w14:textId="77777777" w:rsidR="00944016" w:rsidRPr="000E67FF" w:rsidRDefault="003C0910">
      <w:pPr>
        <w:pStyle w:val="Heading1"/>
        <w:rPr>
          <w:rFonts w:asciiTheme="minorHAnsi" w:hAnsiTheme="minorHAnsi" w:cstheme="minorHAnsi"/>
        </w:rPr>
      </w:pPr>
      <w:bookmarkStart w:id="10" w:name="_TOC_250006"/>
      <w:bookmarkEnd w:id="10"/>
      <w:r w:rsidRPr="000E67FF">
        <w:rPr>
          <w:rFonts w:asciiTheme="minorHAnsi" w:hAnsiTheme="minorHAnsi" w:cstheme="minorHAnsi"/>
        </w:rPr>
        <w:lastRenderedPageBreak/>
        <w:t>Record Layouts</w:t>
      </w:r>
    </w:p>
    <w:p w14:paraId="7196D064" w14:textId="77777777" w:rsidR="00944016" w:rsidRPr="000E67FF" w:rsidRDefault="00944016">
      <w:pPr>
        <w:pStyle w:val="BodyText"/>
        <w:spacing w:before="6"/>
        <w:rPr>
          <w:rFonts w:asciiTheme="minorHAnsi" w:hAnsiTheme="minorHAnsi" w:cstheme="minorHAnsi"/>
          <w:b/>
          <w:sz w:val="28"/>
        </w:rPr>
      </w:pPr>
    </w:p>
    <w:p w14:paraId="349276F6" w14:textId="77777777" w:rsidR="00944016" w:rsidRPr="000E67FF" w:rsidRDefault="003C0910">
      <w:pPr>
        <w:pStyle w:val="BodyText"/>
        <w:ind w:left="239" w:right="697"/>
        <w:rPr>
          <w:rFonts w:asciiTheme="minorHAnsi" w:hAnsiTheme="minorHAnsi" w:cstheme="minorHAnsi"/>
        </w:rPr>
      </w:pPr>
      <w:r w:rsidRPr="000E67FF">
        <w:rPr>
          <w:rFonts w:asciiTheme="minorHAnsi" w:hAnsiTheme="minorHAnsi" w:cstheme="minorHAnsi"/>
        </w:rPr>
        <w:t>The record layouts for the TRI Dioxin and Dioxin-like Compounds Toxic Equivalency (TEQ) Data appear in the next section. There are eight columns in the layout format. The first column (identified by the column heading ‘#’) is a sequential field number identifier. The second column, “Field” is the name of the data field as it will appear in the data file. Many of the field names begin with a section reference, such as “5.1 - Fugitive Air”. The “5 .1” represents the section of the Form R where the data came from. Many users find the data fields easier to use when they are prefaced with the section number.</w:t>
      </w:r>
    </w:p>
    <w:p w14:paraId="34FF1C98" w14:textId="77777777" w:rsidR="00944016" w:rsidRPr="000E67FF" w:rsidRDefault="00944016">
      <w:pPr>
        <w:pStyle w:val="BodyText"/>
        <w:rPr>
          <w:rFonts w:asciiTheme="minorHAnsi" w:hAnsiTheme="minorHAnsi" w:cstheme="minorHAnsi"/>
        </w:rPr>
      </w:pPr>
    </w:p>
    <w:p w14:paraId="33547C99" w14:textId="77777777" w:rsidR="00944016" w:rsidRPr="000E67FF" w:rsidRDefault="003C0910">
      <w:pPr>
        <w:pStyle w:val="BodyText"/>
        <w:spacing w:before="1"/>
        <w:ind w:left="240" w:right="689"/>
        <w:rPr>
          <w:rFonts w:asciiTheme="minorHAnsi" w:hAnsiTheme="minorHAnsi" w:cstheme="minorHAnsi"/>
        </w:rPr>
      </w:pPr>
      <w:r w:rsidRPr="000E67FF">
        <w:rPr>
          <w:rFonts w:asciiTheme="minorHAnsi" w:hAnsiTheme="minorHAnsi" w:cstheme="minorHAnsi"/>
        </w:rPr>
        <w:t>The third and fourth columns, “Maximum Length” and “Data Type,” specify the maximum length and the data type of the field. The “Maximum Length” column also indicates the format of numeric data. Comma notation is used for numbers that may contain decimals. For example, a “Maximum Length” value of “22,7” indicates that the number can be 22 digits long with 7 digits to the right of the decimal point. There are two possible values for “Data Type”: ‘C’ for Character/Text data and ‘N’ for numeric data.</w:t>
      </w:r>
    </w:p>
    <w:p w14:paraId="6D072C0D" w14:textId="77777777" w:rsidR="00944016" w:rsidRPr="000E67FF" w:rsidRDefault="00944016">
      <w:pPr>
        <w:pStyle w:val="BodyText"/>
        <w:rPr>
          <w:rFonts w:asciiTheme="minorHAnsi" w:hAnsiTheme="minorHAnsi" w:cstheme="minorHAnsi"/>
        </w:rPr>
      </w:pPr>
    </w:p>
    <w:p w14:paraId="515D9A7A" w14:textId="77777777" w:rsidR="00944016" w:rsidRPr="000E67FF" w:rsidRDefault="003C0910">
      <w:pPr>
        <w:pStyle w:val="BodyText"/>
        <w:ind w:left="240" w:right="523"/>
        <w:rPr>
          <w:rFonts w:asciiTheme="minorHAnsi" w:hAnsiTheme="minorHAnsi" w:cstheme="minorHAnsi"/>
        </w:rPr>
      </w:pPr>
      <w:r w:rsidRPr="000E67FF">
        <w:rPr>
          <w:rFonts w:asciiTheme="minorHAnsi" w:hAnsiTheme="minorHAnsi" w:cstheme="minorHAnsi"/>
        </w:rPr>
        <w:t>The fifth, sixth and seventh columns under the “Reference” heading indicate the “Form,” “Part” and “Section” where the data originate from. There are three possible values for the “Form” column. They are:</w:t>
      </w:r>
    </w:p>
    <w:p w14:paraId="48A21919" w14:textId="77777777" w:rsidR="00944016" w:rsidRPr="000E67FF" w:rsidRDefault="00944016">
      <w:pPr>
        <w:pStyle w:val="BodyText"/>
        <w:rPr>
          <w:rFonts w:asciiTheme="minorHAnsi" w:hAnsiTheme="minorHAnsi" w:cstheme="minorHAnsi"/>
        </w:rPr>
      </w:pPr>
    </w:p>
    <w:p w14:paraId="4AD13BF2" w14:textId="77777777" w:rsidR="00944016" w:rsidRPr="000E67FF" w:rsidRDefault="003C0910">
      <w:pPr>
        <w:pStyle w:val="BodyText"/>
        <w:tabs>
          <w:tab w:val="left" w:pos="1720"/>
        </w:tabs>
        <w:ind w:left="300"/>
        <w:rPr>
          <w:rFonts w:asciiTheme="minorHAnsi" w:hAnsiTheme="minorHAnsi" w:cstheme="minorHAnsi"/>
        </w:rPr>
      </w:pPr>
      <w:r w:rsidRPr="000E67FF">
        <w:rPr>
          <w:rFonts w:asciiTheme="minorHAnsi" w:hAnsiTheme="minorHAnsi" w:cstheme="minorHAnsi"/>
          <w:u w:val="single"/>
        </w:rPr>
        <w:t>Value</w:t>
      </w:r>
      <w:r w:rsidRPr="000E67FF">
        <w:rPr>
          <w:rFonts w:asciiTheme="minorHAnsi" w:hAnsiTheme="minorHAnsi" w:cstheme="minorHAnsi"/>
        </w:rPr>
        <w:tab/>
      </w:r>
      <w:r w:rsidRPr="000E67FF">
        <w:rPr>
          <w:rFonts w:asciiTheme="minorHAnsi" w:hAnsiTheme="minorHAnsi" w:cstheme="minorHAnsi"/>
          <w:u w:val="single"/>
        </w:rPr>
        <w:t>Description</w:t>
      </w:r>
    </w:p>
    <w:p w14:paraId="6BD18F9B" w14:textId="77777777" w:rsidR="00944016" w:rsidRPr="000E67FF" w:rsidRDefault="00944016">
      <w:pPr>
        <w:pStyle w:val="BodyText"/>
        <w:spacing w:before="2"/>
        <w:rPr>
          <w:rFonts w:asciiTheme="minorHAnsi" w:hAnsiTheme="minorHAnsi" w:cstheme="minorHAnsi"/>
          <w:sz w:val="16"/>
        </w:rPr>
      </w:pPr>
    </w:p>
    <w:p w14:paraId="05999A35" w14:textId="77777777" w:rsidR="00944016" w:rsidRPr="000E67FF" w:rsidRDefault="003C0910">
      <w:pPr>
        <w:pStyle w:val="ListParagraph"/>
        <w:numPr>
          <w:ilvl w:val="0"/>
          <w:numId w:val="2"/>
        </w:numPr>
        <w:tabs>
          <w:tab w:val="left" w:pos="1739"/>
          <w:tab w:val="left" w:pos="1740"/>
        </w:tabs>
        <w:spacing w:before="90" w:line="275" w:lineRule="exact"/>
        <w:rPr>
          <w:rFonts w:asciiTheme="minorHAnsi" w:hAnsiTheme="minorHAnsi" w:cstheme="minorHAnsi"/>
          <w:sz w:val="24"/>
        </w:rPr>
      </w:pPr>
      <w:r w:rsidRPr="000E67FF">
        <w:rPr>
          <w:rFonts w:asciiTheme="minorHAnsi" w:hAnsiTheme="minorHAnsi" w:cstheme="minorHAnsi"/>
          <w:sz w:val="24"/>
        </w:rPr>
        <w:t>Data Element taken from the Form</w:t>
      </w:r>
      <w:r w:rsidRPr="000E67FF">
        <w:rPr>
          <w:rFonts w:asciiTheme="minorHAnsi" w:hAnsiTheme="minorHAnsi" w:cstheme="minorHAnsi"/>
          <w:spacing w:val="-5"/>
          <w:sz w:val="24"/>
        </w:rPr>
        <w:t xml:space="preserve"> </w:t>
      </w:r>
      <w:r w:rsidRPr="000E67FF">
        <w:rPr>
          <w:rFonts w:asciiTheme="minorHAnsi" w:hAnsiTheme="minorHAnsi" w:cstheme="minorHAnsi"/>
          <w:sz w:val="24"/>
        </w:rPr>
        <w:t>R</w:t>
      </w:r>
    </w:p>
    <w:p w14:paraId="17E9EFFC" w14:textId="77777777" w:rsidR="00944016" w:rsidRPr="000E67FF" w:rsidRDefault="003C0910">
      <w:pPr>
        <w:pStyle w:val="ListParagraph"/>
        <w:numPr>
          <w:ilvl w:val="0"/>
          <w:numId w:val="2"/>
        </w:numPr>
        <w:tabs>
          <w:tab w:val="left" w:pos="1739"/>
          <w:tab w:val="left" w:pos="1740"/>
        </w:tabs>
        <w:spacing w:line="275" w:lineRule="exact"/>
        <w:rPr>
          <w:rFonts w:asciiTheme="minorHAnsi" w:hAnsiTheme="minorHAnsi" w:cstheme="minorHAnsi"/>
          <w:sz w:val="24"/>
        </w:rPr>
      </w:pPr>
      <w:r w:rsidRPr="000E67FF">
        <w:rPr>
          <w:rFonts w:asciiTheme="minorHAnsi" w:hAnsiTheme="minorHAnsi" w:cstheme="minorHAnsi"/>
          <w:sz w:val="24"/>
        </w:rPr>
        <w:t>Data Element taken from the Form R Schedule</w:t>
      </w:r>
      <w:r w:rsidRPr="000E67FF">
        <w:rPr>
          <w:rFonts w:asciiTheme="minorHAnsi" w:hAnsiTheme="minorHAnsi" w:cstheme="minorHAnsi"/>
          <w:spacing w:val="-3"/>
          <w:sz w:val="24"/>
        </w:rPr>
        <w:t xml:space="preserve"> </w:t>
      </w:r>
      <w:r w:rsidRPr="000E67FF">
        <w:rPr>
          <w:rFonts w:asciiTheme="minorHAnsi" w:hAnsiTheme="minorHAnsi" w:cstheme="minorHAnsi"/>
          <w:sz w:val="24"/>
        </w:rPr>
        <w:t>1</w:t>
      </w:r>
    </w:p>
    <w:p w14:paraId="345F9E62" w14:textId="77777777" w:rsidR="00944016" w:rsidRPr="000E67FF" w:rsidRDefault="003C0910">
      <w:pPr>
        <w:pStyle w:val="BodyText"/>
        <w:tabs>
          <w:tab w:val="left" w:pos="1739"/>
        </w:tabs>
        <w:ind w:left="300"/>
        <w:rPr>
          <w:rFonts w:asciiTheme="minorHAnsi" w:hAnsiTheme="minorHAnsi" w:cstheme="minorHAnsi"/>
        </w:rPr>
      </w:pPr>
      <w:r w:rsidRPr="000E67FF">
        <w:rPr>
          <w:rFonts w:asciiTheme="minorHAnsi" w:hAnsiTheme="minorHAnsi" w:cstheme="minorHAnsi"/>
        </w:rPr>
        <w:t>Blank</w:t>
      </w:r>
      <w:r w:rsidRPr="000E67FF">
        <w:rPr>
          <w:rFonts w:asciiTheme="minorHAnsi" w:hAnsiTheme="minorHAnsi" w:cstheme="minorHAnsi"/>
        </w:rPr>
        <w:tab/>
        <w:t>Data Element obtained from another source other than the Form R or Schedule</w:t>
      </w:r>
      <w:r w:rsidRPr="000E67FF">
        <w:rPr>
          <w:rFonts w:asciiTheme="minorHAnsi" w:hAnsiTheme="minorHAnsi" w:cstheme="minorHAnsi"/>
          <w:spacing w:val="-12"/>
        </w:rPr>
        <w:t xml:space="preserve"> </w:t>
      </w:r>
      <w:r w:rsidRPr="000E67FF">
        <w:rPr>
          <w:rFonts w:asciiTheme="minorHAnsi" w:hAnsiTheme="minorHAnsi" w:cstheme="minorHAnsi"/>
        </w:rPr>
        <w:t>1</w:t>
      </w:r>
    </w:p>
    <w:p w14:paraId="238601FE" w14:textId="77777777" w:rsidR="00944016" w:rsidRPr="000E67FF" w:rsidRDefault="00944016">
      <w:pPr>
        <w:pStyle w:val="BodyText"/>
        <w:rPr>
          <w:rFonts w:asciiTheme="minorHAnsi" w:hAnsiTheme="minorHAnsi" w:cstheme="minorHAnsi"/>
          <w:sz w:val="26"/>
        </w:rPr>
      </w:pPr>
    </w:p>
    <w:p w14:paraId="0F3CABC7" w14:textId="77777777" w:rsidR="00944016" w:rsidRPr="000E67FF" w:rsidRDefault="00944016">
      <w:pPr>
        <w:pStyle w:val="BodyText"/>
        <w:rPr>
          <w:rFonts w:asciiTheme="minorHAnsi" w:hAnsiTheme="minorHAnsi" w:cstheme="minorHAnsi"/>
          <w:sz w:val="22"/>
        </w:rPr>
      </w:pPr>
    </w:p>
    <w:p w14:paraId="0A6F3D3B" w14:textId="77777777" w:rsidR="00944016" w:rsidRPr="000E67FF" w:rsidRDefault="003C0910">
      <w:pPr>
        <w:pStyle w:val="BodyText"/>
        <w:ind w:left="240" w:right="731"/>
        <w:rPr>
          <w:rFonts w:asciiTheme="minorHAnsi" w:hAnsiTheme="minorHAnsi" w:cstheme="minorHAnsi"/>
        </w:rPr>
      </w:pPr>
      <w:r w:rsidRPr="000E67FF">
        <w:rPr>
          <w:rFonts w:asciiTheme="minorHAnsi" w:hAnsiTheme="minorHAnsi" w:cstheme="minorHAnsi"/>
        </w:rPr>
        <w:t>The “Definition” column gives a description of each data element and provides notes about its origin and use. There are several data fields that represent totals in the data file. The “Definition” column tells which data fields are added together to obtain the totals.</w:t>
      </w:r>
    </w:p>
    <w:p w14:paraId="5B08B5D1" w14:textId="77777777" w:rsidR="00944016" w:rsidRPr="000E67FF" w:rsidRDefault="00944016">
      <w:pPr>
        <w:pStyle w:val="BodyText"/>
        <w:rPr>
          <w:rFonts w:asciiTheme="minorHAnsi" w:hAnsiTheme="minorHAnsi" w:cstheme="minorHAnsi"/>
        </w:rPr>
      </w:pPr>
    </w:p>
    <w:p w14:paraId="16DEB4AB" w14:textId="77777777" w:rsidR="00944016" w:rsidRPr="000E67FF" w:rsidRDefault="00944016">
      <w:pPr>
        <w:rPr>
          <w:rFonts w:asciiTheme="minorHAnsi" w:hAnsiTheme="minorHAnsi" w:cstheme="minorHAnsi"/>
        </w:rPr>
        <w:sectPr w:rsidR="00944016" w:rsidRPr="000E67FF">
          <w:pgSz w:w="12240" w:h="15840"/>
          <w:pgMar w:top="1180" w:right="160" w:bottom="980" w:left="480" w:header="0" w:footer="712" w:gutter="0"/>
          <w:cols w:space="720"/>
        </w:sectPr>
      </w:pPr>
    </w:p>
    <w:p w14:paraId="295EF59A" w14:textId="77777777" w:rsidR="00944016" w:rsidRPr="000E67FF" w:rsidRDefault="003C0910">
      <w:pPr>
        <w:pStyle w:val="Heading2"/>
        <w:numPr>
          <w:ilvl w:val="0"/>
          <w:numId w:val="1"/>
        </w:numPr>
        <w:tabs>
          <w:tab w:val="left" w:pos="588"/>
        </w:tabs>
        <w:spacing w:before="69"/>
        <w:ind w:hanging="347"/>
        <w:jc w:val="left"/>
        <w:rPr>
          <w:rFonts w:asciiTheme="minorHAnsi" w:hAnsiTheme="minorHAnsi" w:cstheme="minorHAnsi"/>
        </w:rPr>
      </w:pPr>
      <w:bookmarkStart w:id="11" w:name="_TOC_250005"/>
      <w:r w:rsidRPr="000E67FF">
        <w:rPr>
          <w:rFonts w:asciiTheme="minorHAnsi" w:hAnsiTheme="minorHAnsi" w:cstheme="minorHAnsi"/>
        </w:rPr>
        <w:lastRenderedPageBreak/>
        <w:t>The Toxic Equivalency Factors</w:t>
      </w:r>
      <w:r w:rsidRPr="000E67FF">
        <w:rPr>
          <w:rFonts w:asciiTheme="minorHAnsi" w:hAnsiTheme="minorHAnsi" w:cstheme="minorHAnsi"/>
          <w:spacing w:val="-40"/>
        </w:rPr>
        <w:t xml:space="preserve"> </w:t>
      </w:r>
      <w:bookmarkEnd w:id="11"/>
      <w:r w:rsidRPr="000E67FF">
        <w:rPr>
          <w:rFonts w:asciiTheme="minorHAnsi" w:hAnsiTheme="minorHAnsi" w:cstheme="minorHAnsi"/>
        </w:rPr>
        <w:t>File</w:t>
      </w:r>
    </w:p>
    <w:p w14:paraId="0AD9C6F4" w14:textId="77777777" w:rsidR="00944016" w:rsidRPr="000E67FF" w:rsidRDefault="00944016">
      <w:pPr>
        <w:pStyle w:val="BodyText"/>
        <w:spacing w:before="2"/>
        <w:rPr>
          <w:rFonts w:asciiTheme="minorHAnsi" w:hAnsiTheme="minorHAnsi" w:cstheme="minorHAnsi"/>
          <w:b/>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323"/>
        <w:gridCol w:w="1137"/>
        <w:gridCol w:w="904"/>
        <w:gridCol w:w="1240"/>
        <w:gridCol w:w="990"/>
        <w:gridCol w:w="4228"/>
      </w:tblGrid>
      <w:tr w:rsidR="00944016" w:rsidRPr="000E67FF" w14:paraId="10E9BD4B" w14:textId="77777777">
        <w:trPr>
          <w:trHeight w:val="690"/>
        </w:trPr>
        <w:tc>
          <w:tcPr>
            <w:tcW w:w="437" w:type="dxa"/>
          </w:tcPr>
          <w:p w14:paraId="4B1F511A" w14:textId="77777777" w:rsidR="00944016" w:rsidRPr="000E67FF" w:rsidRDefault="00944016">
            <w:pPr>
              <w:pStyle w:val="TableParagraph"/>
              <w:spacing w:line="240" w:lineRule="auto"/>
              <w:rPr>
                <w:rFonts w:asciiTheme="minorHAnsi" w:hAnsiTheme="minorHAnsi" w:cstheme="minorHAnsi"/>
                <w:sz w:val="20"/>
              </w:rPr>
            </w:pPr>
          </w:p>
        </w:tc>
        <w:tc>
          <w:tcPr>
            <w:tcW w:w="10822" w:type="dxa"/>
            <w:gridSpan w:val="6"/>
          </w:tcPr>
          <w:p w14:paraId="65F9C3DC" w14:textId="77777777" w:rsidR="00944016" w:rsidRPr="000E67FF" w:rsidRDefault="00944016">
            <w:pPr>
              <w:pStyle w:val="TableParagraph"/>
              <w:spacing w:before="7" w:line="240" w:lineRule="auto"/>
              <w:rPr>
                <w:rFonts w:asciiTheme="minorHAnsi" w:hAnsiTheme="minorHAnsi" w:cstheme="minorHAnsi"/>
                <w:b/>
                <w:sz w:val="19"/>
              </w:rPr>
            </w:pPr>
          </w:p>
          <w:p w14:paraId="2E77BA5A" w14:textId="77777777" w:rsidR="00944016" w:rsidRPr="000E67FF" w:rsidRDefault="003C0910">
            <w:pPr>
              <w:pStyle w:val="TableParagraph"/>
              <w:spacing w:line="240" w:lineRule="auto"/>
              <w:ind w:left="2500"/>
              <w:rPr>
                <w:rFonts w:asciiTheme="minorHAnsi" w:hAnsiTheme="minorHAnsi" w:cstheme="minorHAnsi"/>
                <w:b/>
                <w:sz w:val="20"/>
              </w:rPr>
            </w:pPr>
            <w:r w:rsidRPr="000E67FF">
              <w:rPr>
                <w:rFonts w:asciiTheme="minorHAnsi" w:hAnsiTheme="minorHAnsi" w:cstheme="minorHAnsi"/>
                <w:b/>
                <w:sz w:val="20"/>
              </w:rPr>
              <w:t>Field Documentation for the "Toxic Equivalency Factors" File</w:t>
            </w:r>
          </w:p>
        </w:tc>
      </w:tr>
      <w:tr w:rsidR="00944016" w:rsidRPr="000E67FF" w14:paraId="6F3B69C3" w14:textId="77777777">
        <w:trPr>
          <w:trHeight w:val="510"/>
        </w:trPr>
        <w:tc>
          <w:tcPr>
            <w:tcW w:w="437" w:type="dxa"/>
          </w:tcPr>
          <w:p w14:paraId="5023141B" w14:textId="77777777" w:rsidR="00944016" w:rsidRPr="000E67FF" w:rsidRDefault="00944016">
            <w:pPr>
              <w:pStyle w:val="TableParagraph"/>
              <w:spacing w:line="240" w:lineRule="auto"/>
              <w:rPr>
                <w:rFonts w:asciiTheme="minorHAnsi" w:hAnsiTheme="minorHAnsi" w:cstheme="minorHAnsi"/>
                <w:sz w:val="20"/>
              </w:rPr>
            </w:pPr>
          </w:p>
        </w:tc>
        <w:tc>
          <w:tcPr>
            <w:tcW w:w="2323" w:type="dxa"/>
          </w:tcPr>
          <w:p w14:paraId="1F3B1409" w14:textId="77777777" w:rsidR="00944016" w:rsidRPr="000E67FF" w:rsidRDefault="00944016">
            <w:pPr>
              <w:pStyle w:val="TableParagraph"/>
              <w:spacing w:line="240" w:lineRule="auto"/>
              <w:rPr>
                <w:rFonts w:asciiTheme="minorHAnsi" w:hAnsiTheme="minorHAnsi" w:cstheme="minorHAnsi"/>
                <w:sz w:val="20"/>
              </w:rPr>
            </w:pPr>
          </w:p>
        </w:tc>
        <w:tc>
          <w:tcPr>
            <w:tcW w:w="1137" w:type="dxa"/>
          </w:tcPr>
          <w:p w14:paraId="562C75D1" w14:textId="77777777" w:rsidR="00944016" w:rsidRPr="000E67FF" w:rsidRDefault="00944016">
            <w:pPr>
              <w:pStyle w:val="TableParagraph"/>
              <w:spacing w:line="240" w:lineRule="auto"/>
              <w:rPr>
                <w:rFonts w:asciiTheme="minorHAnsi" w:hAnsiTheme="minorHAnsi" w:cstheme="minorHAnsi"/>
                <w:sz w:val="20"/>
              </w:rPr>
            </w:pPr>
          </w:p>
        </w:tc>
        <w:tc>
          <w:tcPr>
            <w:tcW w:w="904" w:type="dxa"/>
          </w:tcPr>
          <w:p w14:paraId="664355AD" w14:textId="77777777" w:rsidR="00944016" w:rsidRPr="000E67FF" w:rsidRDefault="00944016">
            <w:pPr>
              <w:pStyle w:val="TableParagraph"/>
              <w:spacing w:line="240" w:lineRule="auto"/>
              <w:rPr>
                <w:rFonts w:asciiTheme="minorHAnsi" w:hAnsiTheme="minorHAnsi" w:cstheme="minorHAnsi"/>
                <w:sz w:val="20"/>
              </w:rPr>
            </w:pPr>
          </w:p>
        </w:tc>
        <w:tc>
          <w:tcPr>
            <w:tcW w:w="2230" w:type="dxa"/>
            <w:gridSpan w:val="2"/>
            <w:shd w:val="clear" w:color="auto" w:fill="C1C1C1"/>
          </w:tcPr>
          <w:p w14:paraId="70811A51" w14:textId="77777777" w:rsidR="00944016" w:rsidRPr="000E67FF" w:rsidRDefault="003C0910">
            <w:pPr>
              <w:pStyle w:val="TableParagraph"/>
              <w:spacing w:before="134" w:line="240" w:lineRule="auto"/>
              <w:ind w:left="632"/>
              <w:rPr>
                <w:rFonts w:asciiTheme="minorHAnsi" w:hAnsiTheme="minorHAnsi" w:cstheme="minorHAnsi"/>
                <w:b/>
                <w:sz w:val="20"/>
              </w:rPr>
            </w:pPr>
            <w:r w:rsidRPr="000E67FF">
              <w:rPr>
                <w:rFonts w:asciiTheme="minorHAnsi" w:hAnsiTheme="minorHAnsi" w:cstheme="minorHAnsi"/>
                <w:b/>
                <w:sz w:val="20"/>
              </w:rPr>
              <w:t>Reference</w:t>
            </w:r>
          </w:p>
        </w:tc>
        <w:tc>
          <w:tcPr>
            <w:tcW w:w="4228" w:type="dxa"/>
          </w:tcPr>
          <w:p w14:paraId="1A965116"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58861870" w14:textId="77777777">
        <w:trPr>
          <w:trHeight w:val="918"/>
        </w:trPr>
        <w:tc>
          <w:tcPr>
            <w:tcW w:w="437" w:type="dxa"/>
            <w:shd w:val="clear" w:color="auto" w:fill="C1C1C1"/>
          </w:tcPr>
          <w:p w14:paraId="7DF4E37C" w14:textId="77777777" w:rsidR="00944016" w:rsidRPr="000E67FF" w:rsidRDefault="00944016">
            <w:pPr>
              <w:pStyle w:val="TableParagraph"/>
              <w:spacing w:line="240" w:lineRule="auto"/>
              <w:rPr>
                <w:rFonts w:asciiTheme="minorHAnsi" w:hAnsiTheme="minorHAnsi" w:cstheme="minorHAnsi"/>
                <w:b/>
              </w:rPr>
            </w:pPr>
          </w:p>
          <w:p w14:paraId="44FB30F8" w14:textId="77777777" w:rsidR="00944016" w:rsidRPr="000E67FF" w:rsidRDefault="00944016">
            <w:pPr>
              <w:pStyle w:val="TableParagraph"/>
              <w:spacing w:line="240" w:lineRule="auto"/>
              <w:rPr>
                <w:rFonts w:asciiTheme="minorHAnsi" w:hAnsiTheme="minorHAnsi" w:cstheme="minorHAnsi"/>
                <w:b/>
              </w:rPr>
            </w:pPr>
          </w:p>
          <w:p w14:paraId="5AFC7B24" w14:textId="77777777" w:rsidR="00944016" w:rsidRPr="000E67FF" w:rsidRDefault="003C0910">
            <w:pPr>
              <w:pStyle w:val="TableParagraph"/>
              <w:spacing w:before="178" w:line="215" w:lineRule="exact"/>
              <w:ind w:left="105"/>
              <w:rPr>
                <w:rFonts w:asciiTheme="minorHAnsi" w:hAnsiTheme="minorHAnsi" w:cstheme="minorHAnsi"/>
                <w:b/>
                <w:sz w:val="20"/>
              </w:rPr>
            </w:pPr>
            <w:r w:rsidRPr="000E67FF">
              <w:rPr>
                <w:rFonts w:asciiTheme="minorHAnsi" w:hAnsiTheme="minorHAnsi" w:cstheme="minorHAnsi"/>
                <w:b/>
                <w:w w:val="99"/>
                <w:sz w:val="20"/>
              </w:rPr>
              <w:t>#</w:t>
            </w:r>
          </w:p>
        </w:tc>
        <w:tc>
          <w:tcPr>
            <w:tcW w:w="2323" w:type="dxa"/>
            <w:shd w:val="clear" w:color="auto" w:fill="C1C1C1"/>
          </w:tcPr>
          <w:p w14:paraId="1DA6542E" w14:textId="77777777" w:rsidR="00944016" w:rsidRPr="000E67FF" w:rsidRDefault="00944016">
            <w:pPr>
              <w:pStyle w:val="TableParagraph"/>
              <w:spacing w:line="240" w:lineRule="auto"/>
              <w:rPr>
                <w:rFonts w:asciiTheme="minorHAnsi" w:hAnsiTheme="minorHAnsi" w:cstheme="minorHAnsi"/>
                <w:b/>
              </w:rPr>
            </w:pPr>
          </w:p>
          <w:p w14:paraId="3041E394" w14:textId="77777777" w:rsidR="00944016" w:rsidRPr="000E67FF" w:rsidRDefault="00944016">
            <w:pPr>
              <w:pStyle w:val="TableParagraph"/>
              <w:spacing w:line="240" w:lineRule="auto"/>
              <w:rPr>
                <w:rFonts w:asciiTheme="minorHAnsi" w:hAnsiTheme="minorHAnsi" w:cstheme="minorHAnsi"/>
                <w:b/>
              </w:rPr>
            </w:pPr>
          </w:p>
          <w:p w14:paraId="4DE3DC5E" w14:textId="77777777" w:rsidR="00944016" w:rsidRPr="000E67FF" w:rsidRDefault="003C0910">
            <w:pPr>
              <w:pStyle w:val="TableParagraph"/>
              <w:spacing w:before="178" w:line="215" w:lineRule="exact"/>
              <w:ind w:left="931" w:right="908"/>
              <w:jc w:val="center"/>
              <w:rPr>
                <w:rFonts w:asciiTheme="minorHAnsi" w:hAnsiTheme="minorHAnsi" w:cstheme="minorHAnsi"/>
                <w:b/>
                <w:sz w:val="20"/>
              </w:rPr>
            </w:pPr>
            <w:r w:rsidRPr="000E67FF">
              <w:rPr>
                <w:rFonts w:asciiTheme="minorHAnsi" w:hAnsiTheme="minorHAnsi" w:cstheme="minorHAnsi"/>
                <w:b/>
                <w:sz w:val="20"/>
              </w:rPr>
              <w:t>Field</w:t>
            </w:r>
          </w:p>
        </w:tc>
        <w:tc>
          <w:tcPr>
            <w:tcW w:w="1137" w:type="dxa"/>
            <w:shd w:val="clear" w:color="auto" w:fill="C1C1C1"/>
          </w:tcPr>
          <w:p w14:paraId="722B00AE" w14:textId="77777777" w:rsidR="00944016" w:rsidRPr="000E67FF" w:rsidRDefault="00944016">
            <w:pPr>
              <w:pStyle w:val="TableParagraph"/>
              <w:spacing w:line="240" w:lineRule="auto"/>
              <w:rPr>
                <w:rFonts w:asciiTheme="minorHAnsi" w:hAnsiTheme="minorHAnsi" w:cstheme="minorHAnsi"/>
                <w:b/>
              </w:rPr>
            </w:pPr>
          </w:p>
          <w:p w14:paraId="42C6D796" w14:textId="77777777" w:rsidR="00944016" w:rsidRPr="000E67FF" w:rsidRDefault="00944016">
            <w:pPr>
              <w:pStyle w:val="TableParagraph"/>
              <w:spacing w:before="5" w:line="240" w:lineRule="auto"/>
              <w:rPr>
                <w:rFonts w:asciiTheme="minorHAnsi" w:hAnsiTheme="minorHAnsi" w:cstheme="minorHAnsi"/>
                <w:b/>
                <w:sz w:val="17"/>
              </w:rPr>
            </w:pPr>
          </w:p>
          <w:p w14:paraId="30CFEB8B" w14:textId="77777777" w:rsidR="00944016" w:rsidRPr="000E67FF" w:rsidRDefault="003C0910">
            <w:pPr>
              <w:pStyle w:val="TableParagraph"/>
              <w:spacing w:line="230" w:lineRule="atLeast"/>
              <w:ind w:left="271" w:firstLine="110"/>
              <w:rPr>
                <w:rFonts w:asciiTheme="minorHAnsi" w:hAnsiTheme="minorHAnsi" w:cstheme="minorHAnsi"/>
                <w:b/>
                <w:sz w:val="20"/>
              </w:rPr>
            </w:pPr>
            <w:r w:rsidRPr="000E67FF">
              <w:rPr>
                <w:rFonts w:asciiTheme="minorHAnsi" w:hAnsiTheme="minorHAnsi" w:cstheme="minorHAnsi"/>
                <w:b/>
                <w:sz w:val="20"/>
              </w:rPr>
              <w:t xml:space="preserve">Max </w:t>
            </w:r>
            <w:r w:rsidRPr="000E67FF">
              <w:rPr>
                <w:rFonts w:asciiTheme="minorHAnsi" w:hAnsiTheme="minorHAnsi" w:cstheme="minorHAnsi"/>
                <w:b/>
                <w:w w:val="95"/>
                <w:sz w:val="20"/>
              </w:rPr>
              <w:t>Length</w:t>
            </w:r>
          </w:p>
        </w:tc>
        <w:tc>
          <w:tcPr>
            <w:tcW w:w="904" w:type="dxa"/>
            <w:shd w:val="clear" w:color="auto" w:fill="C1C1C1"/>
          </w:tcPr>
          <w:p w14:paraId="6E1831B3" w14:textId="77777777" w:rsidR="00944016" w:rsidRPr="000E67FF" w:rsidRDefault="00944016">
            <w:pPr>
              <w:pStyle w:val="TableParagraph"/>
              <w:spacing w:line="240" w:lineRule="auto"/>
              <w:rPr>
                <w:rFonts w:asciiTheme="minorHAnsi" w:hAnsiTheme="minorHAnsi" w:cstheme="minorHAnsi"/>
                <w:b/>
              </w:rPr>
            </w:pPr>
          </w:p>
          <w:p w14:paraId="54E11D2A" w14:textId="77777777" w:rsidR="00944016" w:rsidRPr="000E67FF" w:rsidRDefault="00944016">
            <w:pPr>
              <w:pStyle w:val="TableParagraph"/>
              <w:spacing w:before="5" w:line="240" w:lineRule="auto"/>
              <w:rPr>
                <w:rFonts w:asciiTheme="minorHAnsi" w:hAnsiTheme="minorHAnsi" w:cstheme="minorHAnsi"/>
                <w:b/>
                <w:sz w:val="17"/>
              </w:rPr>
            </w:pPr>
          </w:p>
          <w:p w14:paraId="7B2A907E" w14:textId="77777777" w:rsidR="00944016" w:rsidRPr="000E67FF" w:rsidRDefault="003C0910">
            <w:pPr>
              <w:pStyle w:val="TableParagraph"/>
              <w:spacing w:line="230" w:lineRule="atLeast"/>
              <w:ind w:left="218" w:firstLine="14"/>
              <w:rPr>
                <w:rFonts w:asciiTheme="minorHAnsi" w:hAnsiTheme="minorHAnsi" w:cstheme="minorHAnsi"/>
                <w:b/>
                <w:sz w:val="20"/>
              </w:rPr>
            </w:pPr>
            <w:r w:rsidRPr="000E67FF">
              <w:rPr>
                <w:rFonts w:asciiTheme="minorHAnsi" w:hAnsiTheme="minorHAnsi" w:cstheme="minorHAnsi"/>
                <w:b/>
                <w:sz w:val="20"/>
              </w:rPr>
              <w:t>Data Type</w:t>
            </w:r>
          </w:p>
        </w:tc>
        <w:tc>
          <w:tcPr>
            <w:tcW w:w="1240" w:type="dxa"/>
            <w:shd w:val="clear" w:color="auto" w:fill="C1C1C1"/>
          </w:tcPr>
          <w:p w14:paraId="31126E5D" w14:textId="77777777" w:rsidR="00944016" w:rsidRPr="000E67FF" w:rsidRDefault="00944016">
            <w:pPr>
              <w:pStyle w:val="TableParagraph"/>
              <w:spacing w:line="240" w:lineRule="auto"/>
              <w:rPr>
                <w:rFonts w:asciiTheme="minorHAnsi" w:hAnsiTheme="minorHAnsi" w:cstheme="minorHAnsi"/>
                <w:b/>
              </w:rPr>
            </w:pPr>
          </w:p>
          <w:p w14:paraId="2DE403A5" w14:textId="77777777" w:rsidR="00944016" w:rsidRPr="000E67FF" w:rsidRDefault="00944016">
            <w:pPr>
              <w:pStyle w:val="TableParagraph"/>
              <w:spacing w:before="2" w:line="240" w:lineRule="auto"/>
              <w:rPr>
                <w:rFonts w:asciiTheme="minorHAnsi" w:hAnsiTheme="minorHAnsi" w:cstheme="minorHAnsi"/>
                <w:b/>
                <w:sz w:val="17"/>
              </w:rPr>
            </w:pPr>
          </w:p>
          <w:p w14:paraId="269D0CA8" w14:textId="77777777" w:rsidR="00944016" w:rsidRPr="000E67FF" w:rsidRDefault="003C0910">
            <w:pPr>
              <w:pStyle w:val="TableParagraph"/>
              <w:spacing w:line="228" w:lineRule="exact"/>
              <w:ind w:left="272" w:right="188" w:firstLine="136"/>
              <w:rPr>
                <w:rFonts w:asciiTheme="minorHAnsi" w:hAnsiTheme="minorHAnsi" w:cstheme="minorHAnsi"/>
                <w:b/>
                <w:sz w:val="20"/>
              </w:rPr>
            </w:pPr>
            <w:r w:rsidRPr="000E67FF">
              <w:rPr>
                <w:rFonts w:asciiTheme="minorHAnsi" w:hAnsiTheme="minorHAnsi" w:cstheme="minorHAnsi"/>
                <w:b/>
                <w:sz w:val="20"/>
              </w:rPr>
              <w:t>Form and Part</w:t>
            </w:r>
          </w:p>
        </w:tc>
        <w:tc>
          <w:tcPr>
            <w:tcW w:w="990" w:type="dxa"/>
            <w:shd w:val="clear" w:color="auto" w:fill="C1C1C1"/>
          </w:tcPr>
          <w:p w14:paraId="62431CDC" w14:textId="77777777" w:rsidR="00944016" w:rsidRPr="000E67FF" w:rsidRDefault="00944016">
            <w:pPr>
              <w:pStyle w:val="TableParagraph"/>
              <w:spacing w:line="240" w:lineRule="auto"/>
              <w:rPr>
                <w:rFonts w:asciiTheme="minorHAnsi" w:hAnsiTheme="minorHAnsi" w:cstheme="minorHAnsi"/>
                <w:b/>
              </w:rPr>
            </w:pPr>
          </w:p>
          <w:p w14:paraId="49E398E2" w14:textId="77777777" w:rsidR="00944016" w:rsidRPr="000E67FF" w:rsidRDefault="00944016">
            <w:pPr>
              <w:pStyle w:val="TableParagraph"/>
              <w:spacing w:line="240" w:lineRule="auto"/>
              <w:rPr>
                <w:rFonts w:asciiTheme="minorHAnsi" w:hAnsiTheme="minorHAnsi" w:cstheme="minorHAnsi"/>
                <w:b/>
              </w:rPr>
            </w:pPr>
          </w:p>
          <w:p w14:paraId="6604EB22" w14:textId="77777777" w:rsidR="00944016" w:rsidRPr="000E67FF" w:rsidRDefault="003C0910">
            <w:pPr>
              <w:pStyle w:val="TableParagraph"/>
              <w:spacing w:before="178" w:line="215" w:lineRule="exact"/>
              <w:ind w:left="133"/>
              <w:rPr>
                <w:rFonts w:asciiTheme="minorHAnsi" w:hAnsiTheme="minorHAnsi" w:cstheme="minorHAnsi"/>
                <w:b/>
                <w:sz w:val="20"/>
              </w:rPr>
            </w:pPr>
            <w:r w:rsidRPr="000E67FF">
              <w:rPr>
                <w:rFonts w:asciiTheme="minorHAnsi" w:hAnsiTheme="minorHAnsi" w:cstheme="minorHAnsi"/>
                <w:b/>
                <w:sz w:val="20"/>
              </w:rPr>
              <w:t>Section</w:t>
            </w:r>
          </w:p>
        </w:tc>
        <w:tc>
          <w:tcPr>
            <w:tcW w:w="4228" w:type="dxa"/>
            <w:shd w:val="clear" w:color="auto" w:fill="C1C1C1"/>
          </w:tcPr>
          <w:p w14:paraId="16287F21" w14:textId="77777777" w:rsidR="00944016" w:rsidRPr="000E67FF" w:rsidRDefault="00944016">
            <w:pPr>
              <w:pStyle w:val="TableParagraph"/>
              <w:spacing w:line="240" w:lineRule="auto"/>
              <w:rPr>
                <w:rFonts w:asciiTheme="minorHAnsi" w:hAnsiTheme="minorHAnsi" w:cstheme="minorHAnsi"/>
                <w:b/>
              </w:rPr>
            </w:pPr>
          </w:p>
          <w:p w14:paraId="5BE93A62" w14:textId="77777777" w:rsidR="00944016" w:rsidRPr="000E67FF" w:rsidRDefault="00944016">
            <w:pPr>
              <w:pStyle w:val="TableParagraph"/>
              <w:spacing w:line="240" w:lineRule="auto"/>
              <w:rPr>
                <w:rFonts w:asciiTheme="minorHAnsi" w:hAnsiTheme="minorHAnsi" w:cstheme="minorHAnsi"/>
                <w:b/>
              </w:rPr>
            </w:pPr>
          </w:p>
          <w:p w14:paraId="3DA1D686" w14:textId="77777777" w:rsidR="00944016" w:rsidRPr="000E67FF" w:rsidRDefault="003C0910">
            <w:pPr>
              <w:pStyle w:val="TableParagraph"/>
              <w:spacing w:before="178" w:line="215" w:lineRule="exact"/>
              <w:ind w:left="1675" w:right="1646"/>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2149303C" w14:textId="77777777" w:rsidTr="00966C99">
        <w:trPr>
          <w:trHeight w:val="510"/>
        </w:trPr>
        <w:tc>
          <w:tcPr>
            <w:tcW w:w="437" w:type="dxa"/>
            <w:vAlign w:val="center"/>
          </w:tcPr>
          <w:p w14:paraId="384BA73E" w14:textId="77777777" w:rsidR="00944016" w:rsidRPr="000E67FF" w:rsidRDefault="00944016">
            <w:pPr>
              <w:pStyle w:val="TableParagraph"/>
              <w:spacing w:before="7" w:line="240" w:lineRule="auto"/>
              <w:rPr>
                <w:rFonts w:asciiTheme="minorHAnsi" w:hAnsiTheme="minorHAnsi" w:cstheme="minorHAnsi"/>
                <w:b/>
                <w:sz w:val="23"/>
              </w:rPr>
            </w:pPr>
          </w:p>
          <w:p w14:paraId="56B20A0C" w14:textId="77777777" w:rsidR="00944016" w:rsidRPr="000E67FF" w:rsidRDefault="003C0910">
            <w:pPr>
              <w:pStyle w:val="TableParagraph"/>
              <w:spacing w:line="219" w:lineRule="exact"/>
              <w:ind w:right="109"/>
              <w:jc w:val="right"/>
              <w:rPr>
                <w:rFonts w:asciiTheme="minorHAnsi" w:hAnsiTheme="minorHAnsi" w:cstheme="minorHAnsi"/>
                <w:sz w:val="20"/>
              </w:rPr>
            </w:pPr>
            <w:r w:rsidRPr="000E67FF">
              <w:rPr>
                <w:rFonts w:asciiTheme="minorHAnsi" w:hAnsiTheme="minorHAnsi" w:cstheme="minorHAnsi"/>
                <w:w w:val="99"/>
                <w:sz w:val="20"/>
              </w:rPr>
              <w:t>1</w:t>
            </w:r>
          </w:p>
        </w:tc>
        <w:tc>
          <w:tcPr>
            <w:tcW w:w="2323" w:type="dxa"/>
            <w:vAlign w:val="center"/>
          </w:tcPr>
          <w:p w14:paraId="34B3F2EB" w14:textId="77777777" w:rsidR="00944016" w:rsidRPr="000E67FF" w:rsidRDefault="00944016">
            <w:pPr>
              <w:pStyle w:val="TableParagraph"/>
              <w:spacing w:before="7" w:line="240" w:lineRule="auto"/>
              <w:rPr>
                <w:rFonts w:asciiTheme="minorHAnsi" w:hAnsiTheme="minorHAnsi" w:cstheme="minorHAnsi"/>
                <w:b/>
                <w:sz w:val="23"/>
              </w:rPr>
            </w:pPr>
          </w:p>
          <w:p w14:paraId="3C72651D" w14:textId="77777777" w:rsidR="00944016" w:rsidRPr="000E67FF" w:rsidRDefault="003C0910">
            <w:pPr>
              <w:pStyle w:val="TableParagraph"/>
              <w:spacing w:line="219" w:lineRule="exact"/>
              <w:ind w:left="107"/>
              <w:rPr>
                <w:rFonts w:asciiTheme="minorHAnsi" w:hAnsiTheme="minorHAnsi" w:cstheme="minorHAnsi"/>
                <w:sz w:val="20"/>
              </w:rPr>
            </w:pPr>
            <w:r w:rsidRPr="000E67FF">
              <w:rPr>
                <w:rFonts w:asciiTheme="minorHAnsi" w:hAnsiTheme="minorHAnsi" w:cstheme="minorHAnsi"/>
                <w:sz w:val="20"/>
              </w:rPr>
              <w:t>Year</w:t>
            </w:r>
          </w:p>
        </w:tc>
        <w:tc>
          <w:tcPr>
            <w:tcW w:w="1137" w:type="dxa"/>
          </w:tcPr>
          <w:p w14:paraId="7D34F5C7" w14:textId="77777777" w:rsidR="00944016" w:rsidRPr="000E67FF" w:rsidRDefault="00944016">
            <w:pPr>
              <w:pStyle w:val="TableParagraph"/>
              <w:spacing w:before="7" w:line="240" w:lineRule="auto"/>
              <w:rPr>
                <w:rFonts w:asciiTheme="minorHAnsi" w:hAnsiTheme="minorHAnsi" w:cstheme="minorHAnsi"/>
                <w:b/>
                <w:sz w:val="23"/>
              </w:rPr>
            </w:pPr>
          </w:p>
          <w:p w14:paraId="279935FF" w14:textId="77777777" w:rsidR="00944016" w:rsidRPr="000E67FF" w:rsidRDefault="003C0910">
            <w:pPr>
              <w:pStyle w:val="TableParagraph"/>
              <w:spacing w:line="219" w:lineRule="exact"/>
              <w:ind w:right="77"/>
              <w:jc w:val="right"/>
              <w:rPr>
                <w:rFonts w:asciiTheme="minorHAnsi" w:hAnsiTheme="minorHAnsi" w:cstheme="minorHAnsi"/>
                <w:sz w:val="20"/>
              </w:rPr>
            </w:pPr>
            <w:r w:rsidRPr="000E67FF">
              <w:rPr>
                <w:rFonts w:asciiTheme="minorHAnsi" w:hAnsiTheme="minorHAnsi" w:cstheme="minorHAnsi"/>
                <w:w w:val="99"/>
                <w:sz w:val="20"/>
              </w:rPr>
              <w:t>4</w:t>
            </w:r>
          </w:p>
        </w:tc>
        <w:tc>
          <w:tcPr>
            <w:tcW w:w="904" w:type="dxa"/>
          </w:tcPr>
          <w:p w14:paraId="0B4020A7" w14:textId="77777777" w:rsidR="00944016" w:rsidRPr="000E67FF" w:rsidRDefault="00944016" w:rsidP="005867D5">
            <w:pPr>
              <w:pStyle w:val="TableParagraph"/>
              <w:spacing w:before="7" w:line="240" w:lineRule="auto"/>
              <w:jc w:val="center"/>
              <w:rPr>
                <w:rFonts w:asciiTheme="minorHAnsi" w:hAnsiTheme="minorHAnsi" w:cstheme="minorHAnsi"/>
                <w:b/>
                <w:sz w:val="23"/>
              </w:rPr>
            </w:pPr>
          </w:p>
          <w:p w14:paraId="37AAF844" w14:textId="77777777" w:rsidR="00944016" w:rsidRPr="000E67FF" w:rsidRDefault="003C0910" w:rsidP="005867D5">
            <w:pPr>
              <w:pStyle w:val="TableParagraph"/>
              <w:spacing w:line="219" w:lineRule="exact"/>
              <w:ind w:left="108"/>
              <w:jc w:val="center"/>
              <w:rPr>
                <w:rFonts w:asciiTheme="minorHAnsi" w:hAnsiTheme="minorHAnsi" w:cstheme="minorHAnsi"/>
                <w:sz w:val="20"/>
              </w:rPr>
            </w:pPr>
            <w:r w:rsidRPr="000E67FF">
              <w:rPr>
                <w:rFonts w:asciiTheme="minorHAnsi" w:hAnsiTheme="minorHAnsi" w:cstheme="minorHAnsi"/>
                <w:w w:val="99"/>
                <w:sz w:val="20"/>
              </w:rPr>
              <w:t>C</w:t>
            </w:r>
          </w:p>
        </w:tc>
        <w:tc>
          <w:tcPr>
            <w:tcW w:w="1240" w:type="dxa"/>
          </w:tcPr>
          <w:p w14:paraId="1D7B270A" w14:textId="77777777" w:rsidR="00944016" w:rsidRPr="000E67FF" w:rsidRDefault="00944016" w:rsidP="00213E41">
            <w:pPr>
              <w:pStyle w:val="TableParagraph"/>
              <w:spacing w:before="7" w:line="240" w:lineRule="auto"/>
              <w:jc w:val="center"/>
              <w:rPr>
                <w:rFonts w:asciiTheme="minorHAnsi" w:hAnsiTheme="minorHAnsi" w:cstheme="minorHAnsi"/>
                <w:b/>
                <w:sz w:val="23"/>
              </w:rPr>
            </w:pPr>
          </w:p>
          <w:p w14:paraId="34D85D61" w14:textId="77777777" w:rsidR="00944016" w:rsidRPr="000E67FF" w:rsidRDefault="00213E41" w:rsidP="00213E41">
            <w:pPr>
              <w:pStyle w:val="TableParagraph"/>
              <w:spacing w:line="219" w:lineRule="exact"/>
              <w:ind w:left="288"/>
              <w:jc w:val="center"/>
              <w:rPr>
                <w:rFonts w:asciiTheme="minorHAnsi" w:hAnsiTheme="minorHAnsi" w:cstheme="minorHAnsi"/>
                <w:sz w:val="20"/>
              </w:rPr>
            </w:pPr>
            <w:r>
              <w:rPr>
                <w:rFonts w:asciiTheme="minorHAnsi" w:hAnsiTheme="minorHAnsi" w:cstheme="minorHAnsi"/>
                <w:w w:val="99"/>
                <w:sz w:val="20"/>
              </w:rPr>
              <w:t>R, I</w:t>
            </w:r>
          </w:p>
        </w:tc>
        <w:tc>
          <w:tcPr>
            <w:tcW w:w="990" w:type="dxa"/>
          </w:tcPr>
          <w:p w14:paraId="4F904CB7" w14:textId="77777777" w:rsidR="00944016" w:rsidRPr="000E67FF" w:rsidRDefault="00944016" w:rsidP="005867D5">
            <w:pPr>
              <w:pStyle w:val="TableParagraph"/>
              <w:spacing w:before="7" w:line="240" w:lineRule="auto"/>
              <w:jc w:val="center"/>
              <w:rPr>
                <w:rFonts w:asciiTheme="minorHAnsi" w:hAnsiTheme="minorHAnsi" w:cstheme="minorHAnsi"/>
                <w:b/>
                <w:sz w:val="23"/>
              </w:rPr>
            </w:pPr>
          </w:p>
          <w:p w14:paraId="249FAAB8" w14:textId="77777777" w:rsidR="00944016" w:rsidRPr="000E67FF" w:rsidRDefault="003C0910" w:rsidP="005867D5">
            <w:pPr>
              <w:pStyle w:val="TableParagraph"/>
              <w:spacing w:line="219" w:lineRule="exact"/>
              <w:ind w:right="74"/>
              <w:jc w:val="center"/>
              <w:rPr>
                <w:rFonts w:asciiTheme="minorHAnsi" w:hAnsiTheme="minorHAnsi" w:cstheme="minorHAnsi"/>
                <w:sz w:val="20"/>
              </w:rPr>
            </w:pPr>
            <w:r w:rsidRPr="000E67FF">
              <w:rPr>
                <w:rFonts w:asciiTheme="minorHAnsi" w:hAnsiTheme="minorHAnsi" w:cstheme="minorHAnsi"/>
                <w:w w:val="99"/>
                <w:sz w:val="20"/>
              </w:rPr>
              <w:t>1</w:t>
            </w:r>
          </w:p>
        </w:tc>
        <w:tc>
          <w:tcPr>
            <w:tcW w:w="4228" w:type="dxa"/>
          </w:tcPr>
          <w:p w14:paraId="46F76D15" w14:textId="59A3C1B1" w:rsidR="00944016" w:rsidRPr="000E67FF" w:rsidRDefault="003C0910">
            <w:pPr>
              <w:pStyle w:val="TableParagraph"/>
              <w:spacing w:before="52" w:line="228" w:lineRule="exact"/>
              <w:ind w:left="108" w:right="464"/>
              <w:rPr>
                <w:rFonts w:asciiTheme="minorHAnsi" w:hAnsiTheme="minorHAnsi" w:cstheme="minorHAnsi"/>
                <w:sz w:val="20"/>
              </w:rPr>
            </w:pPr>
            <w:r w:rsidRPr="000E67FF">
              <w:rPr>
                <w:rFonts w:asciiTheme="minorHAnsi" w:hAnsiTheme="minorHAnsi" w:cstheme="minorHAnsi"/>
                <w:sz w:val="20"/>
              </w:rPr>
              <w:t xml:space="preserve">The </w:t>
            </w:r>
            <w:r w:rsidR="006B6F3C">
              <w:rPr>
                <w:rFonts w:asciiTheme="minorHAnsi" w:hAnsiTheme="minorHAnsi" w:cstheme="minorHAnsi"/>
                <w:sz w:val="20"/>
              </w:rPr>
              <w:t>y</w:t>
            </w:r>
            <w:r w:rsidRPr="000E67FF">
              <w:rPr>
                <w:rFonts w:asciiTheme="minorHAnsi" w:hAnsiTheme="minorHAnsi" w:cstheme="minorHAnsi"/>
                <w:sz w:val="20"/>
              </w:rPr>
              <w:t xml:space="preserve">ear </w:t>
            </w:r>
            <w:r w:rsidR="006B6F3C">
              <w:rPr>
                <w:rFonts w:asciiTheme="minorHAnsi" w:hAnsiTheme="minorHAnsi" w:cstheme="minorHAnsi"/>
                <w:sz w:val="20"/>
              </w:rPr>
              <w:t xml:space="preserve">that </w:t>
            </w:r>
            <w:r w:rsidRPr="000E67FF">
              <w:rPr>
                <w:rFonts w:asciiTheme="minorHAnsi" w:hAnsiTheme="minorHAnsi" w:cstheme="minorHAnsi"/>
                <w:sz w:val="20"/>
              </w:rPr>
              <w:t>the chemical was released or managed as waste</w:t>
            </w:r>
            <w:r w:rsidR="006B6F3C">
              <w:rPr>
                <w:rFonts w:asciiTheme="minorHAnsi" w:hAnsiTheme="minorHAnsi" w:cstheme="minorHAnsi"/>
                <w:sz w:val="20"/>
              </w:rPr>
              <w:t>. Also known as “reporting year.”</w:t>
            </w:r>
          </w:p>
        </w:tc>
      </w:tr>
      <w:tr w:rsidR="00944016" w:rsidRPr="000E67FF" w14:paraId="43981842" w14:textId="77777777" w:rsidTr="00966C99">
        <w:trPr>
          <w:trHeight w:val="510"/>
        </w:trPr>
        <w:tc>
          <w:tcPr>
            <w:tcW w:w="437" w:type="dxa"/>
            <w:vAlign w:val="center"/>
          </w:tcPr>
          <w:p w14:paraId="06971CD3" w14:textId="77777777" w:rsidR="00944016" w:rsidRPr="000E67FF" w:rsidRDefault="00944016">
            <w:pPr>
              <w:pStyle w:val="TableParagraph"/>
              <w:spacing w:before="4" w:line="240" w:lineRule="auto"/>
              <w:rPr>
                <w:rFonts w:asciiTheme="minorHAnsi" w:hAnsiTheme="minorHAnsi" w:cstheme="minorHAnsi"/>
                <w:b/>
                <w:sz w:val="23"/>
              </w:rPr>
            </w:pPr>
          </w:p>
          <w:p w14:paraId="7144751B" w14:textId="77777777" w:rsidR="00944016" w:rsidRPr="000E67FF" w:rsidRDefault="003C0910">
            <w:pPr>
              <w:pStyle w:val="TableParagraph"/>
              <w:spacing w:line="222" w:lineRule="exact"/>
              <w:ind w:right="109"/>
              <w:jc w:val="right"/>
              <w:rPr>
                <w:rFonts w:asciiTheme="minorHAnsi" w:hAnsiTheme="minorHAnsi" w:cstheme="minorHAnsi"/>
                <w:sz w:val="20"/>
              </w:rPr>
            </w:pPr>
            <w:r w:rsidRPr="000E67FF">
              <w:rPr>
                <w:rFonts w:asciiTheme="minorHAnsi" w:hAnsiTheme="minorHAnsi" w:cstheme="minorHAnsi"/>
                <w:w w:val="99"/>
                <w:sz w:val="20"/>
              </w:rPr>
              <w:t>2</w:t>
            </w:r>
          </w:p>
        </w:tc>
        <w:tc>
          <w:tcPr>
            <w:tcW w:w="2323" w:type="dxa"/>
            <w:vAlign w:val="center"/>
          </w:tcPr>
          <w:p w14:paraId="2A1F701D" w14:textId="77777777" w:rsidR="00944016" w:rsidRPr="000E67FF" w:rsidRDefault="00944016">
            <w:pPr>
              <w:pStyle w:val="TableParagraph"/>
              <w:spacing w:before="4" w:line="240" w:lineRule="auto"/>
              <w:rPr>
                <w:rFonts w:asciiTheme="minorHAnsi" w:hAnsiTheme="minorHAnsi" w:cstheme="minorHAnsi"/>
                <w:b/>
                <w:sz w:val="23"/>
              </w:rPr>
            </w:pPr>
          </w:p>
          <w:p w14:paraId="09769DEB" w14:textId="77777777" w:rsidR="00944016" w:rsidRPr="000E67FF" w:rsidRDefault="003C0910">
            <w:pPr>
              <w:pStyle w:val="TableParagraph"/>
              <w:spacing w:line="222" w:lineRule="exact"/>
              <w:ind w:left="107"/>
              <w:rPr>
                <w:rFonts w:asciiTheme="minorHAnsi" w:hAnsiTheme="minorHAnsi" w:cstheme="minorHAnsi"/>
                <w:sz w:val="20"/>
              </w:rPr>
            </w:pPr>
            <w:r w:rsidRPr="000E67FF">
              <w:rPr>
                <w:rFonts w:asciiTheme="minorHAnsi" w:hAnsiTheme="minorHAnsi" w:cstheme="minorHAnsi"/>
                <w:sz w:val="20"/>
              </w:rPr>
              <w:t>Congener Number</w:t>
            </w:r>
          </w:p>
        </w:tc>
        <w:tc>
          <w:tcPr>
            <w:tcW w:w="1137" w:type="dxa"/>
          </w:tcPr>
          <w:p w14:paraId="03EFCA41" w14:textId="77777777" w:rsidR="00944016" w:rsidRPr="000E67FF" w:rsidRDefault="00944016">
            <w:pPr>
              <w:pStyle w:val="TableParagraph"/>
              <w:spacing w:before="4" w:line="240" w:lineRule="auto"/>
              <w:rPr>
                <w:rFonts w:asciiTheme="minorHAnsi" w:hAnsiTheme="minorHAnsi" w:cstheme="minorHAnsi"/>
                <w:b/>
                <w:sz w:val="23"/>
              </w:rPr>
            </w:pPr>
          </w:p>
          <w:p w14:paraId="78E884CA" w14:textId="77777777" w:rsidR="00944016" w:rsidRPr="000E67FF" w:rsidRDefault="003C0910">
            <w:pPr>
              <w:pStyle w:val="TableParagraph"/>
              <w:spacing w:line="222" w:lineRule="exact"/>
              <w:ind w:right="81"/>
              <w:jc w:val="right"/>
              <w:rPr>
                <w:rFonts w:asciiTheme="minorHAnsi" w:hAnsiTheme="minorHAnsi" w:cstheme="minorHAnsi"/>
                <w:sz w:val="20"/>
              </w:rPr>
            </w:pPr>
            <w:r w:rsidRPr="000E67FF">
              <w:rPr>
                <w:rFonts w:asciiTheme="minorHAnsi" w:hAnsiTheme="minorHAnsi" w:cstheme="minorHAnsi"/>
                <w:w w:val="99"/>
                <w:sz w:val="20"/>
              </w:rPr>
              <w:t>2</w:t>
            </w:r>
          </w:p>
        </w:tc>
        <w:tc>
          <w:tcPr>
            <w:tcW w:w="904" w:type="dxa"/>
          </w:tcPr>
          <w:p w14:paraId="5F96A722" w14:textId="77777777" w:rsidR="00944016" w:rsidRPr="000E67FF" w:rsidRDefault="00944016" w:rsidP="005867D5">
            <w:pPr>
              <w:pStyle w:val="TableParagraph"/>
              <w:spacing w:before="4" w:line="240" w:lineRule="auto"/>
              <w:jc w:val="center"/>
              <w:rPr>
                <w:rFonts w:asciiTheme="minorHAnsi" w:hAnsiTheme="minorHAnsi" w:cstheme="minorHAnsi"/>
                <w:b/>
                <w:sz w:val="23"/>
              </w:rPr>
            </w:pPr>
          </w:p>
          <w:p w14:paraId="32497ED0" w14:textId="77777777" w:rsidR="00944016" w:rsidRPr="000E67FF" w:rsidRDefault="003C0910" w:rsidP="005867D5">
            <w:pPr>
              <w:pStyle w:val="TableParagraph"/>
              <w:spacing w:line="222" w:lineRule="exact"/>
              <w:ind w:left="106"/>
              <w:jc w:val="center"/>
              <w:rPr>
                <w:rFonts w:asciiTheme="minorHAnsi" w:hAnsiTheme="minorHAnsi" w:cstheme="minorHAnsi"/>
                <w:sz w:val="20"/>
              </w:rPr>
            </w:pPr>
            <w:r w:rsidRPr="000E67FF">
              <w:rPr>
                <w:rFonts w:asciiTheme="minorHAnsi" w:hAnsiTheme="minorHAnsi" w:cstheme="minorHAnsi"/>
                <w:w w:val="99"/>
                <w:sz w:val="20"/>
              </w:rPr>
              <w:t>C</w:t>
            </w:r>
          </w:p>
        </w:tc>
        <w:tc>
          <w:tcPr>
            <w:tcW w:w="1240" w:type="dxa"/>
          </w:tcPr>
          <w:p w14:paraId="5B95CD12" w14:textId="77777777" w:rsidR="00944016" w:rsidRPr="000E67FF" w:rsidRDefault="00944016">
            <w:pPr>
              <w:pStyle w:val="TableParagraph"/>
              <w:spacing w:line="240" w:lineRule="auto"/>
              <w:rPr>
                <w:rFonts w:asciiTheme="minorHAnsi" w:hAnsiTheme="minorHAnsi" w:cstheme="minorHAnsi"/>
                <w:sz w:val="20"/>
              </w:rPr>
            </w:pPr>
          </w:p>
        </w:tc>
        <w:tc>
          <w:tcPr>
            <w:tcW w:w="990" w:type="dxa"/>
          </w:tcPr>
          <w:p w14:paraId="5220BBB2" w14:textId="77777777" w:rsidR="00944016" w:rsidRPr="000E67FF" w:rsidRDefault="00944016" w:rsidP="005867D5">
            <w:pPr>
              <w:pStyle w:val="TableParagraph"/>
              <w:spacing w:line="240" w:lineRule="auto"/>
              <w:jc w:val="center"/>
              <w:rPr>
                <w:rFonts w:asciiTheme="minorHAnsi" w:hAnsiTheme="minorHAnsi" w:cstheme="minorHAnsi"/>
                <w:sz w:val="20"/>
              </w:rPr>
            </w:pPr>
          </w:p>
        </w:tc>
        <w:tc>
          <w:tcPr>
            <w:tcW w:w="4228" w:type="dxa"/>
          </w:tcPr>
          <w:p w14:paraId="1FDA2510" w14:textId="0CC43A4E" w:rsidR="00944016" w:rsidRPr="000E67FF" w:rsidRDefault="003C0910">
            <w:pPr>
              <w:pStyle w:val="TableParagraph"/>
              <w:spacing w:before="46" w:line="230" w:lineRule="atLeast"/>
              <w:ind w:left="108" w:right="464"/>
              <w:rPr>
                <w:rFonts w:asciiTheme="minorHAnsi" w:hAnsiTheme="minorHAnsi" w:cstheme="minorHAnsi"/>
                <w:sz w:val="20"/>
              </w:rPr>
            </w:pPr>
            <w:r w:rsidRPr="000E67FF">
              <w:rPr>
                <w:rFonts w:asciiTheme="minorHAnsi" w:hAnsiTheme="minorHAnsi" w:cstheme="minorHAnsi"/>
                <w:sz w:val="20"/>
              </w:rPr>
              <w:t>The congener sequence number. Range of values</w:t>
            </w:r>
            <w:r w:rsidR="00966C99">
              <w:rPr>
                <w:rFonts w:asciiTheme="minorHAnsi" w:hAnsiTheme="minorHAnsi" w:cstheme="minorHAnsi"/>
                <w:sz w:val="20"/>
              </w:rPr>
              <w:t xml:space="preserve"> is </w:t>
            </w:r>
            <w:r w:rsidRPr="000E67FF">
              <w:rPr>
                <w:rFonts w:asciiTheme="minorHAnsi" w:hAnsiTheme="minorHAnsi" w:cstheme="minorHAnsi"/>
                <w:sz w:val="20"/>
              </w:rPr>
              <w:t>1 to 17.</w:t>
            </w:r>
          </w:p>
        </w:tc>
      </w:tr>
      <w:tr w:rsidR="00944016" w:rsidRPr="000E67FF" w14:paraId="55871931" w14:textId="77777777" w:rsidTr="00966C99">
        <w:trPr>
          <w:trHeight w:val="460"/>
        </w:trPr>
        <w:tc>
          <w:tcPr>
            <w:tcW w:w="437" w:type="dxa"/>
            <w:vAlign w:val="center"/>
          </w:tcPr>
          <w:p w14:paraId="13CB595B" w14:textId="77777777" w:rsidR="00944016" w:rsidRPr="000E67FF" w:rsidRDefault="00944016">
            <w:pPr>
              <w:pStyle w:val="TableParagraph"/>
              <w:spacing w:line="240" w:lineRule="auto"/>
              <w:rPr>
                <w:rFonts w:asciiTheme="minorHAnsi" w:hAnsiTheme="minorHAnsi" w:cstheme="minorHAnsi"/>
                <w:b/>
                <w:sz w:val="19"/>
              </w:rPr>
            </w:pPr>
          </w:p>
          <w:p w14:paraId="0B778152" w14:textId="77777777" w:rsidR="00944016" w:rsidRPr="000E67FF" w:rsidRDefault="003C0910">
            <w:pPr>
              <w:pStyle w:val="TableParagraph"/>
              <w:spacing w:line="222" w:lineRule="exact"/>
              <w:ind w:right="109"/>
              <w:jc w:val="right"/>
              <w:rPr>
                <w:rFonts w:asciiTheme="minorHAnsi" w:hAnsiTheme="minorHAnsi" w:cstheme="minorHAnsi"/>
                <w:sz w:val="20"/>
              </w:rPr>
            </w:pPr>
            <w:r w:rsidRPr="000E67FF">
              <w:rPr>
                <w:rFonts w:asciiTheme="minorHAnsi" w:hAnsiTheme="minorHAnsi" w:cstheme="minorHAnsi"/>
                <w:w w:val="99"/>
                <w:sz w:val="20"/>
              </w:rPr>
              <w:t>3</w:t>
            </w:r>
          </w:p>
        </w:tc>
        <w:tc>
          <w:tcPr>
            <w:tcW w:w="2323" w:type="dxa"/>
            <w:vAlign w:val="center"/>
          </w:tcPr>
          <w:p w14:paraId="6D9C8D39" w14:textId="77777777" w:rsidR="00944016" w:rsidRPr="000E67FF" w:rsidRDefault="00944016">
            <w:pPr>
              <w:pStyle w:val="TableParagraph"/>
              <w:spacing w:line="240" w:lineRule="auto"/>
              <w:rPr>
                <w:rFonts w:asciiTheme="minorHAnsi" w:hAnsiTheme="minorHAnsi" w:cstheme="minorHAnsi"/>
                <w:b/>
                <w:sz w:val="19"/>
              </w:rPr>
            </w:pPr>
          </w:p>
          <w:p w14:paraId="07CC9815" w14:textId="77777777" w:rsidR="00944016" w:rsidRPr="000E67FF" w:rsidRDefault="003C0910">
            <w:pPr>
              <w:pStyle w:val="TableParagraph"/>
              <w:spacing w:line="222" w:lineRule="exact"/>
              <w:ind w:left="107"/>
              <w:rPr>
                <w:rFonts w:asciiTheme="minorHAnsi" w:hAnsiTheme="minorHAnsi" w:cstheme="minorHAnsi"/>
                <w:sz w:val="20"/>
              </w:rPr>
            </w:pPr>
            <w:r w:rsidRPr="000E67FF">
              <w:rPr>
                <w:rFonts w:asciiTheme="minorHAnsi" w:hAnsiTheme="minorHAnsi" w:cstheme="minorHAnsi"/>
                <w:sz w:val="20"/>
              </w:rPr>
              <w:t>Congener CAS#</w:t>
            </w:r>
          </w:p>
        </w:tc>
        <w:tc>
          <w:tcPr>
            <w:tcW w:w="1137" w:type="dxa"/>
          </w:tcPr>
          <w:p w14:paraId="675E05EE" w14:textId="77777777" w:rsidR="00944016" w:rsidRPr="000E67FF" w:rsidRDefault="00944016">
            <w:pPr>
              <w:pStyle w:val="TableParagraph"/>
              <w:spacing w:line="240" w:lineRule="auto"/>
              <w:rPr>
                <w:rFonts w:asciiTheme="minorHAnsi" w:hAnsiTheme="minorHAnsi" w:cstheme="minorHAnsi"/>
                <w:b/>
                <w:sz w:val="19"/>
              </w:rPr>
            </w:pPr>
          </w:p>
          <w:p w14:paraId="2B2B7304" w14:textId="77777777" w:rsidR="00944016" w:rsidRPr="000E67FF" w:rsidRDefault="003C0910">
            <w:pPr>
              <w:pStyle w:val="TableParagraph"/>
              <w:spacing w:line="222" w:lineRule="exact"/>
              <w:ind w:right="81"/>
              <w:jc w:val="right"/>
              <w:rPr>
                <w:rFonts w:asciiTheme="minorHAnsi" w:hAnsiTheme="minorHAnsi" w:cstheme="minorHAnsi"/>
                <w:sz w:val="20"/>
              </w:rPr>
            </w:pPr>
            <w:r w:rsidRPr="000E67FF">
              <w:rPr>
                <w:rFonts w:asciiTheme="minorHAnsi" w:hAnsiTheme="minorHAnsi" w:cstheme="minorHAnsi"/>
                <w:w w:val="99"/>
                <w:sz w:val="20"/>
              </w:rPr>
              <w:t>9</w:t>
            </w:r>
          </w:p>
        </w:tc>
        <w:tc>
          <w:tcPr>
            <w:tcW w:w="904" w:type="dxa"/>
          </w:tcPr>
          <w:p w14:paraId="2FC17F8B" w14:textId="77777777" w:rsidR="00944016" w:rsidRPr="000E67FF" w:rsidRDefault="00944016" w:rsidP="005867D5">
            <w:pPr>
              <w:pStyle w:val="TableParagraph"/>
              <w:spacing w:line="240" w:lineRule="auto"/>
              <w:jc w:val="center"/>
              <w:rPr>
                <w:rFonts w:asciiTheme="minorHAnsi" w:hAnsiTheme="minorHAnsi" w:cstheme="minorHAnsi"/>
                <w:b/>
                <w:sz w:val="19"/>
              </w:rPr>
            </w:pPr>
          </w:p>
          <w:p w14:paraId="430505FE" w14:textId="77777777" w:rsidR="00944016" w:rsidRPr="000E67FF" w:rsidRDefault="003C0910" w:rsidP="005867D5">
            <w:pPr>
              <w:pStyle w:val="TableParagraph"/>
              <w:spacing w:line="222" w:lineRule="exact"/>
              <w:ind w:left="106"/>
              <w:jc w:val="center"/>
              <w:rPr>
                <w:rFonts w:asciiTheme="minorHAnsi" w:hAnsiTheme="minorHAnsi" w:cstheme="minorHAnsi"/>
                <w:sz w:val="20"/>
              </w:rPr>
            </w:pPr>
            <w:r w:rsidRPr="000E67FF">
              <w:rPr>
                <w:rFonts w:asciiTheme="minorHAnsi" w:hAnsiTheme="minorHAnsi" w:cstheme="minorHAnsi"/>
                <w:w w:val="99"/>
                <w:sz w:val="20"/>
              </w:rPr>
              <w:t>C</w:t>
            </w:r>
          </w:p>
        </w:tc>
        <w:tc>
          <w:tcPr>
            <w:tcW w:w="1240" w:type="dxa"/>
          </w:tcPr>
          <w:p w14:paraId="0A4F7224" w14:textId="77777777" w:rsidR="00944016" w:rsidRPr="000E67FF" w:rsidRDefault="00944016">
            <w:pPr>
              <w:pStyle w:val="TableParagraph"/>
              <w:spacing w:line="240" w:lineRule="auto"/>
              <w:rPr>
                <w:rFonts w:asciiTheme="minorHAnsi" w:hAnsiTheme="minorHAnsi" w:cstheme="minorHAnsi"/>
                <w:sz w:val="20"/>
              </w:rPr>
            </w:pPr>
          </w:p>
        </w:tc>
        <w:tc>
          <w:tcPr>
            <w:tcW w:w="990" w:type="dxa"/>
          </w:tcPr>
          <w:p w14:paraId="5AE48A43" w14:textId="77777777" w:rsidR="00944016" w:rsidRPr="000E67FF" w:rsidRDefault="00944016" w:rsidP="005867D5">
            <w:pPr>
              <w:pStyle w:val="TableParagraph"/>
              <w:spacing w:line="240" w:lineRule="auto"/>
              <w:jc w:val="center"/>
              <w:rPr>
                <w:rFonts w:asciiTheme="minorHAnsi" w:hAnsiTheme="minorHAnsi" w:cstheme="minorHAnsi"/>
                <w:sz w:val="20"/>
              </w:rPr>
            </w:pPr>
          </w:p>
        </w:tc>
        <w:tc>
          <w:tcPr>
            <w:tcW w:w="4228" w:type="dxa"/>
          </w:tcPr>
          <w:p w14:paraId="08D00134" w14:textId="3B3406F8" w:rsidR="00944016" w:rsidRPr="000E67FF" w:rsidRDefault="003C0910">
            <w:pPr>
              <w:pStyle w:val="TableParagraph"/>
              <w:spacing w:before="3" w:line="224" w:lineRule="exact"/>
              <w:ind w:left="108" w:right="452"/>
              <w:rPr>
                <w:rFonts w:asciiTheme="minorHAnsi" w:hAnsiTheme="minorHAnsi" w:cstheme="minorHAnsi"/>
                <w:sz w:val="20"/>
              </w:rPr>
            </w:pPr>
            <w:r w:rsidRPr="000E67FF">
              <w:rPr>
                <w:rFonts w:asciiTheme="minorHAnsi" w:hAnsiTheme="minorHAnsi" w:cstheme="minorHAnsi"/>
                <w:sz w:val="20"/>
              </w:rPr>
              <w:t xml:space="preserve">The </w:t>
            </w:r>
            <w:r w:rsidR="00966C99">
              <w:rPr>
                <w:rFonts w:asciiTheme="minorHAnsi" w:hAnsiTheme="minorHAnsi" w:cstheme="minorHAnsi"/>
                <w:sz w:val="20"/>
              </w:rPr>
              <w:t xml:space="preserve">number assigned to the dioxin congener by the </w:t>
            </w:r>
            <w:r w:rsidRPr="000E67FF">
              <w:rPr>
                <w:rFonts w:asciiTheme="minorHAnsi" w:hAnsiTheme="minorHAnsi" w:cstheme="minorHAnsi"/>
                <w:sz w:val="20"/>
              </w:rPr>
              <w:t>Chemical Abstract Service</w:t>
            </w:r>
            <w:r w:rsidR="005867D5">
              <w:rPr>
                <w:rFonts w:asciiTheme="minorHAnsi" w:hAnsiTheme="minorHAnsi" w:cstheme="minorHAnsi"/>
                <w:sz w:val="20"/>
              </w:rPr>
              <w:t>.</w:t>
            </w:r>
          </w:p>
        </w:tc>
      </w:tr>
      <w:tr w:rsidR="00944016" w:rsidRPr="000E67FF" w14:paraId="22A904C8" w14:textId="77777777" w:rsidTr="00966C99">
        <w:trPr>
          <w:trHeight w:val="419"/>
        </w:trPr>
        <w:tc>
          <w:tcPr>
            <w:tcW w:w="437" w:type="dxa"/>
            <w:vAlign w:val="center"/>
          </w:tcPr>
          <w:p w14:paraId="7C964D78" w14:textId="77777777" w:rsidR="00944016" w:rsidRPr="000E67FF" w:rsidRDefault="003C0910">
            <w:pPr>
              <w:pStyle w:val="TableParagraph"/>
              <w:spacing w:before="14" w:line="240" w:lineRule="auto"/>
              <w:ind w:right="109"/>
              <w:jc w:val="right"/>
              <w:rPr>
                <w:rFonts w:asciiTheme="minorHAnsi" w:hAnsiTheme="minorHAnsi" w:cstheme="minorHAnsi"/>
                <w:sz w:val="20"/>
              </w:rPr>
            </w:pPr>
            <w:r w:rsidRPr="000E67FF">
              <w:rPr>
                <w:rFonts w:asciiTheme="minorHAnsi" w:hAnsiTheme="minorHAnsi" w:cstheme="minorHAnsi"/>
                <w:w w:val="99"/>
                <w:sz w:val="20"/>
              </w:rPr>
              <w:t>4</w:t>
            </w:r>
          </w:p>
        </w:tc>
        <w:tc>
          <w:tcPr>
            <w:tcW w:w="2323" w:type="dxa"/>
            <w:vAlign w:val="center"/>
          </w:tcPr>
          <w:p w14:paraId="69C84FBD" w14:textId="77777777" w:rsidR="00944016" w:rsidRPr="000E67FF" w:rsidRDefault="003C0910">
            <w:pPr>
              <w:pStyle w:val="TableParagraph"/>
              <w:spacing w:before="14" w:line="240" w:lineRule="auto"/>
              <w:ind w:left="107"/>
              <w:rPr>
                <w:rFonts w:asciiTheme="minorHAnsi" w:hAnsiTheme="minorHAnsi" w:cstheme="minorHAnsi"/>
                <w:sz w:val="20"/>
              </w:rPr>
            </w:pPr>
            <w:r w:rsidRPr="000E67FF">
              <w:rPr>
                <w:rFonts w:asciiTheme="minorHAnsi" w:hAnsiTheme="minorHAnsi" w:cstheme="minorHAnsi"/>
                <w:sz w:val="20"/>
              </w:rPr>
              <w:t>Congener Name</w:t>
            </w:r>
          </w:p>
        </w:tc>
        <w:tc>
          <w:tcPr>
            <w:tcW w:w="1137" w:type="dxa"/>
          </w:tcPr>
          <w:p w14:paraId="67F82D0C" w14:textId="77777777" w:rsidR="00944016" w:rsidRPr="000E67FF" w:rsidRDefault="003C0910">
            <w:pPr>
              <w:pStyle w:val="TableParagraph"/>
              <w:spacing w:before="14" w:line="240" w:lineRule="auto"/>
              <w:ind w:right="74"/>
              <w:jc w:val="right"/>
              <w:rPr>
                <w:rFonts w:asciiTheme="minorHAnsi" w:hAnsiTheme="minorHAnsi" w:cstheme="minorHAnsi"/>
                <w:sz w:val="20"/>
              </w:rPr>
            </w:pPr>
            <w:r w:rsidRPr="000E67FF">
              <w:rPr>
                <w:rFonts w:asciiTheme="minorHAnsi" w:hAnsiTheme="minorHAnsi" w:cstheme="minorHAnsi"/>
                <w:sz w:val="20"/>
              </w:rPr>
              <w:t>70</w:t>
            </w:r>
          </w:p>
        </w:tc>
        <w:tc>
          <w:tcPr>
            <w:tcW w:w="904" w:type="dxa"/>
          </w:tcPr>
          <w:p w14:paraId="6843B7AD" w14:textId="77777777" w:rsidR="00944016" w:rsidRPr="000E67FF" w:rsidRDefault="003C0910" w:rsidP="005867D5">
            <w:pPr>
              <w:pStyle w:val="TableParagraph"/>
              <w:spacing w:before="14" w:line="240" w:lineRule="auto"/>
              <w:ind w:left="106"/>
              <w:jc w:val="center"/>
              <w:rPr>
                <w:rFonts w:asciiTheme="minorHAnsi" w:hAnsiTheme="minorHAnsi" w:cstheme="minorHAnsi"/>
                <w:sz w:val="20"/>
              </w:rPr>
            </w:pPr>
            <w:r w:rsidRPr="000E67FF">
              <w:rPr>
                <w:rFonts w:asciiTheme="minorHAnsi" w:hAnsiTheme="minorHAnsi" w:cstheme="minorHAnsi"/>
                <w:w w:val="99"/>
                <w:sz w:val="20"/>
              </w:rPr>
              <w:t>C</w:t>
            </w:r>
          </w:p>
        </w:tc>
        <w:tc>
          <w:tcPr>
            <w:tcW w:w="1240" w:type="dxa"/>
          </w:tcPr>
          <w:p w14:paraId="50F40DEB" w14:textId="77777777" w:rsidR="00944016" w:rsidRPr="000E67FF" w:rsidRDefault="00944016">
            <w:pPr>
              <w:pStyle w:val="TableParagraph"/>
              <w:spacing w:line="240" w:lineRule="auto"/>
              <w:rPr>
                <w:rFonts w:asciiTheme="minorHAnsi" w:hAnsiTheme="minorHAnsi" w:cstheme="minorHAnsi"/>
                <w:sz w:val="20"/>
              </w:rPr>
            </w:pPr>
          </w:p>
        </w:tc>
        <w:tc>
          <w:tcPr>
            <w:tcW w:w="990" w:type="dxa"/>
          </w:tcPr>
          <w:p w14:paraId="77A52294" w14:textId="77777777" w:rsidR="00944016" w:rsidRPr="000E67FF" w:rsidRDefault="00944016" w:rsidP="005867D5">
            <w:pPr>
              <w:pStyle w:val="TableParagraph"/>
              <w:spacing w:line="240" w:lineRule="auto"/>
              <w:jc w:val="center"/>
              <w:rPr>
                <w:rFonts w:asciiTheme="minorHAnsi" w:hAnsiTheme="minorHAnsi" w:cstheme="minorHAnsi"/>
                <w:sz w:val="20"/>
              </w:rPr>
            </w:pPr>
          </w:p>
        </w:tc>
        <w:tc>
          <w:tcPr>
            <w:tcW w:w="4228" w:type="dxa"/>
          </w:tcPr>
          <w:p w14:paraId="19D3691E" w14:textId="77777777" w:rsidR="00944016" w:rsidRPr="000E67FF" w:rsidRDefault="003C0910">
            <w:pPr>
              <w:pStyle w:val="TableParagraph"/>
              <w:spacing w:before="14" w:line="240" w:lineRule="auto"/>
              <w:ind w:left="108"/>
              <w:rPr>
                <w:rFonts w:asciiTheme="minorHAnsi" w:hAnsiTheme="minorHAnsi" w:cstheme="minorHAnsi"/>
                <w:sz w:val="20"/>
              </w:rPr>
            </w:pPr>
            <w:r w:rsidRPr="000E67FF">
              <w:rPr>
                <w:rFonts w:asciiTheme="minorHAnsi" w:hAnsiTheme="minorHAnsi" w:cstheme="minorHAnsi"/>
                <w:sz w:val="20"/>
              </w:rPr>
              <w:t>Name of the congener or dioxin compound</w:t>
            </w:r>
            <w:r w:rsidR="005867D5">
              <w:rPr>
                <w:rFonts w:asciiTheme="minorHAnsi" w:hAnsiTheme="minorHAnsi" w:cstheme="minorHAnsi"/>
                <w:sz w:val="20"/>
              </w:rPr>
              <w:t>.</w:t>
            </w:r>
          </w:p>
        </w:tc>
      </w:tr>
      <w:tr w:rsidR="00944016" w:rsidRPr="000E67FF" w14:paraId="1580AD93" w14:textId="77777777" w:rsidTr="00966C99">
        <w:trPr>
          <w:trHeight w:val="422"/>
        </w:trPr>
        <w:tc>
          <w:tcPr>
            <w:tcW w:w="437" w:type="dxa"/>
            <w:vAlign w:val="center"/>
          </w:tcPr>
          <w:p w14:paraId="44240AAE" w14:textId="77777777" w:rsidR="00944016" w:rsidRPr="000E67FF" w:rsidRDefault="003C0910">
            <w:pPr>
              <w:pStyle w:val="TableParagraph"/>
              <w:spacing w:before="14" w:line="240" w:lineRule="auto"/>
              <w:ind w:right="109"/>
              <w:jc w:val="right"/>
              <w:rPr>
                <w:rFonts w:asciiTheme="minorHAnsi" w:hAnsiTheme="minorHAnsi" w:cstheme="minorHAnsi"/>
                <w:sz w:val="20"/>
              </w:rPr>
            </w:pPr>
            <w:r w:rsidRPr="000E67FF">
              <w:rPr>
                <w:rFonts w:asciiTheme="minorHAnsi" w:hAnsiTheme="minorHAnsi" w:cstheme="minorHAnsi"/>
                <w:w w:val="99"/>
                <w:sz w:val="20"/>
              </w:rPr>
              <w:t>5</w:t>
            </w:r>
          </w:p>
        </w:tc>
        <w:tc>
          <w:tcPr>
            <w:tcW w:w="2323" w:type="dxa"/>
            <w:vAlign w:val="center"/>
          </w:tcPr>
          <w:p w14:paraId="721EC328" w14:textId="77777777" w:rsidR="00944016" w:rsidRPr="000E67FF" w:rsidRDefault="003C0910">
            <w:pPr>
              <w:pStyle w:val="TableParagraph"/>
              <w:spacing w:before="14" w:line="240" w:lineRule="auto"/>
              <w:ind w:left="107"/>
              <w:rPr>
                <w:rFonts w:asciiTheme="minorHAnsi" w:hAnsiTheme="minorHAnsi" w:cstheme="minorHAnsi"/>
                <w:sz w:val="20"/>
              </w:rPr>
            </w:pPr>
            <w:r w:rsidRPr="000E67FF">
              <w:rPr>
                <w:rFonts w:asciiTheme="minorHAnsi" w:hAnsiTheme="minorHAnsi" w:cstheme="minorHAnsi"/>
                <w:sz w:val="20"/>
              </w:rPr>
              <w:t>Congener Abbreviation</w:t>
            </w:r>
          </w:p>
        </w:tc>
        <w:tc>
          <w:tcPr>
            <w:tcW w:w="1137" w:type="dxa"/>
          </w:tcPr>
          <w:p w14:paraId="743D8313" w14:textId="77777777" w:rsidR="00944016" w:rsidRPr="000E67FF" w:rsidRDefault="003C0910">
            <w:pPr>
              <w:pStyle w:val="TableParagraph"/>
              <w:spacing w:before="14" w:line="240" w:lineRule="auto"/>
              <w:ind w:right="74"/>
              <w:jc w:val="right"/>
              <w:rPr>
                <w:rFonts w:asciiTheme="minorHAnsi" w:hAnsiTheme="minorHAnsi" w:cstheme="minorHAnsi"/>
                <w:sz w:val="20"/>
              </w:rPr>
            </w:pPr>
            <w:r w:rsidRPr="000E67FF">
              <w:rPr>
                <w:rFonts w:asciiTheme="minorHAnsi" w:hAnsiTheme="minorHAnsi" w:cstheme="minorHAnsi"/>
                <w:sz w:val="20"/>
              </w:rPr>
              <w:t>70</w:t>
            </w:r>
          </w:p>
        </w:tc>
        <w:tc>
          <w:tcPr>
            <w:tcW w:w="904" w:type="dxa"/>
          </w:tcPr>
          <w:p w14:paraId="28F8B1D3" w14:textId="77777777" w:rsidR="00944016" w:rsidRPr="000E67FF" w:rsidRDefault="003C0910" w:rsidP="005867D5">
            <w:pPr>
              <w:pStyle w:val="TableParagraph"/>
              <w:spacing w:before="14" w:line="240" w:lineRule="auto"/>
              <w:ind w:left="106"/>
              <w:jc w:val="center"/>
              <w:rPr>
                <w:rFonts w:asciiTheme="minorHAnsi" w:hAnsiTheme="minorHAnsi" w:cstheme="minorHAnsi"/>
                <w:sz w:val="20"/>
              </w:rPr>
            </w:pPr>
            <w:r w:rsidRPr="000E67FF">
              <w:rPr>
                <w:rFonts w:asciiTheme="minorHAnsi" w:hAnsiTheme="minorHAnsi" w:cstheme="minorHAnsi"/>
                <w:w w:val="99"/>
                <w:sz w:val="20"/>
              </w:rPr>
              <w:t>C</w:t>
            </w:r>
          </w:p>
        </w:tc>
        <w:tc>
          <w:tcPr>
            <w:tcW w:w="1240" w:type="dxa"/>
          </w:tcPr>
          <w:p w14:paraId="007DCDA8" w14:textId="77777777" w:rsidR="00944016" w:rsidRPr="000E67FF" w:rsidRDefault="00944016">
            <w:pPr>
              <w:pStyle w:val="TableParagraph"/>
              <w:spacing w:line="240" w:lineRule="auto"/>
              <w:rPr>
                <w:rFonts w:asciiTheme="minorHAnsi" w:hAnsiTheme="minorHAnsi" w:cstheme="minorHAnsi"/>
                <w:sz w:val="20"/>
              </w:rPr>
            </w:pPr>
          </w:p>
        </w:tc>
        <w:tc>
          <w:tcPr>
            <w:tcW w:w="990" w:type="dxa"/>
          </w:tcPr>
          <w:p w14:paraId="450EA2D7" w14:textId="77777777" w:rsidR="00944016" w:rsidRPr="000E67FF" w:rsidRDefault="00944016" w:rsidP="005867D5">
            <w:pPr>
              <w:pStyle w:val="TableParagraph"/>
              <w:spacing w:line="240" w:lineRule="auto"/>
              <w:jc w:val="center"/>
              <w:rPr>
                <w:rFonts w:asciiTheme="minorHAnsi" w:hAnsiTheme="minorHAnsi" w:cstheme="minorHAnsi"/>
                <w:sz w:val="20"/>
              </w:rPr>
            </w:pPr>
          </w:p>
        </w:tc>
        <w:tc>
          <w:tcPr>
            <w:tcW w:w="4228" w:type="dxa"/>
          </w:tcPr>
          <w:p w14:paraId="4709A11F" w14:textId="77777777" w:rsidR="00944016" w:rsidRPr="000E67FF" w:rsidRDefault="003C0910">
            <w:pPr>
              <w:pStyle w:val="TableParagraph"/>
              <w:spacing w:before="14" w:line="240" w:lineRule="auto"/>
              <w:ind w:left="108"/>
              <w:rPr>
                <w:rFonts w:asciiTheme="minorHAnsi" w:hAnsiTheme="minorHAnsi" w:cstheme="minorHAnsi"/>
                <w:sz w:val="20"/>
              </w:rPr>
            </w:pPr>
            <w:r w:rsidRPr="000E67FF">
              <w:rPr>
                <w:rFonts w:asciiTheme="minorHAnsi" w:hAnsiTheme="minorHAnsi" w:cstheme="minorHAnsi"/>
                <w:sz w:val="20"/>
              </w:rPr>
              <w:t>Abbreviation of the congener</w:t>
            </w:r>
            <w:r w:rsidR="005867D5">
              <w:rPr>
                <w:rFonts w:asciiTheme="minorHAnsi" w:hAnsiTheme="minorHAnsi" w:cstheme="minorHAnsi"/>
                <w:sz w:val="20"/>
              </w:rPr>
              <w:t>.</w:t>
            </w:r>
          </w:p>
        </w:tc>
      </w:tr>
      <w:tr w:rsidR="00944016" w:rsidRPr="000E67FF" w14:paraId="2751E803" w14:textId="77777777" w:rsidTr="00966C99">
        <w:trPr>
          <w:trHeight w:val="3554"/>
        </w:trPr>
        <w:tc>
          <w:tcPr>
            <w:tcW w:w="437" w:type="dxa"/>
          </w:tcPr>
          <w:p w14:paraId="1B87E3DE" w14:textId="77777777" w:rsidR="00944016" w:rsidRPr="000E67FF" w:rsidRDefault="003C0910">
            <w:pPr>
              <w:pStyle w:val="TableParagraph"/>
              <w:spacing w:before="173" w:line="240" w:lineRule="auto"/>
              <w:ind w:right="161"/>
              <w:jc w:val="right"/>
              <w:rPr>
                <w:rFonts w:asciiTheme="minorHAnsi" w:hAnsiTheme="minorHAnsi" w:cstheme="minorHAnsi"/>
                <w:sz w:val="20"/>
              </w:rPr>
            </w:pPr>
            <w:r w:rsidRPr="000E67FF">
              <w:rPr>
                <w:rFonts w:asciiTheme="minorHAnsi" w:hAnsiTheme="minorHAnsi" w:cstheme="minorHAnsi"/>
                <w:w w:val="99"/>
                <w:sz w:val="20"/>
              </w:rPr>
              <w:t>6</w:t>
            </w:r>
          </w:p>
        </w:tc>
        <w:tc>
          <w:tcPr>
            <w:tcW w:w="2323" w:type="dxa"/>
          </w:tcPr>
          <w:p w14:paraId="0BD1E323" w14:textId="77777777" w:rsidR="00944016" w:rsidRPr="000E67FF" w:rsidRDefault="003C0910" w:rsidP="005867D5">
            <w:pPr>
              <w:pStyle w:val="TableParagraph"/>
              <w:spacing w:before="120" w:line="197" w:lineRule="auto"/>
              <w:ind w:left="68" w:right="216"/>
              <w:rPr>
                <w:rFonts w:asciiTheme="minorHAnsi" w:hAnsiTheme="minorHAnsi" w:cstheme="minorHAnsi"/>
                <w:sz w:val="20"/>
              </w:rPr>
            </w:pPr>
            <w:r w:rsidRPr="000E67FF">
              <w:rPr>
                <w:rFonts w:asciiTheme="minorHAnsi" w:hAnsiTheme="minorHAnsi" w:cstheme="minorHAnsi"/>
                <w:sz w:val="20"/>
              </w:rPr>
              <w:t>Toxic Equivalency Factor (TEF)</w:t>
            </w:r>
          </w:p>
        </w:tc>
        <w:tc>
          <w:tcPr>
            <w:tcW w:w="1137" w:type="dxa"/>
          </w:tcPr>
          <w:p w14:paraId="431098DD" w14:textId="77777777" w:rsidR="00944016" w:rsidRPr="000E67FF" w:rsidRDefault="003C0910">
            <w:pPr>
              <w:pStyle w:val="TableParagraph"/>
              <w:spacing w:before="14" w:line="240" w:lineRule="auto"/>
              <w:ind w:right="75"/>
              <w:jc w:val="right"/>
              <w:rPr>
                <w:rFonts w:asciiTheme="minorHAnsi" w:hAnsiTheme="minorHAnsi" w:cstheme="minorHAnsi"/>
                <w:sz w:val="20"/>
              </w:rPr>
            </w:pPr>
            <w:r w:rsidRPr="000E67FF">
              <w:rPr>
                <w:rFonts w:asciiTheme="minorHAnsi" w:hAnsiTheme="minorHAnsi" w:cstheme="minorHAnsi"/>
                <w:sz w:val="20"/>
              </w:rPr>
              <w:t>10, 7</w:t>
            </w:r>
          </w:p>
        </w:tc>
        <w:tc>
          <w:tcPr>
            <w:tcW w:w="904" w:type="dxa"/>
          </w:tcPr>
          <w:p w14:paraId="350C21BE" w14:textId="77777777" w:rsidR="00944016" w:rsidRPr="000E67FF" w:rsidRDefault="003C0910" w:rsidP="005867D5">
            <w:pPr>
              <w:pStyle w:val="TableParagraph"/>
              <w:spacing w:before="14" w:line="240" w:lineRule="auto"/>
              <w:ind w:left="106"/>
              <w:jc w:val="center"/>
              <w:rPr>
                <w:rFonts w:asciiTheme="minorHAnsi" w:hAnsiTheme="minorHAnsi" w:cstheme="minorHAnsi"/>
                <w:sz w:val="20"/>
              </w:rPr>
            </w:pPr>
            <w:r w:rsidRPr="000E67FF">
              <w:rPr>
                <w:rFonts w:asciiTheme="minorHAnsi" w:hAnsiTheme="minorHAnsi" w:cstheme="minorHAnsi"/>
                <w:w w:val="99"/>
                <w:sz w:val="20"/>
              </w:rPr>
              <w:t>N</w:t>
            </w:r>
          </w:p>
        </w:tc>
        <w:tc>
          <w:tcPr>
            <w:tcW w:w="1240" w:type="dxa"/>
          </w:tcPr>
          <w:p w14:paraId="3DD355C9" w14:textId="77777777" w:rsidR="00944016" w:rsidRPr="000E67FF" w:rsidRDefault="00944016">
            <w:pPr>
              <w:pStyle w:val="TableParagraph"/>
              <w:spacing w:line="240" w:lineRule="auto"/>
              <w:rPr>
                <w:rFonts w:asciiTheme="minorHAnsi" w:hAnsiTheme="minorHAnsi" w:cstheme="minorHAnsi"/>
                <w:sz w:val="20"/>
              </w:rPr>
            </w:pPr>
          </w:p>
        </w:tc>
        <w:tc>
          <w:tcPr>
            <w:tcW w:w="990" w:type="dxa"/>
          </w:tcPr>
          <w:p w14:paraId="1A81F0B1" w14:textId="77777777" w:rsidR="00944016" w:rsidRPr="000E67FF" w:rsidRDefault="00944016" w:rsidP="005867D5">
            <w:pPr>
              <w:pStyle w:val="TableParagraph"/>
              <w:spacing w:line="240" w:lineRule="auto"/>
              <w:jc w:val="center"/>
              <w:rPr>
                <w:rFonts w:asciiTheme="minorHAnsi" w:hAnsiTheme="minorHAnsi" w:cstheme="minorHAnsi"/>
                <w:sz w:val="20"/>
              </w:rPr>
            </w:pPr>
          </w:p>
        </w:tc>
        <w:tc>
          <w:tcPr>
            <w:tcW w:w="4228" w:type="dxa"/>
          </w:tcPr>
          <w:p w14:paraId="68810841" w14:textId="77777777" w:rsidR="00944016" w:rsidRPr="000E67FF" w:rsidRDefault="005867D5" w:rsidP="005867D5">
            <w:pPr>
              <w:pStyle w:val="TableParagraph"/>
              <w:spacing w:line="240" w:lineRule="auto"/>
              <w:ind w:left="108" w:right="162"/>
              <w:rPr>
                <w:rFonts w:asciiTheme="minorHAnsi" w:hAnsiTheme="minorHAnsi" w:cstheme="minorHAnsi"/>
                <w:sz w:val="20"/>
              </w:rPr>
            </w:pPr>
            <w:r>
              <w:rPr>
                <w:rFonts w:asciiTheme="minorHAnsi" w:hAnsiTheme="minorHAnsi" w:cstheme="minorHAnsi"/>
                <w:sz w:val="20"/>
              </w:rPr>
              <w:t>“TEF”</w:t>
            </w:r>
            <w:r w:rsidR="003C0910" w:rsidRPr="000E67FF">
              <w:rPr>
                <w:rFonts w:asciiTheme="minorHAnsi" w:hAnsiTheme="minorHAnsi" w:cstheme="minorHAnsi"/>
                <w:sz w:val="20"/>
              </w:rPr>
              <w:t xml:space="preserve"> denotes a dioxin compound's toxicity relative to 2,3,7,8- TCDD which is assigned the maximum toxicity designation of 1. Other dioxin compounds are given equal or lower numbers, with each number roughly proportional to its toxicity relative to that of</w:t>
            </w:r>
            <w:r>
              <w:rPr>
                <w:rFonts w:asciiTheme="minorHAnsi" w:hAnsiTheme="minorHAnsi" w:cstheme="minorHAnsi"/>
                <w:sz w:val="20"/>
              </w:rPr>
              <w:t xml:space="preserve"> </w:t>
            </w:r>
            <w:r w:rsidR="003C0910" w:rsidRPr="000E67FF">
              <w:rPr>
                <w:rFonts w:asciiTheme="minorHAnsi" w:hAnsiTheme="minorHAnsi" w:cstheme="minorHAnsi"/>
                <w:sz w:val="20"/>
              </w:rPr>
              <w:t>2,3,7,8-TCDD.</w:t>
            </w:r>
          </w:p>
          <w:p w14:paraId="717AAFBA" w14:textId="77777777" w:rsidR="00944016" w:rsidRPr="000E67FF" w:rsidRDefault="00944016">
            <w:pPr>
              <w:pStyle w:val="TableParagraph"/>
              <w:spacing w:before="5" w:line="240" w:lineRule="auto"/>
              <w:rPr>
                <w:rFonts w:asciiTheme="minorHAnsi" w:hAnsiTheme="minorHAnsi" w:cstheme="minorHAnsi"/>
                <w:b/>
                <w:sz w:val="19"/>
              </w:rPr>
            </w:pPr>
          </w:p>
          <w:p w14:paraId="09C81ADA" w14:textId="29E128CC" w:rsidR="00944016" w:rsidRPr="000E67FF" w:rsidRDefault="003C0910">
            <w:pPr>
              <w:pStyle w:val="TableParagraph"/>
              <w:spacing w:line="240" w:lineRule="auto"/>
              <w:ind w:left="108" w:right="166"/>
              <w:rPr>
                <w:rFonts w:asciiTheme="minorHAnsi" w:hAnsiTheme="minorHAnsi" w:cstheme="minorHAnsi"/>
                <w:sz w:val="20"/>
              </w:rPr>
            </w:pPr>
            <w:r w:rsidRPr="000E67FF">
              <w:rPr>
                <w:rFonts w:asciiTheme="minorHAnsi" w:hAnsiTheme="minorHAnsi" w:cstheme="minorHAnsi"/>
                <w:sz w:val="20"/>
              </w:rPr>
              <w:t xml:space="preserve">TEFs, developed by the World Health Organization (WHO), are used to calculate the Toxic Equivalency (TEQ) of the dioxin and dioxin-like compounds reported to </w:t>
            </w:r>
            <w:r w:rsidR="00966C99">
              <w:rPr>
                <w:rFonts w:asciiTheme="minorHAnsi" w:hAnsiTheme="minorHAnsi" w:cstheme="minorHAnsi"/>
                <w:sz w:val="20"/>
              </w:rPr>
              <w:t xml:space="preserve">the </w:t>
            </w:r>
            <w:r w:rsidRPr="000E67FF">
              <w:rPr>
                <w:rFonts w:asciiTheme="minorHAnsi" w:hAnsiTheme="minorHAnsi" w:cstheme="minorHAnsi"/>
                <w:sz w:val="20"/>
              </w:rPr>
              <w:t xml:space="preserve">TRI. TEQs are calculated by multiplying the grams data for each reported member of the category by its TEF value and then </w:t>
            </w:r>
            <w:r w:rsidR="00966C99">
              <w:rPr>
                <w:rFonts w:asciiTheme="minorHAnsi" w:hAnsiTheme="minorHAnsi" w:cstheme="minorHAnsi"/>
                <w:sz w:val="20"/>
              </w:rPr>
              <w:t>totaling</w:t>
            </w:r>
            <w:r w:rsidRPr="000E67FF">
              <w:rPr>
                <w:rFonts w:asciiTheme="minorHAnsi" w:hAnsiTheme="minorHAnsi" w:cstheme="minorHAnsi"/>
                <w:sz w:val="20"/>
              </w:rPr>
              <w:t xml:space="preserve"> the results.</w:t>
            </w:r>
          </w:p>
        </w:tc>
      </w:tr>
      <w:tr w:rsidR="00944016" w:rsidRPr="000E67FF" w14:paraId="64723E1A" w14:textId="77777777" w:rsidTr="00A47BED">
        <w:trPr>
          <w:trHeight w:val="710"/>
        </w:trPr>
        <w:tc>
          <w:tcPr>
            <w:tcW w:w="437" w:type="dxa"/>
          </w:tcPr>
          <w:p w14:paraId="75697EEC" w14:textId="77777777" w:rsidR="00944016" w:rsidRPr="000E67FF" w:rsidRDefault="003C0910" w:rsidP="00466DF7">
            <w:pPr>
              <w:pStyle w:val="TableParagraph"/>
              <w:spacing w:line="204" w:lineRule="exact"/>
              <w:ind w:left="2"/>
              <w:jc w:val="center"/>
              <w:rPr>
                <w:rFonts w:asciiTheme="minorHAnsi" w:hAnsiTheme="minorHAnsi" w:cstheme="minorHAnsi"/>
                <w:sz w:val="20"/>
              </w:rPr>
            </w:pPr>
            <w:r w:rsidRPr="000E67FF">
              <w:rPr>
                <w:rFonts w:asciiTheme="minorHAnsi" w:hAnsiTheme="minorHAnsi" w:cstheme="minorHAnsi"/>
                <w:w w:val="99"/>
                <w:sz w:val="20"/>
              </w:rPr>
              <w:t>7</w:t>
            </w:r>
          </w:p>
        </w:tc>
        <w:tc>
          <w:tcPr>
            <w:tcW w:w="2323" w:type="dxa"/>
          </w:tcPr>
          <w:p w14:paraId="40A7317A" w14:textId="77777777" w:rsidR="00944016" w:rsidRPr="000E67FF" w:rsidRDefault="003C0910" w:rsidP="005867D5">
            <w:pPr>
              <w:pStyle w:val="TableParagraph"/>
              <w:spacing w:before="120" w:line="197" w:lineRule="exact"/>
              <w:ind w:firstLine="68"/>
              <w:rPr>
                <w:rFonts w:asciiTheme="minorHAnsi" w:hAnsiTheme="minorHAnsi" w:cstheme="minorHAnsi"/>
                <w:sz w:val="20"/>
              </w:rPr>
            </w:pPr>
            <w:r w:rsidRPr="000E67FF">
              <w:rPr>
                <w:rFonts w:asciiTheme="minorHAnsi" w:hAnsiTheme="minorHAnsi" w:cstheme="minorHAnsi"/>
                <w:sz w:val="20"/>
              </w:rPr>
              <w:t>TEF Year</w:t>
            </w:r>
          </w:p>
        </w:tc>
        <w:tc>
          <w:tcPr>
            <w:tcW w:w="1137" w:type="dxa"/>
          </w:tcPr>
          <w:p w14:paraId="17310F6F" w14:textId="77777777" w:rsidR="00944016" w:rsidRPr="000E67FF" w:rsidRDefault="003C0910">
            <w:pPr>
              <w:pStyle w:val="TableParagraph"/>
              <w:spacing w:before="14" w:line="240" w:lineRule="auto"/>
              <w:ind w:right="77"/>
              <w:jc w:val="right"/>
              <w:rPr>
                <w:rFonts w:asciiTheme="minorHAnsi" w:hAnsiTheme="minorHAnsi" w:cstheme="minorHAnsi"/>
                <w:sz w:val="20"/>
              </w:rPr>
            </w:pPr>
            <w:r w:rsidRPr="000E67FF">
              <w:rPr>
                <w:rFonts w:asciiTheme="minorHAnsi" w:hAnsiTheme="minorHAnsi" w:cstheme="minorHAnsi"/>
                <w:w w:val="99"/>
                <w:sz w:val="20"/>
              </w:rPr>
              <w:t>4</w:t>
            </w:r>
          </w:p>
        </w:tc>
        <w:tc>
          <w:tcPr>
            <w:tcW w:w="904" w:type="dxa"/>
          </w:tcPr>
          <w:p w14:paraId="31C6196B" w14:textId="77777777" w:rsidR="00944016" w:rsidRPr="000E67FF" w:rsidRDefault="003C0910" w:rsidP="005867D5">
            <w:pPr>
              <w:pStyle w:val="TableParagraph"/>
              <w:spacing w:before="14" w:line="240" w:lineRule="auto"/>
              <w:ind w:left="106"/>
              <w:jc w:val="center"/>
              <w:rPr>
                <w:rFonts w:asciiTheme="minorHAnsi" w:hAnsiTheme="minorHAnsi" w:cstheme="minorHAnsi"/>
                <w:sz w:val="20"/>
              </w:rPr>
            </w:pPr>
            <w:r w:rsidRPr="000E67FF">
              <w:rPr>
                <w:rFonts w:asciiTheme="minorHAnsi" w:hAnsiTheme="minorHAnsi" w:cstheme="minorHAnsi"/>
                <w:w w:val="99"/>
                <w:sz w:val="20"/>
              </w:rPr>
              <w:t>C</w:t>
            </w:r>
          </w:p>
        </w:tc>
        <w:tc>
          <w:tcPr>
            <w:tcW w:w="1240" w:type="dxa"/>
          </w:tcPr>
          <w:p w14:paraId="56EE48EE" w14:textId="77777777" w:rsidR="00944016" w:rsidRPr="000E67FF" w:rsidRDefault="00944016">
            <w:pPr>
              <w:pStyle w:val="TableParagraph"/>
              <w:spacing w:line="240" w:lineRule="auto"/>
              <w:rPr>
                <w:rFonts w:asciiTheme="minorHAnsi" w:hAnsiTheme="minorHAnsi" w:cstheme="minorHAnsi"/>
                <w:sz w:val="20"/>
              </w:rPr>
            </w:pPr>
          </w:p>
        </w:tc>
        <w:tc>
          <w:tcPr>
            <w:tcW w:w="990" w:type="dxa"/>
          </w:tcPr>
          <w:p w14:paraId="2908EB2C" w14:textId="77777777" w:rsidR="00944016" w:rsidRPr="000E67FF" w:rsidRDefault="00944016">
            <w:pPr>
              <w:pStyle w:val="TableParagraph"/>
              <w:spacing w:line="240" w:lineRule="auto"/>
              <w:rPr>
                <w:rFonts w:asciiTheme="minorHAnsi" w:hAnsiTheme="minorHAnsi" w:cstheme="minorHAnsi"/>
                <w:sz w:val="20"/>
              </w:rPr>
            </w:pPr>
          </w:p>
        </w:tc>
        <w:tc>
          <w:tcPr>
            <w:tcW w:w="4228" w:type="dxa"/>
          </w:tcPr>
          <w:p w14:paraId="3658215C" w14:textId="001C666B" w:rsidR="00944016" w:rsidRPr="000E67FF" w:rsidRDefault="003C0910">
            <w:pPr>
              <w:pStyle w:val="TableParagraph"/>
              <w:spacing w:line="240" w:lineRule="auto"/>
              <w:ind w:left="108"/>
              <w:rPr>
                <w:rFonts w:asciiTheme="minorHAnsi" w:hAnsiTheme="minorHAnsi" w:cstheme="minorHAnsi"/>
                <w:sz w:val="20"/>
              </w:rPr>
            </w:pPr>
            <w:r w:rsidRPr="000E67FF">
              <w:rPr>
                <w:rFonts w:asciiTheme="minorHAnsi" w:hAnsiTheme="minorHAnsi" w:cstheme="minorHAnsi"/>
                <w:sz w:val="20"/>
              </w:rPr>
              <w:t xml:space="preserve">The year </w:t>
            </w:r>
            <w:r w:rsidR="007D11DB">
              <w:rPr>
                <w:rFonts w:asciiTheme="minorHAnsi" w:hAnsiTheme="minorHAnsi" w:cstheme="minorHAnsi"/>
                <w:sz w:val="20"/>
              </w:rPr>
              <w:t xml:space="preserve">that </w:t>
            </w:r>
            <w:r w:rsidRPr="000E67FF">
              <w:rPr>
                <w:rFonts w:asciiTheme="minorHAnsi" w:hAnsiTheme="minorHAnsi" w:cstheme="minorHAnsi"/>
                <w:sz w:val="20"/>
              </w:rPr>
              <w:t>the World Health Organization (WHO) issued the TEF value.</w:t>
            </w:r>
          </w:p>
        </w:tc>
      </w:tr>
    </w:tbl>
    <w:p w14:paraId="121FD38A" w14:textId="77777777" w:rsidR="00944016" w:rsidRPr="000E67FF" w:rsidRDefault="00944016">
      <w:pPr>
        <w:rPr>
          <w:rFonts w:asciiTheme="minorHAnsi" w:hAnsiTheme="minorHAnsi" w:cstheme="minorHAnsi"/>
          <w:sz w:val="20"/>
        </w:rPr>
        <w:sectPr w:rsidR="00944016" w:rsidRPr="000E67FF">
          <w:pgSz w:w="12240" w:h="15840"/>
          <w:pgMar w:top="1440" w:right="160" w:bottom="980" w:left="480" w:header="0" w:footer="712" w:gutter="0"/>
          <w:cols w:space="720"/>
        </w:sectPr>
      </w:pPr>
    </w:p>
    <w:p w14:paraId="26121B7D" w14:textId="77777777" w:rsidR="00944016" w:rsidRPr="000E67FF" w:rsidRDefault="003C0910">
      <w:pPr>
        <w:pStyle w:val="Heading2"/>
        <w:numPr>
          <w:ilvl w:val="0"/>
          <w:numId w:val="1"/>
        </w:numPr>
        <w:tabs>
          <w:tab w:val="left" w:pos="588"/>
        </w:tabs>
        <w:ind w:hanging="347"/>
        <w:jc w:val="left"/>
        <w:rPr>
          <w:rFonts w:asciiTheme="minorHAnsi" w:hAnsiTheme="minorHAnsi" w:cstheme="minorHAnsi"/>
        </w:rPr>
      </w:pPr>
      <w:bookmarkStart w:id="12" w:name="_TOC_250004"/>
      <w:r w:rsidRPr="000E67FF">
        <w:rPr>
          <w:rFonts w:asciiTheme="minorHAnsi" w:hAnsiTheme="minorHAnsi" w:cstheme="minorHAnsi"/>
        </w:rPr>
        <w:lastRenderedPageBreak/>
        <w:t>The Schedule One Congener Data</w:t>
      </w:r>
      <w:r w:rsidRPr="000E67FF">
        <w:rPr>
          <w:rFonts w:asciiTheme="minorHAnsi" w:hAnsiTheme="minorHAnsi" w:cstheme="minorHAnsi"/>
          <w:spacing w:val="-46"/>
        </w:rPr>
        <w:t xml:space="preserve"> </w:t>
      </w:r>
      <w:bookmarkEnd w:id="12"/>
      <w:r w:rsidRPr="000E67FF">
        <w:rPr>
          <w:rFonts w:asciiTheme="minorHAnsi" w:hAnsiTheme="minorHAnsi" w:cstheme="minorHAnsi"/>
        </w:rPr>
        <w:t>File</w:t>
      </w:r>
    </w:p>
    <w:p w14:paraId="1FE2DD96" w14:textId="77777777" w:rsidR="00944016" w:rsidRPr="000E67FF" w:rsidRDefault="00944016">
      <w:pPr>
        <w:pStyle w:val="BodyText"/>
        <w:spacing w:before="11"/>
        <w:rPr>
          <w:rFonts w:asciiTheme="minorHAnsi" w:hAnsiTheme="minorHAnsi" w:cstheme="minorHAnsi"/>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79"/>
        <w:gridCol w:w="884"/>
        <w:gridCol w:w="658"/>
        <w:gridCol w:w="1080"/>
        <w:gridCol w:w="900"/>
        <w:gridCol w:w="5309"/>
      </w:tblGrid>
      <w:tr w:rsidR="00944016" w:rsidRPr="000E67FF" w14:paraId="70DB6DAA" w14:textId="77777777">
        <w:trPr>
          <w:trHeight w:val="690"/>
        </w:trPr>
        <w:tc>
          <w:tcPr>
            <w:tcW w:w="437" w:type="dxa"/>
          </w:tcPr>
          <w:p w14:paraId="27357532" w14:textId="77777777" w:rsidR="00944016" w:rsidRPr="000E67FF" w:rsidRDefault="00944016">
            <w:pPr>
              <w:pStyle w:val="TableParagraph"/>
              <w:spacing w:line="240" w:lineRule="auto"/>
              <w:rPr>
                <w:rFonts w:asciiTheme="minorHAnsi" w:hAnsiTheme="minorHAnsi" w:cstheme="minorHAnsi"/>
                <w:sz w:val="20"/>
              </w:rPr>
            </w:pPr>
          </w:p>
        </w:tc>
        <w:tc>
          <w:tcPr>
            <w:tcW w:w="10610" w:type="dxa"/>
            <w:gridSpan w:val="6"/>
          </w:tcPr>
          <w:p w14:paraId="07F023C8" w14:textId="77777777" w:rsidR="00944016" w:rsidRPr="000E67FF" w:rsidRDefault="00944016">
            <w:pPr>
              <w:pStyle w:val="TableParagraph"/>
              <w:spacing w:before="7" w:line="240" w:lineRule="auto"/>
              <w:rPr>
                <w:rFonts w:asciiTheme="minorHAnsi" w:hAnsiTheme="minorHAnsi" w:cstheme="minorHAnsi"/>
                <w:sz w:val="19"/>
              </w:rPr>
            </w:pPr>
          </w:p>
          <w:p w14:paraId="3BF1A31D" w14:textId="77777777" w:rsidR="00944016" w:rsidRPr="000E67FF" w:rsidRDefault="003C0910">
            <w:pPr>
              <w:pStyle w:val="TableParagraph"/>
              <w:spacing w:line="240" w:lineRule="auto"/>
              <w:ind w:left="2210"/>
              <w:rPr>
                <w:rFonts w:asciiTheme="minorHAnsi" w:hAnsiTheme="minorHAnsi" w:cstheme="minorHAnsi"/>
                <w:b/>
                <w:sz w:val="20"/>
              </w:rPr>
            </w:pPr>
            <w:r w:rsidRPr="000E67FF">
              <w:rPr>
                <w:rFonts w:asciiTheme="minorHAnsi" w:hAnsiTheme="minorHAnsi" w:cstheme="minorHAnsi"/>
                <w:b/>
                <w:sz w:val="20"/>
              </w:rPr>
              <w:t>Field Documentation for the "Schedule One Congener Data” file</w:t>
            </w:r>
          </w:p>
        </w:tc>
      </w:tr>
      <w:tr w:rsidR="00944016" w:rsidRPr="000E67FF" w14:paraId="0E7F1680" w14:textId="77777777">
        <w:trPr>
          <w:trHeight w:val="510"/>
        </w:trPr>
        <w:tc>
          <w:tcPr>
            <w:tcW w:w="437" w:type="dxa"/>
          </w:tcPr>
          <w:p w14:paraId="4BDB5498" w14:textId="77777777" w:rsidR="00944016" w:rsidRPr="000E67FF" w:rsidRDefault="00944016">
            <w:pPr>
              <w:pStyle w:val="TableParagraph"/>
              <w:spacing w:line="240" w:lineRule="auto"/>
              <w:rPr>
                <w:rFonts w:asciiTheme="minorHAnsi" w:hAnsiTheme="minorHAnsi" w:cstheme="minorHAnsi"/>
                <w:sz w:val="20"/>
              </w:rPr>
            </w:pPr>
          </w:p>
        </w:tc>
        <w:tc>
          <w:tcPr>
            <w:tcW w:w="1779" w:type="dxa"/>
          </w:tcPr>
          <w:p w14:paraId="2916C19D" w14:textId="77777777" w:rsidR="00944016" w:rsidRPr="000E67FF" w:rsidRDefault="00944016">
            <w:pPr>
              <w:pStyle w:val="TableParagraph"/>
              <w:spacing w:line="240" w:lineRule="auto"/>
              <w:rPr>
                <w:rFonts w:asciiTheme="minorHAnsi" w:hAnsiTheme="minorHAnsi" w:cstheme="minorHAnsi"/>
                <w:sz w:val="20"/>
              </w:rPr>
            </w:pPr>
          </w:p>
        </w:tc>
        <w:tc>
          <w:tcPr>
            <w:tcW w:w="884" w:type="dxa"/>
          </w:tcPr>
          <w:p w14:paraId="74869460" w14:textId="77777777" w:rsidR="00944016" w:rsidRPr="000E67FF" w:rsidRDefault="00944016">
            <w:pPr>
              <w:pStyle w:val="TableParagraph"/>
              <w:spacing w:line="240" w:lineRule="auto"/>
              <w:rPr>
                <w:rFonts w:asciiTheme="minorHAnsi" w:hAnsiTheme="minorHAnsi" w:cstheme="minorHAnsi"/>
                <w:sz w:val="20"/>
              </w:rPr>
            </w:pPr>
          </w:p>
        </w:tc>
        <w:tc>
          <w:tcPr>
            <w:tcW w:w="658" w:type="dxa"/>
          </w:tcPr>
          <w:p w14:paraId="187F57B8" w14:textId="77777777" w:rsidR="00944016" w:rsidRPr="000E67FF" w:rsidRDefault="00944016">
            <w:pPr>
              <w:pStyle w:val="TableParagraph"/>
              <w:spacing w:line="240" w:lineRule="auto"/>
              <w:rPr>
                <w:rFonts w:asciiTheme="minorHAnsi" w:hAnsiTheme="minorHAnsi" w:cstheme="minorHAnsi"/>
                <w:sz w:val="20"/>
              </w:rPr>
            </w:pPr>
          </w:p>
        </w:tc>
        <w:tc>
          <w:tcPr>
            <w:tcW w:w="1980" w:type="dxa"/>
            <w:gridSpan w:val="2"/>
            <w:shd w:val="clear" w:color="auto" w:fill="C1C1C1"/>
          </w:tcPr>
          <w:p w14:paraId="70A7CA93" w14:textId="77777777" w:rsidR="00944016" w:rsidRPr="000E67FF" w:rsidRDefault="003C0910">
            <w:pPr>
              <w:pStyle w:val="TableParagraph"/>
              <w:spacing w:before="137" w:line="240" w:lineRule="auto"/>
              <w:ind w:left="425"/>
              <w:rPr>
                <w:rFonts w:asciiTheme="minorHAnsi" w:hAnsiTheme="minorHAnsi" w:cstheme="minorHAnsi"/>
                <w:b/>
                <w:sz w:val="20"/>
              </w:rPr>
            </w:pPr>
            <w:r w:rsidRPr="000E67FF">
              <w:rPr>
                <w:rFonts w:asciiTheme="minorHAnsi" w:hAnsiTheme="minorHAnsi" w:cstheme="minorHAnsi"/>
                <w:b/>
                <w:sz w:val="20"/>
              </w:rPr>
              <w:t>Reference</w:t>
            </w:r>
          </w:p>
        </w:tc>
        <w:tc>
          <w:tcPr>
            <w:tcW w:w="5309" w:type="dxa"/>
          </w:tcPr>
          <w:p w14:paraId="54738AF4"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2CBD91DE" w14:textId="77777777">
        <w:trPr>
          <w:trHeight w:val="921"/>
        </w:trPr>
        <w:tc>
          <w:tcPr>
            <w:tcW w:w="437" w:type="dxa"/>
            <w:shd w:val="clear" w:color="auto" w:fill="C1C1C1"/>
          </w:tcPr>
          <w:p w14:paraId="46ABBD8F" w14:textId="77777777" w:rsidR="00944016" w:rsidRPr="000E67FF" w:rsidRDefault="00944016">
            <w:pPr>
              <w:pStyle w:val="TableParagraph"/>
              <w:spacing w:line="240" w:lineRule="auto"/>
              <w:rPr>
                <w:rFonts w:asciiTheme="minorHAnsi" w:hAnsiTheme="minorHAnsi" w:cstheme="minorHAnsi"/>
              </w:rPr>
            </w:pPr>
          </w:p>
          <w:p w14:paraId="06BBA33E" w14:textId="77777777" w:rsidR="00944016" w:rsidRPr="000E67FF" w:rsidRDefault="00944016">
            <w:pPr>
              <w:pStyle w:val="TableParagraph"/>
              <w:spacing w:line="240" w:lineRule="auto"/>
              <w:rPr>
                <w:rFonts w:asciiTheme="minorHAnsi" w:hAnsiTheme="minorHAnsi" w:cstheme="minorHAnsi"/>
              </w:rPr>
            </w:pPr>
          </w:p>
          <w:p w14:paraId="46AE0C79" w14:textId="77777777" w:rsidR="00944016" w:rsidRPr="000E67FF" w:rsidRDefault="003C0910">
            <w:pPr>
              <w:pStyle w:val="TableParagraph"/>
              <w:spacing w:before="178" w:line="217" w:lineRule="exact"/>
              <w:ind w:left="105"/>
              <w:rPr>
                <w:rFonts w:asciiTheme="minorHAnsi" w:hAnsiTheme="minorHAnsi" w:cstheme="minorHAnsi"/>
                <w:b/>
                <w:sz w:val="20"/>
              </w:rPr>
            </w:pPr>
            <w:r w:rsidRPr="000E67FF">
              <w:rPr>
                <w:rFonts w:asciiTheme="minorHAnsi" w:hAnsiTheme="minorHAnsi" w:cstheme="minorHAnsi"/>
                <w:b/>
                <w:w w:val="99"/>
                <w:sz w:val="20"/>
              </w:rPr>
              <w:t>#</w:t>
            </w:r>
          </w:p>
        </w:tc>
        <w:tc>
          <w:tcPr>
            <w:tcW w:w="1779" w:type="dxa"/>
            <w:shd w:val="clear" w:color="auto" w:fill="C1C1C1"/>
          </w:tcPr>
          <w:p w14:paraId="464FCBC1" w14:textId="77777777" w:rsidR="00944016" w:rsidRPr="000E67FF" w:rsidRDefault="00944016">
            <w:pPr>
              <w:pStyle w:val="TableParagraph"/>
              <w:spacing w:line="240" w:lineRule="auto"/>
              <w:rPr>
                <w:rFonts w:asciiTheme="minorHAnsi" w:hAnsiTheme="minorHAnsi" w:cstheme="minorHAnsi"/>
              </w:rPr>
            </w:pPr>
          </w:p>
          <w:p w14:paraId="5C8C6B09" w14:textId="77777777" w:rsidR="00944016" w:rsidRPr="000E67FF" w:rsidRDefault="00944016">
            <w:pPr>
              <w:pStyle w:val="TableParagraph"/>
              <w:spacing w:line="240" w:lineRule="auto"/>
              <w:rPr>
                <w:rFonts w:asciiTheme="minorHAnsi" w:hAnsiTheme="minorHAnsi" w:cstheme="minorHAnsi"/>
              </w:rPr>
            </w:pPr>
          </w:p>
          <w:p w14:paraId="422AB0FD" w14:textId="77777777" w:rsidR="00944016" w:rsidRPr="000E67FF" w:rsidRDefault="003C0910">
            <w:pPr>
              <w:pStyle w:val="TableParagraph"/>
              <w:spacing w:before="178" w:line="217" w:lineRule="exact"/>
              <w:ind w:left="660" w:right="635"/>
              <w:jc w:val="center"/>
              <w:rPr>
                <w:rFonts w:asciiTheme="minorHAnsi" w:hAnsiTheme="minorHAnsi" w:cstheme="minorHAnsi"/>
                <w:b/>
                <w:sz w:val="20"/>
              </w:rPr>
            </w:pPr>
            <w:r w:rsidRPr="000E67FF">
              <w:rPr>
                <w:rFonts w:asciiTheme="minorHAnsi" w:hAnsiTheme="minorHAnsi" w:cstheme="minorHAnsi"/>
                <w:b/>
                <w:sz w:val="20"/>
              </w:rPr>
              <w:t>Field</w:t>
            </w:r>
          </w:p>
        </w:tc>
        <w:tc>
          <w:tcPr>
            <w:tcW w:w="884" w:type="dxa"/>
            <w:shd w:val="clear" w:color="auto" w:fill="C1C1C1"/>
          </w:tcPr>
          <w:p w14:paraId="3382A365" w14:textId="77777777" w:rsidR="00944016" w:rsidRPr="000E67FF" w:rsidRDefault="00944016">
            <w:pPr>
              <w:pStyle w:val="TableParagraph"/>
              <w:spacing w:line="240" w:lineRule="auto"/>
              <w:rPr>
                <w:rFonts w:asciiTheme="minorHAnsi" w:hAnsiTheme="minorHAnsi" w:cstheme="minorHAnsi"/>
              </w:rPr>
            </w:pPr>
          </w:p>
          <w:p w14:paraId="5C71F136" w14:textId="77777777" w:rsidR="00944016" w:rsidRPr="000E67FF" w:rsidRDefault="00944016">
            <w:pPr>
              <w:pStyle w:val="TableParagraph"/>
              <w:spacing w:line="240" w:lineRule="auto"/>
              <w:rPr>
                <w:rFonts w:asciiTheme="minorHAnsi" w:hAnsiTheme="minorHAnsi" w:cstheme="minorHAnsi"/>
                <w:sz w:val="18"/>
              </w:rPr>
            </w:pPr>
          </w:p>
          <w:p w14:paraId="73A23CEF" w14:textId="77777777" w:rsidR="00944016" w:rsidRPr="000E67FF" w:rsidRDefault="003C0910">
            <w:pPr>
              <w:pStyle w:val="TableParagraph"/>
              <w:spacing w:line="228" w:lineRule="exact"/>
              <w:ind w:left="142" w:right="100" w:firstLine="112"/>
              <w:rPr>
                <w:rFonts w:asciiTheme="minorHAnsi" w:hAnsiTheme="minorHAnsi" w:cstheme="minorHAnsi"/>
                <w:b/>
                <w:sz w:val="20"/>
              </w:rPr>
            </w:pPr>
            <w:r w:rsidRPr="000E67FF">
              <w:rPr>
                <w:rFonts w:asciiTheme="minorHAnsi" w:hAnsiTheme="minorHAnsi" w:cstheme="minorHAnsi"/>
                <w:b/>
                <w:sz w:val="20"/>
              </w:rPr>
              <w:t>Max Length</w:t>
            </w:r>
          </w:p>
        </w:tc>
        <w:tc>
          <w:tcPr>
            <w:tcW w:w="658" w:type="dxa"/>
            <w:shd w:val="clear" w:color="auto" w:fill="C1C1C1"/>
          </w:tcPr>
          <w:p w14:paraId="62199465" w14:textId="77777777" w:rsidR="00944016" w:rsidRPr="000E67FF" w:rsidRDefault="00944016">
            <w:pPr>
              <w:pStyle w:val="TableParagraph"/>
              <w:spacing w:line="240" w:lineRule="auto"/>
              <w:rPr>
                <w:rFonts w:asciiTheme="minorHAnsi" w:hAnsiTheme="minorHAnsi" w:cstheme="minorHAnsi"/>
              </w:rPr>
            </w:pPr>
          </w:p>
          <w:p w14:paraId="0DA123B1" w14:textId="77777777" w:rsidR="00944016" w:rsidRPr="000E67FF" w:rsidRDefault="00944016">
            <w:pPr>
              <w:pStyle w:val="TableParagraph"/>
              <w:spacing w:line="240" w:lineRule="auto"/>
              <w:rPr>
                <w:rFonts w:asciiTheme="minorHAnsi" w:hAnsiTheme="minorHAnsi" w:cstheme="minorHAnsi"/>
                <w:sz w:val="18"/>
              </w:rPr>
            </w:pPr>
          </w:p>
          <w:p w14:paraId="6061145F" w14:textId="77777777" w:rsidR="00944016" w:rsidRPr="000E67FF" w:rsidRDefault="003C0910">
            <w:pPr>
              <w:pStyle w:val="TableParagraph"/>
              <w:spacing w:line="228" w:lineRule="exact"/>
              <w:ind w:left="103" w:firstLine="14"/>
              <w:rPr>
                <w:rFonts w:asciiTheme="minorHAnsi" w:hAnsiTheme="minorHAnsi" w:cstheme="minorHAnsi"/>
                <w:b/>
                <w:sz w:val="20"/>
              </w:rPr>
            </w:pPr>
            <w:r w:rsidRPr="000E67FF">
              <w:rPr>
                <w:rFonts w:asciiTheme="minorHAnsi" w:hAnsiTheme="minorHAnsi" w:cstheme="minorHAnsi"/>
                <w:b/>
                <w:sz w:val="20"/>
              </w:rPr>
              <w:t>Data Type</w:t>
            </w:r>
          </w:p>
        </w:tc>
        <w:tc>
          <w:tcPr>
            <w:tcW w:w="1080" w:type="dxa"/>
            <w:shd w:val="clear" w:color="auto" w:fill="C1C1C1"/>
          </w:tcPr>
          <w:p w14:paraId="4C4CEA3D" w14:textId="77777777" w:rsidR="00944016" w:rsidRPr="000E67FF" w:rsidRDefault="00944016">
            <w:pPr>
              <w:pStyle w:val="TableParagraph"/>
              <w:spacing w:line="240" w:lineRule="auto"/>
              <w:rPr>
                <w:rFonts w:asciiTheme="minorHAnsi" w:hAnsiTheme="minorHAnsi" w:cstheme="minorHAnsi"/>
              </w:rPr>
            </w:pPr>
          </w:p>
          <w:p w14:paraId="50895670" w14:textId="77777777" w:rsidR="00944016" w:rsidRPr="000E67FF" w:rsidRDefault="00944016">
            <w:pPr>
              <w:pStyle w:val="TableParagraph"/>
              <w:spacing w:line="240" w:lineRule="auto"/>
              <w:rPr>
                <w:rFonts w:asciiTheme="minorHAnsi" w:hAnsiTheme="minorHAnsi" w:cstheme="minorHAnsi"/>
                <w:sz w:val="18"/>
              </w:rPr>
            </w:pPr>
          </w:p>
          <w:p w14:paraId="358F2612" w14:textId="77777777" w:rsidR="00944016" w:rsidRPr="000E67FF" w:rsidRDefault="003C0910">
            <w:pPr>
              <w:pStyle w:val="TableParagraph"/>
              <w:spacing w:line="228" w:lineRule="exact"/>
              <w:ind w:left="144" w:right="156" w:firstLine="151"/>
              <w:rPr>
                <w:rFonts w:asciiTheme="minorHAnsi" w:hAnsiTheme="minorHAnsi" w:cstheme="minorHAnsi"/>
                <w:b/>
                <w:sz w:val="20"/>
              </w:rPr>
            </w:pPr>
            <w:r w:rsidRPr="000E67FF">
              <w:rPr>
                <w:rFonts w:asciiTheme="minorHAnsi" w:hAnsiTheme="minorHAnsi" w:cstheme="minorHAnsi"/>
                <w:b/>
                <w:sz w:val="20"/>
              </w:rPr>
              <w:t>Form and Part</w:t>
            </w:r>
          </w:p>
        </w:tc>
        <w:tc>
          <w:tcPr>
            <w:tcW w:w="900" w:type="dxa"/>
            <w:shd w:val="clear" w:color="auto" w:fill="C1C1C1"/>
          </w:tcPr>
          <w:p w14:paraId="38C1F859" w14:textId="77777777" w:rsidR="00944016" w:rsidRPr="000E67FF" w:rsidRDefault="00944016">
            <w:pPr>
              <w:pStyle w:val="TableParagraph"/>
              <w:spacing w:line="240" w:lineRule="auto"/>
              <w:rPr>
                <w:rFonts w:asciiTheme="minorHAnsi" w:hAnsiTheme="minorHAnsi" w:cstheme="minorHAnsi"/>
              </w:rPr>
            </w:pPr>
          </w:p>
          <w:p w14:paraId="0C8FE7CE" w14:textId="77777777" w:rsidR="00944016" w:rsidRPr="000E67FF" w:rsidRDefault="00944016">
            <w:pPr>
              <w:pStyle w:val="TableParagraph"/>
              <w:spacing w:line="240" w:lineRule="auto"/>
              <w:rPr>
                <w:rFonts w:asciiTheme="minorHAnsi" w:hAnsiTheme="minorHAnsi" w:cstheme="minorHAnsi"/>
              </w:rPr>
            </w:pPr>
          </w:p>
          <w:p w14:paraId="1C60FFE3" w14:textId="77777777" w:rsidR="00944016" w:rsidRPr="000E67FF" w:rsidRDefault="003C0910">
            <w:pPr>
              <w:pStyle w:val="TableParagraph"/>
              <w:spacing w:before="178" w:line="217" w:lineRule="exact"/>
              <w:ind w:left="103"/>
              <w:rPr>
                <w:rFonts w:asciiTheme="minorHAnsi" w:hAnsiTheme="minorHAnsi" w:cstheme="minorHAnsi"/>
                <w:b/>
                <w:sz w:val="20"/>
              </w:rPr>
            </w:pPr>
            <w:r w:rsidRPr="000E67FF">
              <w:rPr>
                <w:rFonts w:asciiTheme="minorHAnsi" w:hAnsiTheme="minorHAnsi" w:cstheme="minorHAnsi"/>
                <w:b/>
                <w:sz w:val="20"/>
              </w:rPr>
              <w:t>Section</w:t>
            </w:r>
          </w:p>
        </w:tc>
        <w:tc>
          <w:tcPr>
            <w:tcW w:w="5309" w:type="dxa"/>
            <w:shd w:val="clear" w:color="auto" w:fill="C1C1C1"/>
          </w:tcPr>
          <w:p w14:paraId="41004F19" w14:textId="77777777" w:rsidR="00944016" w:rsidRPr="000E67FF" w:rsidRDefault="00944016">
            <w:pPr>
              <w:pStyle w:val="TableParagraph"/>
              <w:spacing w:line="240" w:lineRule="auto"/>
              <w:rPr>
                <w:rFonts w:asciiTheme="minorHAnsi" w:hAnsiTheme="minorHAnsi" w:cstheme="minorHAnsi"/>
              </w:rPr>
            </w:pPr>
          </w:p>
          <w:p w14:paraId="67C0C651" w14:textId="77777777" w:rsidR="00944016" w:rsidRPr="000E67FF" w:rsidRDefault="00944016">
            <w:pPr>
              <w:pStyle w:val="TableParagraph"/>
              <w:spacing w:line="240" w:lineRule="auto"/>
              <w:rPr>
                <w:rFonts w:asciiTheme="minorHAnsi" w:hAnsiTheme="minorHAnsi" w:cstheme="minorHAnsi"/>
              </w:rPr>
            </w:pPr>
          </w:p>
          <w:p w14:paraId="7D0A4921" w14:textId="77777777" w:rsidR="00944016" w:rsidRPr="000E67FF" w:rsidRDefault="003C0910">
            <w:pPr>
              <w:pStyle w:val="TableParagraph"/>
              <w:spacing w:before="178" w:line="217" w:lineRule="exact"/>
              <w:ind w:left="2210" w:right="2193"/>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57120221" w14:textId="77777777">
        <w:trPr>
          <w:trHeight w:val="508"/>
        </w:trPr>
        <w:tc>
          <w:tcPr>
            <w:tcW w:w="437" w:type="dxa"/>
          </w:tcPr>
          <w:p w14:paraId="19F14E3C"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1</w:t>
            </w:r>
          </w:p>
        </w:tc>
        <w:tc>
          <w:tcPr>
            <w:tcW w:w="1779" w:type="dxa"/>
          </w:tcPr>
          <w:p w14:paraId="1D6DE76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Year</w:t>
            </w:r>
          </w:p>
        </w:tc>
        <w:tc>
          <w:tcPr>
            <w:tcW w:w="884" w:type="dxa"/>
          </w:tcPr>
          <w:p w14:paraId="22C3D751"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4</w:t>
            </w:r>
          </w:p>
        </w:tc>
        <w:tc>
          <w:tcPr>
            <w:tcW w:w="658" w:type="dxa"/>
          </w:tcPr>
          <w:p w14:paraId="4AFE18F0"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3756943B" w14:textId="77777777" w:rsidR="00944016" w:rsidRPr="000E67FF" w:rsidRDefault="00DD116B">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065D2414" w14:textId="77777777" w:rsidR="00944016" w:rsidRPr="000E67FF" w:rsidRDefault="003C0910">
            <w:pPr>
              <w:pStyle w:val="TableParagraph"/>
              <w:ind w:right="80"/>
              <w:jc w:val="right"/>
              <w:rPr>
                <w:rFonts w:asciiTheme="minorHAnsi" w:hAnsiTheme="minorHAnsi" w:cstheme="minorHAnsi"/>
                <w:sz w:val="20"/>
              </w:rPr>
            </w:pPr>
            <w:r w:rsidRPr="000E67FF">
              <w:rPr>
                <w:rFonts w:asciiTheme="minorHAnsi" w:hAnsiTheme="minorHAnsi" w:cstheme="minorHAnsi"/>
                <w:w w:val="99"/>
                <w:sz w:val="20"/>
              </w:rPr>
              <w:t>1</w:t>
            </w:r>
          </w:p>
        </w:tc>
        <w:tc>
          <w:tcPr>
            <w:tcW w:w="5309" w:type="dxa"/>
          </w:tcPr>
          <w:p w14:paraId="1D02B3D7" w14:textId="33903D06" w:rsidR="00944016" w:rsidRPr="000E67FF" w:rsidRDefault="00920023">
            <w:pPr>
              <w:pStyle w:val="TableParagraph"/>
              <w:spacing w:before="1" w:line="232" w:lineRule="auto"/>
              <w:ind w:left="103" w:right="556" w:firstLine="2"/>
              <w:rPr>
                <w:rFonts w:asciiTheme="minorHAnsi" w:hAnsiTheme="minorHAnsi" w:cstheme="minorHAnsi"/>
                <w:sz w:val="20"/>
              </w:rPr>
            </w:pPr>
            <w:r w:rsidRPr="000E67FF">
              <w:rPr>
                <w:rFonts w:asciiTheme="minorHAnsi" w:hAnsiTheme="minorHAnsi" w:cstheme="minorHAnsi"/>
                <w:sz w:val="20"/>
              </w:rPr>
              <w:t xml:space="preserve">The </w:t>
            </w:r>
            <w:r>
              <w:rPr>
                <w:rFonts w:asciiTheme="minorHAnsi" w:hAnsiTheme="minorHAnsi" w:cstheme="minorHAnsi"/>
                <w:sz w:val="20"/>
              </w:rPr>
              <w:t>y</w:t>
            </w:r>
            <w:r w:rsidRPr="000E67FF">
              <w:rPr>
                <w:rFonts w:asciiTheme="minorHAnsi" w:hAnsiTheme="minorHAnsi" w:cstheme="minorHAnsi"/>
                <w:sz w:val="20"/>
              </w:rPr>
              <w:t xml:space="preserve">ear </w:t>
            </w:r>
            <w:r>
              <w:rPr>
                <w:rFonts w:asciiTheme="minorHAnsi" w:hAnsiTheme="minorHAnsi" w:cstheme="minorHAnsi"/>
                <w:sz w:val="20"/>
              </w:rPr>
              <w:t xml:space="preserve">that </w:t>
            </w:r>
            <w:r w:rsidRPr="000E67FF">
              <w:rPr>
                <w:rFonts w:asciiTheme="minorHAnsi" w:hAnsiTheme="minorHAnsi" w:cstheme="minorHAnsi"/>
                <w:sz w:val="20"/>
              </w:rPr>
              <w:t>the chemical was released or managed as waste</w:t>
            </w:r>
            <w:r>
              <w:rPr>
                <w:rFonts w:asciiTheme="minorHAnsi" w:hAnsiTheme="minorHAnsi" w:cstheme="minorHAnsi"/>
                <w:sz w:val="20"/>
              </w:rPr>
              <w:t>. Also known as “reporting year.”</w:t>
            </w:r>
          </w:p>
        </w:tc>
      </w:tr>
      <w:tr w:rsidR="00944016" w:rsidRPr="000E67FF" w14:paraId="3C975500" w14:textId="77777777">
        <w:trPr>
          <w:trHeight w:val="510"/>
        </w:trPr>
        <w:tc>
          <w:tcPr>
            <w:tcW w:w="437" w:type="dxa"/>
          </w:tcPr>
          <w:p w14:paraId="7842F596"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2</w:t>
            </w:r>
          </w:p>
        </w:tc>
        <w:tc>
          <w:tcPr>
            <w:tcW w:w="1779" w:type="dxa"/>
          </w:tcPr>
          <w:p w14:paraId="72A4CD9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TRI Facility ID</w:t>
            </w:r>
          </w:p>
        </w:tc>
        <w:tc>
          <w:tcPr>
            <w:tcW w:w="884" w:type="dxa"/>
          </w:tcPr>
          <w:p w14:paraId="33CFEC6B" w14:textId="77777777" w:rsidR="00944016" w:rsidRPr="000E67FF" w:rsidRDefault="003C0910">
            <w:pPr>
              <w:pStyle w:val="TableParagraph"/>
              <w:ind w:right="119"/>
              <w:jc w:val="right"/>
              <w:rPr>
                <w:rFonts w:asciiTheme="minorHAnsi" w:hAnsiTheme="minorHAnsi" w:cstheme="minorHAnsi"/>
                <w:sz w:val="20"/>
              </w:rPr>
            </w:pPr>
            <w:r w:rsidRPr="000E67FF">
              <w:rPr>
                <w:rFonts w:asciiTheme="minorHAnsi" w:hAnsiTheme="minorHAnsi" w:cstheme="minorHAnsi"/>
                <w:sz w:val="20"/>
              </w:rPr>
              <w:t>15</w:t>
            </w:r>
          </w:p>
        </w:tc>
        <w:tc>
          <w:tcPr>
            <w:tcW w:w="658" w:type="dxa"/>
          </w:tcPr>
          <w:p w14:paraId="4ACE758E"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1C8AEAB8"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41ADC8E8"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4.1</w:t>
            </w:r>
          </w:p>
        </w:tc>
        <w:tc>
          <w:tcPr>
            <w:tcW w:w="5309" w:type="dxa"/>
          </w:tcPr>
          <w:p w14:paraId="1ADEDB13" w14:textId="0F9EB69C" w:rsidR="00944016" w:rsidRPr="000E67FF" w:rsidRDefault="003C0910">
            <w:pPr>
              <w:pStyle w:val="TableParagraph"/>
              <w:spacing w:line="235" w:lineRule="auto"/>
              <w:ind w:left="103" w:right="556"/>
              <w:rPr>
                <w:rFonts w:asciiTheme="minorHAnsi" w:hAnsiTheme="minorHAnsi" w:cstheme="minorHAnsi"/>
                <w:sz w:val="20"/>
              </w:rPr>
            </w:pPr>
            <w:r w:rsidRPr="000E67FF">
              <w:rPr>
                <w:rFonts w:asciiTheme="minorHAnsi" w:hAnsiTheme="minorHAnsi" w:cstheme="minorHAnsi"/>
                <w:sz w:val="20"/>
              </w:rPr>
              <w:t xml:space="preserve">The </w:t>
            </w:r>
            <w:r w:rsidR="00920023">
              <w:rPr>
                <w:rFonts w:asciiTheme="minorHAnsi" w:hAnsiTheme="minorHAnsi" w:cstheme="minorHAnsi"/>
                <w:sz w:val="20"/>
              </w:rPr>
              <w:t xml:space="preserve">unique </w:t>
            </w:r>
            <w:r w:rsidRPr="000E67FF">
              <w:rPr>
                <w:rFonts w:asciiTheme="minorHAnsi" w:hAnsiTheme="minorHAnsi" w:cstheme="minorHAnsi"/>
                <w:sz w:val="20"/>
              </w:rPr>
              <w:t xml:space="preserve">TRI </w:t>
            </w:r>
            <w:r w:rsidR="00920023">
              <w:rPr>
                <w:rFonts w:asciiTheme="minorHAnsi" w:hAnsiTheme="minorHAnsi" w:cstheme="minorHAnsi"/>
                <w:sz w:val="20"/>
              </w:rPr>
              <w:t>i</w:t>
            </w:r>
            <w:r w:rsidRPr="000E67FF">
              <w:rPr>
                <w:rFonts w:asciiTheme="minorHAnsi" w:hAnsiTheme="minorHAnsi" w:cstheme="minorHAnsi"/>
                <w:sz w:val="20"/>
              </w:rPr>
              <w:t xml:space="preserve">dentification </w:t>
            </w:r>
            <w:r w:rsidR="00920023">
              <w:rPr>
                <w:rFonts w:asciiTheme="minorHAnsi" w:hAnsiTheme="minorHAnsi" w:cstheme="minorHAnsi"/>
                <w:sz w:val="20"/>
              </w:rPr>
              <w:t>n</w:t>
            </w:r>
            <w:r w:rsidRPr="000E67FF">
              <w:rPr>
                <w:rFonts w:asciiTheme="minorHAnsi" w:hAnsiTheme="minorHAnsi" w:cstheme="minorHAnsi"/>
                <w:sz w:val="20"/>
              </w:rPr>
              <w:t xml:space="preserve">umber assigned </w:t>
            </w:r>
            <w:r w:rsidR="00920023">
              <w:rPr>
                <w:rFonts w:asciiTheme="minorHAnsi" w:hAnsiTheme="minorHAnsi" w:cstheme="minorHAnsi"/>
                <w:sz w:val="20"/>
              </w:rPr>
              <w:t xml:space="preserve">to each facility </w:t>
            </w:r>
            <w:r w:rsidRPr="000E67FF">
              <w:rPr>
                <w:rFonts w:asciiTheme="minorHAnsi" w:hAnsiTheme="minorHAnsi" w:cstheme="minorHAnsi"/>
                <w:sz w:val="20"/>
              </w:rPr>
              <w:t>by EPA</w:t>
            </w:r>
            <w:r w:rsidR="00920023">
              <w:rPr>
                <w:rFonts w:asciiTheme="minorHAnsi" w:hAnsiTheme="minorHAnsi" w:cstheme="minorHAnsi"/>
                <w:sz w:val="20"/>
              </w:rPr>
              <w:t>.</w:t>
            </w:r>
          </w:p>
        </w:tc>
      </w:tr>
      <w:tr w:rsidR="00944016" w:rsidRPr="000E67FF" w14:paraId="122F8FB0" w14:textId="77777777">
        <w:trPr>
          <w:trHeight w:val="254"/>
        </w:trPr>
        <w:tc>
          <w:tcPr>
            <w:tcW w:w="437" w:type="dxa"/>
          </w:tcPr>
          <w:p w14:paraId="7A036E3D"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3</w:t>
            </w:r>
          </w:p>
        </w:tc>
        <w:tc>
          <w:tcPr>
            <w:tcW w:w="1779" w:type="dxa"/>
          </w:tcPr>
          <w:p w14:paraId="1D46F53E"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Facility Name</w:t>
            </w:r>
          </w:p>
        </w:tc>
        <w:tc>
          <w:tcPr>
            <w:tcW w:w="884" w:type="dxa"/>
          </w:tcPr>
          <w:p w14:paraId="04C1D538" w14:textId="77777777" w:rsidR="00944016" w:rsidRPr="000E67FF" w:rsidRDefault="003C0910">
            <w:pPr>
              <w:pStyle w:val="TableParagraph"/>
              <w:spacing w:line="223" w:lineRule="exact"/>
              <w:ind w:right="121"/>
              <w:jc w:val="right"/>
              <w:rPr>
                <w:rFonts w:asciiTheme="minorHAnsi" w:hAnsiTheme="minorHAnsi" w:cstheme="minorHAnsi"/>
                <w:sz w:val="20"/>
              </w:rPr>
            </w:pPr>
            <w:r w:rsidRPr="000E67FF">
              <w:rPr>
                <w:rFonts w:asciiTheme="minorHAnsi" w:hAnsiTheme="minorHAnsi" w:cstheme="minorHAnsi"/>
                <w:sz w:val="20"/>
              </w:rPr>
              <w:t>62</w:t>
            </w:r>
          </w:p>
        </w:tc>
        <w:tc>
          <w:tcPr>
            <w:tcW w:w="658" w:type="dxa"/>
          </w:tcPr>
          <w:p w14:paraId="1E19BF87"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4B9C91AD" w14:textId="77777777" w:rsidR="00944016" w:rsidRPr="000E67FF" w:rsidRDefault="007A517D">
            <w:pPr>
              <w:pStyle w:val="TableParagraph"/>
              <w:spacing w:line="223" w:lineRule="exact"/>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2EBE88BA" w14:textId="77777777" w:rsidR="00944016" w:rsidRPr="000E67FF" w:rsidRDefault="003C0910">
            <w:pPr>
              <w:pStyle w:val="TableParagraph"/>
              <w:spacing w:line="223" w:lineRule="exact"/>
              <w:ind w:right="89"/>
              <w:jc w:val="right"/>
              <w:rPr>
                <w:rFonts w:asciiTheme="minorHAnsi" w:hAnsiTheme="minorHAnsi" w:cstheme="minorHAnsi"/>
                <w:sz w:val="20"/>
              </w:rPr>
            </w:pPr>
            <w:r w:rsidRPr="000E67FF">
              <w:rPr>
                <w:rFonts w:asciiTheme="minorHAnsi" w:hAnsiTheme="minorHAnsi" w:cstheme="minorHAnsi"/>
                <w:sz w:val="20"/>
              </w:rPr>
              <w:t>4.1</w:t>
            </w:r>
          </w:p>
        </w:tc>
        <w:tc>
          <w:tcPr>
            <w:tcW w:w="5309" w:type="dxa"/>
          </w:tcPr>
          <w:p w14:paraId="62B3F94E" w14:textId="56D039A4" w:rsidR="00944016" w:rsidRPr="000E67FF" w:rsidRDefault="00B103BA">
            <w:pPr>
              <w:pStyle w:val="TableParagraph"/>
              <w:spacing w:line="223" w:lineRule="exact"/>
              <w:ind w:left="103"/>
              <w:rPr>
                <w:rFonts w:asciiTheme="minorHAnsi" w:hAnsiTheme="minorHAnsi" w:cstheme="minorHAnsi"/>
                <w:sz w:val="20"/>
              </w:rPr>
            </w:pPr>
            <w:r>
              <w:rPr>
                <w:rFonts w:asciiTheme="minorHAnsi" w:hAnsiTheme="minorHAnsi" w:cstheme="minorHAnsi"/>
                <w:sz w:val="20"/>
              </w:rPr>
              <w:t>Name of the facility</w:t>
            </w:r>
            <w:r w:rsidR="00920023">
              <w:rPr>
                <w:rFonts w:asciiTheme="minorHAnsi" w:hAnsiTheme="minorHAnsi" w:cstheme="minorHAnsi"/>
                <w:sz w:val="20"/>
              </w:rPr>
              <w:t>.</w:t>
            </w:r>
          </w:p>
        </w:tc>
      </w:tr>
      <w:tr w:rsidR="00944016" w:rsidRPr="000E67FF" w14:paraId="51B1580E" w14:textId="77777777">
        <w:trPr>
          <w:trHeight w:val="256"/>
        </w:trPr>
        <w:tc>
          <w:tcPr>
            <w:tcW w:w="437" w:type="dxa"/>
          </w:tcPr>
          <w:p w14:paraId="5055DCC4"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4</w:t>
            </w:r>
          </w:p>
        </w:tc>
        <w:tc>
          <w:tcPr>
            <w:tcW w:w="1779" w:type="dxa"/>
          </w:tcPr>
          <w:p w14:paraId="594EE364"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Street Address</w:t>
            </w:r>
          </w:p>
        </w:tc>
        <w:tc>
          <w:tcPr>
            <w:tcW w:w="884" w:type="dxa"/>
          </w:tcPr>
          <w:p w14:paraId="74A1FE53" w14:textId="77777777" w:rsidR="00944016" w:rsidRPr="000E67FF" w:rsidRDefault="003C0910">
            <w:pPr>
              <w:pStyle w:val="TableParagraph"/>
              <w:spacing w:line="223" w:lineRule="exact"/>
              <w:ind w:right="119"/>
              <w:jc w:val="right"/>
              <w:rPr>
                <w:rFonts w:asciiTheme="minorHAnsi" w:hAnsiTheme="minorHAnsi" w:cstheme="minorHAnsi"/>
                <w:sz w:val="20"/>
              </w:rPr>
            </w:pPr>
            <w:r w:rsidRPr="000E67FF">
              <w:rPr>
                <w:rFonts w:asciiTheme="minorHAnsi" w:hAnsiTheme="minorHAnsi" w:cstheme="minorHAnsi"/>
                <w:sz w:val="20"/>
              </w:rPr>
              <w:t>62</w:t>
            </w:r>
          </w:p>
        </w:tc>
        <w:tc>
          <w:tcPr>
            <w:tcW w:w="658" w:type="dxa"/>
          </w:tcPr>
          <w:p w14:paraId="6BF20CBC"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77656EEE" w14:textId="77777777" w:rsidR="00944016" w:rsidRPr="000E67FF" w:rsidRDefault="007A517D">
            <w:pPr>
              <w:pStyle w:val="TableParagraph"/>
              <w:spacing w:line="223" w:lineRule="exact"/>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483189A9" w14:textId="77777777" w:rsidR="00944016" w:rsidRPr="000E67FF" w:rsidRDefault="003C0910">
            <w:pPr>
              <w:pStyle w:val="TableParagraph"/>
              <w:spacing w:line="223" w:lineRule="exact"/>
              <w:ind w:right="89"/>
              <w:jc w:val="right"/>
              <w:rPr>
                <w:rFonts w:asciiTheme="minorHAnsi" w:hAnsiTheme="minorHAnsi" w:cstheme="minorHAnsi"/>
                <w:sz w:val="20"/>
              </w:rPr>
            </w:pPr>
            <w:r w:rsidRPr="000E67FF">
              <w:rPr>
                <w:rFonts w:asciiTheme="minorHAnsi" w:hAnsiTheme="minorHAnsi" w:cstheme="minorHAnsi"/>
                <w:sz w:val="20"/>
              </w:rPr>
              <w:t>4.1</w:t>
            </w:r>
          </w:p>
        </w:tc>
        <w:tc>
          <w:tcPr>
            <w:tcW w:w="5309" w:type="dxa"/>
          </w:tcPr>
          <w:p w14:paraId="15970773" w14:textId="0D40208C" w:rsidR="00944016" w:rsidRPr="000E67FF" w:rsidRDefault="003C0910">
            <w:pPr>
              <w:pStyle w:val="TableParagraph"/>
              <w:spacing w:line="223" w:lineRule="exact"/>
              <w:ind w:left="103"/>
              <w:rPr>
                <w:rFonts w:asciiTheme="minorHAnsi" w:hAnsiTheme="minorHAnsi" w:cstheme="minorHAnsi"/>
                <w:sz w:val="20"/>
              </w:rPr>
            </w:pPr>
            <w:r w:rsidRPr="000E67FF">
              <w:rPr>
                <w:rFonts w:asciiTheme="minorHAnsi" w:hAnsiTheme="minorHAnsi" w:cstheme="minorHAnsi"/>
                <w:sz w:val="20"/>
              </w:rPr>
              <w:t xml:space="preserve">Street </w:t>
            </w:r>
            <w:r w:rsidR="00B103BA">
              <w:rPr>
                <w:rFonts w:asciiTheme="minorHAnsi" w:hAnsiTheme="minorHAnsi" w:cstheme="minorHAnsi"/>
                <w:sz w:val="20"/>
              </w:rPr>
              <w:t>a</w:t>
            </w:r>
            <w:r w:rsidRPr="000E67FF">
              <w:rPr>
                <w:rFonts w:asciiTheme="minorHAnsi" w:hAnsiTheme="minorHAnsi" w:cstheme="minorHAnsi"/>
                <w:sz w:val="20"/>
              </w:rPr>
              <w:t xml:space="preserve">ddress where </w:t>
            </w:r>
            <w:r w:rsidR="00B103BA">
              <w:rPr>
                <w:rFonts w:asciiTheme="minorHAnsi" w:hAnsiTheme="minorHAnsi" w:cstheme="minorHAnsi"/>
                <w:sz w:val="20"/>
              </w:rPr>
              <w:t xml:space="preserve">the </w:t>
            </w:r>
            <w:r w:rsidRPr="000E67FF">
              <w:rPr>
                <w:rFonts w:asciiTheme="minorHAnsi" w:hAnsiTheme="minorHAnsi" w:cstheme="minorHAnsi"/>
                <w:sz w:val="20"/>
              </w:rPr>
              <w:t>facility is located</w:t>
            </w:r>
            <w:r w:rsidR="00920023">
              <w:rPr>
                <w:rFonts w:asciiTheme="minorHAnsi" w:hAnsiTheme="minorHAnsi" w:cstheme="minorHAnsi"/>
                <w:sz w:val="20"/>
              </w:rPr>
              <w:t>.</w:t>
            </w:r>
          </w:p>
        </w:tc>
      </w:tr>
      <w:tr w:rsidR="00944016" w:rsidRPr="000E67FF" w14:paraId="675953FB" w14:textId="77777777">
        <w:trPr>
          <w:trHeight w:val="254"/>
        </w:trPr>
        <w:tc>
          <w:tcPr>
            <w:tcW w:w="437" w:type="dxa"/>
          </w:tcPr>
          <w:p w14:paraId="76DB90EB"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5</w:t>
            </w:r>
          </w:p>
        </w:tc>
        <w:tc>
          <w:tcPr>
            <w:tcW w:w="1779" w:type="dxa"/>
          </w:tcPr>
          <w:p w14:paraId="5218F130"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City</w:t>
            </w:r>
          </w:p>
        </w:tc>
        <w:tc>
          <w:tcPr>
            <w:tcW w:w="884" w:type="dxa"/>
          </w:tcPr>
          <w:p w14:paraId="57393B24" w14:textId="77777777" w:rsidR="00944016" w:rsidRPr="000E67FF" w:rsidRDefault="003C0910">
            <w:pPr>
              <w:pStyle w:val="TableParagraph"/>
              <w:ind w:right="119"/>
              <w:jc w:val="right"/>
              <w:rPr>
                <w:rFonts w:asciiTheme="minorHAnsi" w:hAnsiTheme="minorHAnsi" w:cstheme="minorHAnsi"/>
                <w:sz w:val="20"/>
              </w:rPr>
            </w:pPr>
            <w:r w:rsidRPr="000E67FF">
              <w:rPr>
                <w:rFonts w:asciiTheme="minorHAnsi" w:hAnsiTheme="minorHAnsi" w:cstheme="minorHAnsi"/>
                <w:sz w:val="20"/>
              </w:rPr>
              <w:t>28</w:t>
            </w:r>
          </w:p>
        </w:tc>
        <w:tc>
          <w:tcPr>
            <w:tcW w:w="658" w:type="dxa"/>
          </w:tcPr>
          <w:p w14:paraId="2E9242C5"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5BC469FB"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7D05A4D4"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4.1</w:t>
            </w:r>
          </w:p>
        </w:tc>
        <w:tc>
          <w:tcPr>
            <w:tcW w:w="5309" w:type="dxa"/>
          </w:tcPr>
          <w:p w14:paraId="6BAC64BF" w14:textId="702D57C6" w:rsidR="00944016" w:rsidRPr="000E67FF" w:rsidRDefault="00B103BA">
            <w:pPr>
              <w:pStyle w:val="TableParagraph"/>
              <w:ind w:left="103"/>
              <w:rPr>
                <w:rFonts w:asciiTheme="minorHAnsi" w:hAnsiTheme="minorHAnsi" w:cstheme="minorHAnsi"/>
                <w:sz w:val="20"/>
              </w:rPr>
            </w:pPr>
            <w:r>
              <w:rPr>
                <w:rFonts w:asciiTheme="minorHAnsi" w:hAnsiTheme="minorHAnsi" w:cstheme="minorHAnsi"/>
                <w:sz w:val="20"/>
              </w:rPr>
              <w:t xml:space="preserve">Name of the city in which the </w:t>
            </w:r>
            <w:r w:rsidR="003C0910" w:rsidRPr="000E67FF">
              <w:rPr>
                <w:rFonts w:asciiTheme="minorHAnsi" w:hAnsiTheme="minorHAnsi" w:cstheme="minorHAnsi"/>
                <w:sz w:val="20"/>
              </w:rPr>
              <w:t>facility is located</w:t>
            </w:r>
            <w:r w:rsidR="00920023">
              <w:rPr>
                <w:rFonts w:asciiTheme="minorHAnsi" w:hAnsiTheme="minorHAnsi" w:cstheme="minorHAnsi"/>
                <w:sz w:val="20"/>
              </w:rPr>
              <w:t>.</w:t>
            </w:r>
          </w:p>
        </w:tc>
      </w:tr>
      <w:tr w:rsidR="00944016" w:rsidRPr="000E67FF" w14:paraId="0A980761" w14:textId="77777777">
        <w:trPr>
          <w:trHeight w:val="256"/>
        </w:trPr>
        <w:tc>
          <w:tcPr>
            <w:tcW w:w="437" w:type="dxa"/>
          </w:tcPr>
          <w:p w14:paraId="1946A7AE"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6</w:t>
            </w:r>
          </w:p>
        </w:tc>
        <w:tc>
          <w:tcPr>
            <w:tcW w:w="1779" w:type="dxa"/>
          </w:tcPr>
          <w:p w14:paraId="15AF2E7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County</w:t>
            </w:r>
          </w:p>
        </w:tc>
        <w:tc>
          <w:tcPr>
            <w:tcW w:w="884" w:type="dxa"/>
          </w:tcPr>
          <w:p w14:paraId="4BFDD700" w14:textId="77777777" w:rsidR="00944016" w:rsidRPr="000E67FF" w:rsidRDefault="003C0910">
            <w:pPr>
              <w:pStyle w:val="TableParagraph"/>
              <w:ind w:right="119"/>
              <w:jc w:val="right"/>
              <w:rPr>
                <w:rFonts w:asciiTheme="minorHAnsi" w:hAnsiTheme="minorHAnsi" w:cstheme="minorHAnsi"/>
                <w:sz w:val="20"/>
              </w:rPr>
            </w:pPr>
            <w:r w:rsidRPr="000E67FF">
              <w:rPr>
                <w:rFonts w:asciiTheme="minorHAnsi" w:hAnsiTheme="minorHAnsi" w:cstheme="minorHAnsi"/>
                <w:sz w:val="20"/>
              </w:rPr>
              <w:t>25</w:t>
            </w:r>
          </w:p>
        </w:tc>
        <w:tc>
          <w:tcPr>
            <w:tcW w:w="658" w:type="dxa"/>
          </w:tcPr>
          <w:p w14:paraId="42BC021C"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21925BB4"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3C9876CF"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4.1</w:t>
            </w:r>
          </w:p>
        </w:tc>
        <w:tc>
          <w:tcPr>
            <w:tcW w:w="5309" w:type="dxa"/>
          </w:tcPr>
          <w:p w14:paraId="5594F5B9" w14:textId="168D3A9F" w:rsidR="00944016" w:rsidRPr="000E67FF" w:rsidRDefault="00B103BA">
            <w:pPr>
              <w:pStyle w:val="TableParagraph"/>
              <w:ind w:left="103"/>
              <w:rPr>
                <w:rFonts w:asciiTheme="minorHAnsi" w:hAnsiTheme="minorHAnsi" w:cstheme="minorHAnsi"/>
                <w:sz w:val="20"/>
              </w:rPr>
            </w:pPr>
            <w:r>
              <w:rPr>
                <w:rFonts w:asciiTheme="minorHAnsi" w:hAnsiTheme="minorHAnsi" w:cstheme="minorHAnsi"/>
                <w:sz w:val="20"/>
              </w:rPr>
              <w:t xml:space="preserve">Name of the county in which the </w:t>
            </w:r>
            <w:r w:rsidR="003C0910" w:rsidRPr="000E67FF">
              <w:rPr>
                <w:rFonts w:asciiTheme="minorHAnsi" w:hAnsiTheme="minorHAnsi" w:cstheme="minorHAnsi"/>
                <w:sz w:val="20"/>
              </w:rPr>
              <w:t>facility is located</w:t>
            </w:r>
            <w:r w:rsidR="00920023">
              <w:rPr>
                <w:rFonts w:asciiTheme="minorHAnsi" w:hAnsiTheme="minorHAnsi" w:cstheme="minorHAnsi"/>
                <w:sz w:val="20"/>
              </w:rPr>
              <w:t>.</w:t>
            </w:r>
          </w:p>
        </w:tc>
      </w:tr>
      <w:tr w:rsidR="00944016" w:rsidRPr="000E67FF" w14:paraId="788D676E" w14:textId="77777777">
        <w:trPr>
          <w:trHeight w:val="253"/>
        </w:trPr>
        <w:tc>
          <w:tcPr>
            <w:tcW w:w="437" w:type="dxa"/>
          </w:tcPr>
          <w:p w14:paraId="109B8484"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7</w:t>
            </w:r>
          </w:p>
        </w:tc>
        <w:tc>
          <w:tcPr>
            <w:tcW w:w="1779" w:type="dxa"/>
          </w:tcPr>
          <w:p w14:paraId="664FFFF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ST</w:t>
            </w:r>
          </w:p>
        </w:tc>
        <w:tc>
          <w:tcPr>
            <w:tcW w:w="884" w:type="dxa"/>
          </w:tcPr>
          <w:p w14:paraId="2CC21B90"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2</w:t>
            </w:r>
          </w:p>
        </w:tc>
        <w:tc>
          <w:tcPr>
            <w:tcW w:w="658" w:type="dxa"/>
          </w:tcPr>
          <w:p w14:paraId="690A64A7"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05031A65"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0A245FE8"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4.1</w:t>
            </w:r>
          </w:p>
        </w:tc>
        <w:tc>
          <w:tcPr>
            <w:tcW w:w="5309" w:type="dxa"/>
          </w:tcPr>
          <w:p w14:paraId="41577F28" w14:textId="430EAA9F"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Abbreviation</w:t>
            </w:r>
            <w:r w:rsidR="00B103BA">
              <w:rPr>
                <w:rFonts w:asciiTheme="minorHAnsi" w:hAnsiTheme="minorHAnsi" w:cstheme="minorHAnsi"/>
                <w:sz w:val="20"/>
              </w:rPr>
              <w:t xml:space="preserve"> of the state in which </w:t>
            </w:r>
            <w:r w:rsidRPr="000E67FF">
              <w:rPr>
                <w:rFonts w:asciiTheme="minorHAnsi" w:hAnsiTheme="minorHAnsi" w:cstheme="minorHAnsi"/>
                <w:sz w:val="20"/>
              </w:rPr>
              <w:t>the facility is located</w:t>
            </w:r>
            <w:r w:rsidR="00920023">
              <w:rPr>
                <w:rFonts w:asciiTheme="minorHAnsi" w:hAnsiTheme="minorHAnsi" w:cstheme="minorHAnsi"/>
                <w:sz w:val="20"/>
              </w:rPr>
              <w:t>.</w:t>
            </w:r>
          </w:p>
        </w:tc>
      </w:tr>
      <w:tr w:rsidR="00944016" w:rsidRPr="000E67FF" w14:paraId="1711B07A" w14:textId="77777777">
        <w:trPr>
          <w:trHeight w:val="510"/>
        </w:trPr>
        <w:tc>
          <w:tcPr>
            <w:tcW w:w="437" w:type="dxa"/>
          </w:tcPr>
          <w:p w14:paraId="44B0A208"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8</w:t>
            </w:r>
          </w:p>
        </w:tc>
        <w:tc>
          <w:tcPr>
            <w:tcW w:w="1779" w:type="dxa"/>
          </w:tcPr>
          <w:p w14:paraId="652B4865"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ZIP</w:t>
            </w:r>
          </w:p>
        </w:tc>
        <w:tc>
          <w:tcPr>
            <w:tcW w:w="884" w:type="dxa"/>
          </w:tcPr>
          <w:p w14:paraId="089009E4"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9</w:t>
            </w:r>
          </w:p>
        </w:tc>
        <w:tc>
          <w:tcPr>
            <w:tcW w:w="658" w:type="dxa"/>
          </w:tcPr>
          <w:p w14:paraId="3C13D2F7"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52D5AF50"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3DEBDF4C"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4.1</w:t>
            </w:r>
          </w:p>
        </w:tc>
        <w:tc>
          <w:tcPr>
            <w:tcW w:w="5309" w:type="dxa"/>
          </w:tcPr>
          <w:p w14:paraId="2DBFDC42" w14:textId="77777777" w:rsidR="00944016" w:rsidRPr="000E67FF" w:rsidRDefault="003C0910">
            <w:pPr>
              <w:pStyle w:val="TableParagraph"/>
              <w:spacing w:before="1" w:line="232" w:lineRule="auto"/>
              <w:ind w:left="103" w:right="1377"/>
              <w:rPr>
                <w:rFonts w:asciiTheme="minorHAnsi" w:hAnsiTheme="minorHAnsi" w:cstheme="minorHAnsi"/>
                <w:sz w:val="20"/>
              </w:rPr>
            </w:pPr>
            <w:r w:rsidRPr="000E67FF">
              <w:rPr>
                <w:rFonts w:asciiTheme="minorHAnsi" w:hAnsiTheme="minorHAnsi" w:cstheme="minorHAnsi"/>
                <w:sz w:val="20"/>
              </w:rPr>
              <w:t xml:space="preserve">ZIP code </w:t>
            </w:r>
            <w:r w:rsidR="00B103BA">
              <w:rPr>
                <w:rFonts w:asciiTheme="minorHAnsi" w:hAnsiTheme="minorHAnsi" w:cstheme="minorHAnsi"/>
                <w:sz w:val="20"/>
              </w:rPr>
              <w:t xml:space="preserve">in which the </w:t>
            </w:r>
            <w:r w:rsidRPr="000E67FF">
              <w:rPr>
                <w:rFonts w:asciiTheme="minorHAnsi" w:hAnsiTheme="minorHAnsi" w:cstheme="minorHAnsi"/>
                <w:sz w:val="20"/>
              </w:rPr>
              <w:t>facility is located. Either 5 or 9 characters. No hyphens.</w:t>
            </w:r>
          </w:p>
        </w:tc>
      </w:tr>
      <w:tr w:rsidR="00944016" w:rsidRPr="000E67FF" w14:paraId="3F9A0776" w14:textId="77777777">
        <w:trPr>
          <w:trHeight w:val="253"/>
        </w:trPr>
        <w:tc>
          <w:tcPr>
            <w:tcW w:w="437" w:type="dxa"/>
          </w:tcPr>
          <w:p w14:paraId="42124560"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9</w:t>
            </w:r>
          </w:p>
        </w:tc>
        <w:tc>
          <w:tcPr>
            <w:tcW w:w="1779" w:type="dxa"/>
          </w:tcPr>
          <w:p w14:paraId="22BFFF1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Latitude</w:t>
            </w:r>
          </w:p>
        </w:tc>
        <w:tc>
          <w:tcPr>
            <w:tcW w:w="884" w:type="dxa"/>
          </w:tcPr>
          <w:p w14:paraId="5B1A6124" w14:textId="77777777" w:rsidR="00944016" w:rsidRPr="000E67FF" w:rsidRDefault="003C0910">
            <w:pPr>
              <w:pStyle w:val="TableParagraph"/>
              <w:ind w:right="124"/>
              <w:jc w:val="right"/>
              <w:rPr>
                <w:rFonts w:asciiTheme="minorHAnsi" w:hAnsiTheme="minorHAnsi" w:cstheme="minorHAnsi"/>
                <w:sz w:val="20"/>
              </w:rPr>
            </w:pPr>
            <w:r w:rsidRPr="000E67FF">
              <w:rPr>
                <w:rFonts w:asciiTheme="minorHAnsi" w:hAnsiTheme="minorHAnsi" w:cstheme="minorHAnsi"/>
                <w:sz w:val="20"/>
              </w:rPr>
              <w:t>9,6</w:t>
            </w:r>
          </w:p>
        </w:tc>
        <w:tc>
          <w:tcPr>
            <w:tcW w:w="658" w:type="dxa"/>
          </w:tcPr>
          <w:p w14:paraId="13F9A875"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1080" w:type="dxa"/>
          </w:tcPr>
          <w:p w14:paraId="308D56CC" w14:textId="77777777" w:rsidR="00944016" w:rsidRPr="000E67FF" w:rsidRDefault="00944016">
            <w:pPr>
              <w:pStyle w:val="TableParagraph"/>
              <w:spacing w:line="240" w:lineRule="auto"/>
              <w:rPr>
                <w:rFonts w:asciiTheme="minorHAnsi" w:hAnsiTheme="minorHAnsi" w:cstheme="minorHAnsi"/>
                <w:sz w:val="18"/>
              </w:rPr>
            </w:pPr>
          </w:p>
        </w:tc>
        <w:tc>
          <w:tcPr>
            <w:tcW w:w="900" w:type="dxa"/>
          </w:tcPr>
          <w:p w14:paraId="797E50C6" w14:textId="77777777" w:rsidR="00944016" w:rsidRPr="000E67FF" w:rsidRDefault="00944016">
            <w:pPr>
              <w:pStyle w:val="TableParagraph"/>
              <w:spacing w:line="240" w:lineRule="auto"/>
              <w:rPr>
                <w:rFonts w:asciiTheme="minorHAnsi" w:hAnsiTheme="minorHAnsi" w:cstheme="minorHAnsi"/>
                <w:sz w:val="18"/>
              </w:rPr>
            </w:pPr>
          </w:p>
        </w:tc>
        <w:tc>
          <w:tcPr>
            <w:tcW w:w="5309" w:type="dxa"/>
          </w:tcPr>
          <w:p w14:paraId="26215A84" w14:textId="5840B309"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 xml:space="preserve">Facility </w:t>
            </w:r>
            <w:r w:rsidR="00920023">
              <w:rPr>
                <w:rFonts w:asciiTheme="minorHAnsi" w:hAnsiTheme="minorHAnsi" w:cstheme="minorHAnsi"/>
                <w:sz w:val="20"/>
              </w:rPr>
              <w:t>l</w:t>
            </w:r>
            <w:r w:rsidRPr="000E67FF">
              <w:rPr>
                <w:rFonts w:asciiTheme="minorHAnsi" w:hAnsiTheme="minorHAnsi" w:cstheme="minorHAnsi"/>
                <w:sz w:val="20"/>
              </w:rPr>
              <w:t>atitude</w:t>
            </w:r>
            <w:r w:rsidR="00920023">
              <w:rPr>
                <w:rFonts w:asciiTheme="minorHAnsi" w:hAnsiTheme="minorHAnsi" w:cstheme="minorHAnsi"/>
                <w:sz w:val="20"/>
              </w:rPr>
              <w:t>,</w:t>
            </w:r>
            <w:r w:rsidRPr="000E67FF">
              <w:rPr>
                <w:rFonts w:asciiTheme="minorHAnsi" w:hAnsiTheme="minorHAnsi" w:cstheme="minorHAnsi"/>
                <w:sz w:val="20"/>
              </w:rPr>
              <w:t xml:space="preserve"> represented as decimal data</w:t>
            </w:r>
            <w:r w:rsidR="00920023">
              <w:rPr>
                <w:rFonts w:asciiTheme="minorHAnsi" w:hAnsiTheme="minorHAnsi" w:cstheme="minorHAnsi"/>
                <w:sz w:val="20"/>
              </w:rPr>
              <w:t>.</w:t>
            </w:r>
          </w:p>
        </w:tc>
      </w:tr>
      <w:tr w:rsidR="00944016" w:rsidRPr="000E67FF" w14:paraId="069B8334" w14:textId="77777777">
        <w:trPr>
          <w:trHeight w:val="254"/>
        </w:trPr>
        <w:tc>
          <w:tcPr>
            <w:tcW w:w="437" w:type="dxa"/>
          </w:tcPr>
          <w:p w14:paraId="5D369756"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10</w:t>
            </w:r>
          </w:p>
        </w:tc>
        <w:tc>
          <w:tcPr>
            <w:tcW w:w="1779" w:type="dxa"/>
          </w:tcPr>
          <w:p w14:paraId="1D90CE6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Longitude</w:t>
            </w:r>
          </w:p>
        </w:tc>
        <w:tc>
          <w:tcPr>
            <w:tcW w:w="884" w:type="dxa"/>
          </w:tcPr>
          <w:p w14:paraId="71ABB63E"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10,6</w:t>
            </w:r>
          </w:p>
        </w:tc>
        <w:tc>
          <w:tcPr>
            <w:tcW w:w="658" w:type="dxa"/>
          </w:tcPr>
          <w:p w14:paraId="0957B6BD"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1080" w:type="dxa"/>
          </w:tcPr>
          <w:p w14:paraId="7B04FA47" w14:textId="77777777" w:rsidR="00944016" w:rsidRPr="000E67FF" w:rsidRDefault="00944016">
            <w:pPr>
              <w:pStyle w:val="TableParagraph"/>
              <w:spacing w:line="240" w:lineRule="auto"/>
              <w:rPr>
                <w:rFonts w:asciiTheme="minorHAnsi" w:hAnsiTheme="minorHAnsi" w:cstheme="minorHAnsi"/>
                <w:sz w:val="18"/>
              </w:rPr>
            </w:pPr>
          </w:p>
        </w:tc>
        <w:tc>
          <w:tcPr>
            <w:tcW w:w="900" w:type="dxa"/>
          </w:tcPr>
          <w:p w14:paraId="568C698B" w14:textId="77777777" w:rsidR="00944016" w:rsidRPr="000E67FF" w:rsidRDefault="00944016">
            <w:pPr>
              <w:pStyle w:val="TableParagraph"/>
              <w:spacing w:line="240" w:lineRule="auto"/>
              <w:rPr>
                <w:rFonts w:asciiTheme="minorHAnsi" w:hAnsiTheme="minorHAnsi" w:cstheme="minorHAnsi"/>
                <w:sz w:val="18"/>
              </w:rPr>
            </w:pPr>
          </w:p>
        </w:tc>
        <w:tc>
          <w:tcPr>
            <w:tcW w:w="5309" w:type="dxa"/>
          </w:tcPr>
          <w:p w14:paraId="7D21B6A8" w14:textId="28ECBCC2"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 xml:space="preserve">Facility </w:t>
            </w:r>
            <w:r w:rsidR="00920023">
              <w:rPr>
                <w:rFonts w:asciiTheme="minorHAnsi" w:hAnsiTheme="minorHAnsi" w:cstheme="minorHAnsi"/>
                <w:sz w:val="20"/>
              </w:rPr>
              <w:t>l</w:t>
            </w:r>
            <w:r w:rsidRPr="000E67FF">
              <w:rPr>
                <w:rFonts w:asciiTheme="minorHAnsi" w:hAnsiTheme="minorHAnsi" w:cstheme="minorHAnsi"/>
                <w:sz w:val="20"/>
              </w:rPr>
              <w:t>ongitude</w:t>
            </w:r>
            <w:r w:rsidR="00920023">
              <w:rPr>
                <w:rFonts w:asciiTheme="minorHAnsi" w:hAnsiTheme="minorHAnsi" w:cstheme="minorHAnsi"/>
                <w:sz w:val="20"/>
              </w:rPr>
              <w:t>,</w:t>
            </w:r>
            <w:r w:rsidRPr="000E67FF">
              <w:rPr>
                <w:rFonts w:asciiTheme="minorHAnsi" w:hAnsiTheme="minorHAnsi" w:cstheme="minorHAnsi"/>
                <w:sz w:val="20"/>
              </w:rPr>
              <w:t xml:space="preserve"> represented as decimal data</w:t>
            </w:r>
            <w:r w:rsidR="00920023">
              <w:rPr>
                <w:rFonts w:asciiTheme="minorHAnsi" w:hAnsiTheme="minorHAnsi" w:cstheme="minorHAnsi"/>
                <w:sz w:val="20"/>
              </w:rPr>
              <w:t>.</w:t>
            </w:r>
          </w:p>
        </w:tc>
      </w:tr>
      <w:tr w:rsidR="00944016" w:rsidRPr="000E67FF" w14:paraId="2289CF02" w14:textId="77777777">
        <w:trPr>
          <w:trHeight w:val="772"/>
        </w:trPr>
        <w:tc>
          <w:tcPr>
            <w:tcW w:w="437" w:type="dxa"/>
          </w:tcPr>
          <w:p w14:paraId="4737E36C"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11</w:t>
            </w:r>
          </w:p>
        </w:tc>
        <w:tc>
          <w:tcPr>
            <w:tcW w:w="1779" w:type="dxa"/>
          </w:tcPr>
          <w:p w14:paraId="50117BA2"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Primary NAICS</w:t>
            </w:r>
          </w:p>
        </w:tc>
        <w:tc>
          <w:tcPr>
            <w:tcW w:w="884" w:type="dxa"/>
          </w:tcPr>
          <w:p w14:paraId="6DDB914C" w14:textId="77777777" w:rsidR="00944016" w:rsidRPr="000E67FF" w:rsidRDefault="003C0910">
            <w:pPr>
              <w:pStyle w:val="TableParagraph"/>
              <w:spacing w:line="228" w:lineRule="exact"/>
              <w:ind w:right="79"/>
              <w:jc w:val="right"/>
              <w:rPr>
                <w:rFonts w:asciiTheme="minorHAnsi" w:hAnsiTheme="minorHAnsi" w:cstheme="minorHAnsi"/>
                <w:sz w:val="20"/>
              </w:rPr>
            </w:pPr>
            <w:r w:rsidRPr="000E67FF">
              <w:rPr>
                <w:rFonts w:asciiTheme="minorHAnsi" w:hAnsiTheme="minorHAnsi" w:cstheme="minorHAnsi"/>
                <w:w w:val="99"/>
                <w:sz w:val="20"/>
              </w:rPr>
              <w:t>6</w:t>
            </w:r>
          </w:p>
        </w:tc>
        <w:tc>
          <w:tcPr>
            <w:tcW w:w="658" w:type="dxa"/>
          </w:tcPr>
          <w:p w14:paraId="5EE7C8D2" w14:textId="77777777" w:rsidR="00944016" w:rsidRPr="000E67FF" w:rsidRDefault="003C0910" w:rsidP="00466DF7">
            <w:pPr>
              <w:pStyle w:val="TableParagraph"/>
              <w:spacing w:line="228" w:lineRule="exact"/>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431AC114" w14:textId="77777777" w:rsidR="00944016" w:rsidRPr="000E67FF" w:rsidRDefault="007A517D">
            <w:pPr>
              <w:pStyle w:val="TableParagraph"/>
              <w:spacing w:line="228" w:lineRule="exact"/>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25B0E7C1" w14:textId="77777777" w:rsidR="00944016" w:rsidRPr="000E67FF" w:rsidRDefault="003C0910">
            <w:pPr>
              <w:pStyle w:val="TableParagraph"/>
              <w:spacing w:line="228" w:lineRule="exact"/>
              <w:ind w:right="91"/>
              <w:jc w:val="right"/>
              <w:rPr>
                <w:rFonts w:asciiTheme="minorHAnsi" w:hAnsiTheme="minorHAnsi" w:cstheme="minorHAnsi"/>
                <w:sz w:val="20"/>
              </w:rPr>
            </w:pPr>
            <w:r w:rsidRPr="000E67FF">
              <w:rPr>
                <w:rFonts w:asciiTheme="minorHAnsi" w:hAnsiTheme="minorHAnsi" w:cstheme="minorHAnsi"/>
                <w:sz w:val="20"/>
              </w:rPr>
              <w:t>4.5</w:t>
            </w:r>
          </w:p>
        </w:tc>
        <w:tc>
          <w:tcPr>
            <w:tcW w:w="5309" w:type="dxa"/>
          </w:tcPr>
          <w:p w14:paraId="4F82644C" w14:textId="7AF62782" w:rsidR="00944016" w:rsidRPr="000E67FF" w:rsidRDefault="003C0910">
            <w:pPr>
              <w:pStyle w:val="TableParagraph"/>
              <w:spacing w:line="240" w:lineRule="auto"/>
              <w:ind w:left="103" w:right="556" w:hanging="3"/>
              <w:rPr>
                <w:rFonts w:asciiTheme="minorHAnsi" w:hAnsiTheme="minorHAnsi" w:cstheme="minorHAnsi"/>
                <w:sz w:val="20"/>
              </w:rPr>
            </w:pPr>
            <w:r w:rsidRPr="000E67FF">
              <w:rPr>
                <w:rFonts w:asciiTheme="minorHAnsi" w:hAnsiTheme="minorHAnsi" w:cstheme="minorHAnsi"/>
                <w:sz w:val="20"/>
              </w:rPr>
              <w:t>Primary North Amer</w:t>
            </w:r>
            <w:r w:rsidR="00B103BA">
              <w:rPr>
                <w:rFonts w:asciiTheme="minorHAnsi" w:hAnsiTheme="minorHAnsi" w:cstheme="minorHAnsi"/>
                <w:sz w:val="20"/>
              </w:rPr>
              <w:t>ican Industry Code System (NAICS) code represent</w:t>
            </w:r>
            <w:r w:rsidR="00920023">
              <w:rPr>
                <w:rFonts w:asciiTheme="minorHAnsi" w:hAnsiTheme="minorHAnsi" w:cstheme="minorHAnsi"/>
                <w:sz w:val="20"/>
              </w:rPr>
              <w:t>ing</w:t>
            </w:r>
            <w:r w:rsidR="00B103BA">
              <w:rPr>
                <w:rFonts w:asciiTheme="minorHAnsi" w:hAnsiTheme="minorHAnsi" w:cstheme="minorHAnsi"/>
                <w:sz w:val="20"/>
              </w:rPr>
              <w:t xml:space="preserve"> the facility's primary bu</w:t>
            </w:r>
            <w:r w:rsidRPr="000E67FF">
              <w:rPr>
                <w:rFonts w:asciiTheme="minorHAnsi" w:hAnsiTheme="minorHAnsi" w:cstheme="minorHAnsi"/>
                <w:sz w:val="20"/>
              </w:rPr>
              <w:t>siness activity.</w:t>
            </w:r>
          </w:p>
        </w:tc>
      </w:tr>
      <w:tr w:rsidR="00944016" w:rsidRPr="000E67FF" w14:paraId="4F3C2BA0" w14:textId="77777777">
        <w:trPr>
          <w:trHeight w:val="510"/>
        </w:trPr>
        <w:tc>
          <w:tcPr>
            <w:tcW w:w="437" w:type="dxa"/>
          </w:tcPr>
          <w:p w14:paraId="4B73E586"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12</w:t>
            </w:r>
          </w:p>
        </w:tc>
        <w:tc>
          <w:tcPr>
            <w:tcW w:w="1779" w:type="dxa"/>
          </w:tcPr>
          <w:p w14:paraId="04CD89E9"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2</w:t>
            </w:r>
          </w:p>
        </w:tc>
        <w:tc>
          <w:tcPr>
            <w:tcW w:w="884" w:type="dxa"/>
          </w:tcPr>
          <w:p w14:paraId="5D9A48CF"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6</w:t>
            </w:r>
          </w:p>
        </w:tc>
        <w:tc>
          <w:tcPr>
            <w:tcW w:w="658" w:type="dxa"/>
          </w:tcPr>
          <w:p w14:paraId="67D50DF5"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6D2E2978"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1CE116DF"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4.5</w:t>
            </w:r>
          </w:p>
        </w:tc>
        <w:tc>
          <w:tcPr>
            <w:tcW w:w="5309" w:type="dxa"/>
          </w:tcPr>
          <w:p w14:paraId="47933A71" w14:textId="300A4203" w:rsidR="00944016" w:rsidRPr="000E67FF" w:rsidRDefault="003C0910">
            <w:pPr>
              <w:pStyle w:val="TableParagraph"/>
              <w:spacing w:line="235" w:lineRule="auto"/>
              <w:ind w:left="103" w:right="55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C16A09">
              <w:rPr>
                <w:rFonts w:asciiTheme="minorHAnsi" w:hAnsiTheme="minorHAnsi" w:cstheme="minorHAnsi"/>
                <w:sz w:val="20"/>
              </w:rPr>
              <w:t>.</w:t>
            </w:r>
          </w:p>
        </w:tc>
      </w:tr>
      <w:tr w:rsidR="00944016" w:rsidRPr="000E67FF" w14:paraId="7ACCED91" w14:textId="77777777">
        <w:trPr>
          <w:trHeight w:val="510"/>
        </w:trPr>
        <w:tc>
          <w:tcPr>
            <w:tcW w:w="437" w:type="dxa"/>
          </w:tcPr>
          <w:p w14:paraId="39F18D26"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13</w:t>
            </w:r>
          </w:p>
        </w:tc>
        <w:tc>
          <w:tcPr>
            <w:tcW w:w="1779" w:type="dxa"/>
          </w:tcPr>
          <w:p w14:paraId="16165A20"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NAICS 3</w:t>
            </w:r>
          </w:p>
        </w:tc>
        <w:tc>
          <w:tcPr>
            <w:tcW w:w="884" w:type="dxa"/>
          </w:tcPr>
          <w:p w14:paraId="1AA1B773" w14:textId="77777777" w:rsidR="00944016" w:rsidRPr="000E67FF" w:rsidRDefault="003C0910">
            <w:pPr>
              <w:pStyle w:val="TableParagraph"/>
              <w:spacing w:line="223" w:lineRule="exact"/>
              <w:ind w:right="77"/>
              <w:jc w:val="right"/>
              <w:rPr>
                <w:rFonts w:asciiTheme="minorHAnsi" w:hAnsiTheme="minorHAnsi" w:cstheme="minorHAnsi"/>
                <w:sz w:val="20"/>
              </w:rPr>
            </w:pPr>
            <w:r w:rsidRPr="000E67FF">
              <w:rPr>
                <w:rFonts w:asciiTheme="minorHAnsi" w:hAnsiTheme="minorHAnsi" w:cstheme="minorHAnsi"/>
                <w:w w:val="99"/>
                <w:sz w:val="20"/>
              </w:rPr>
              <w:t>6</w:t>
            </w:r>
          </w:p>
        </w:tc>
        <w:tc>
          <w:tcPr>
            <w:tcW w:w="658" w:type="dxa"/>
          </w:tcPr>
          <w:p w14:paraId="4D60347C" w14:textId="77777777" w:rsidR="00944016" w:rsidRPr="000E67FF" w:rsidRDefault="003C0910" w:rsidP="00466DF7">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4F7F47A7" w14:textId="77777777" w:rsidR="00944016" w:rsidRPr="000E67FF" w:rsidRDefault="007A517D">
            <w:pPr>
              <w:pStyle w:val="TableParagraph"/>
              <w:spacing w:line="223" w:lineRule="exact"/>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6D0021DD" w14:textId="77777777" w:rsidR="00944016" w:rsidRPr="000E67FF" w:rsidRDefault="003C0910">
            <w:pPr>
              <w:pStyle w:val="TableParagraph"/>
              <w:spacing w:line="223" w:lineRule="exact"/>
              <w:ind w:right="89"/>
              <w:jc w:val="right"/>
              <w:rPr>
                <w:rFonts w:asciiTheme="minorHAnsi" w:hAnsiTheme="minorHAnsi" w:cstheme="minorHAnsi"/>
                <w:sz w:val="20"/>
              </w:rPr>
            </w:pPr>
            <w:r w:rsidRPr="000E67FF">
              <w:rPr>
                <w:rFonts w:asciiTheme="minorHAnsi" w:hAnsiTheme="minorHAnsi" w:cstheme="minorHAnsi"/>
                <w:sz w:val="20"/>
              </w:rPr>
              <w:t>4.5</w:t>
            </w:r>
          </w:p>
        </w:tc>
        <w:tc>
          <w:tcPr>
            <w:tcW w:w="5309" w:type="dxa"/>
          </w:tcPr>
          <w:p w14:paraId="5AD9FEDD" w14:textId="14933C71" w:rsidR="00944016" w:rsidRPr="000E67FF" w:rsidRDefault="003C0910">
            <w:pPr>
              <w:pStyle w:val="TableParagraph"/>
              <w:spacing w:line="237" w:lineRule="auto"/>
              <w:ind w:left="103" w:right="55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C16A09">
              <w:rPr>
                <w:rFonts w:asciiTheme="minorHAnsi" w:hAnsiTheme="minorHAnsi" w:cstheme="minorHAnsi"/>
                <w:sz w:val="20"/>
              </w:rPr>
              <w:t>.</w:t>
            </w:r>
          </w:p>
        </w:tc>
      </w:tr>
      <w:tr w:rsidR="00944016" w:rsidRPr="000E67FF" w14:paraId="4D067FFF" w14:textId="77777777">
        <w:trPr>
          <w:trHeight w:val="510"/>
        </w:trPr>
        <w:tc>
          <w:tcPr>
            <w:tcW w:w="437" w:type="dxa"/>
          </w:tcPr>
          <w:p w14:paraId="4E1E336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14</w:t>
            </w:r>
          </w:p>
        </w:tc>
        <w:tc>
          <w:tcPr>
            <w:tcW w:w="1779" w:type="dxa"/>
          </w:tcPr>
          <w:p w14:paraId="27567C0E"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4</w:t>
            </w:r>
          </w:p>
        </w:tc>
        <w:tc>
          <w:tcPr>
            <w:tcW w:w="884" w:type="dxa"/>
          </w:tcPr>
          <w:p w14:paraId="1D3DECFD"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6</w:t>
            </w:r>
          </w:p>
        </w:tc>
        <w:tc>
          <w:tcPr>
            <w:tcW w:w="658" w:type="dxa"/>
          </w:tcPr>
          <w:p w14:paraId="5933A4C4"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24204B3D"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2753113B"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4.5</w:t>
            </w:r>
          </w:p>
        </w:tc>
        <w:tc>
          <w:tcPr>
            <w:tcW w:w="5309" w:type="dxa"/>
          </w:tcPr>
          <w:p w14:paraId="51094E28" w14:textId="6F827C3C" w:rsidR="00944016" w:rsidRPr="000E67FF" w:rsidRDefault="003C0910">
            <w:pPr>
              <w:pStyle w:val="TableParagraph"/>
              <w:spacing w:before="1" w:line="232" w:lineRule="auto"/>
              <w:ind w:left="103" w:right="55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C16A09">
              <w:rPr>
                <w:rFonts w:asciiTheme="minorHAnsi" w:hAnsiTheme="minorHAnsi" w:cstheme="minorHAnsi"/>
                <w:sz w:val="20"/>
              </w:rPr>
              <w:t>.</w:t>
            </w:r>
          </w:p>
        </w:tc>
      </w:tr>
      <w:tr w:rsidR="00944016" w:rsidRPr="000E67FF" w14:paraId="7C402C2F" w14:textId="77777777">
        <w:trPr>
          <w:trHeight w:val="508"/>
        </w:trPr>
        <w:tc>
          <w:tcPr>
            <w:tcW w:w="437" w:type="dxa"/>
          </w:tcPr>
          <w:p w14:paraId="423D4B9D"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15</w:t>
            </w:r>
          </w:p>
        </w:tc>
        <w:tc>
          <w:tcPr>
            <w:tcW w:w="1779" w:type="dxa"/>
          </w:tcPr>
          <w:p w14:paraId="09835D5E"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5</w:t>
            </w:r>
          </w:p>
        </w:tc>
        <w:tc>
          <w:tcPr>
            <w:tcW w:w="884" w:type="dxa"/>
          </w:tcPr>
          <w:p w14:paraId="3CBA1243"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6</w:t>
            </w:r>
          </w:p>
        </w:tc>
        <w:tc>
          <w:tcPr>
            <w:tcW w:w="658" w:type="dxa"/>
          </w:tcPr>
          <w:p w14:paraId="1F768966"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0B8B07CE"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5F5DF72C"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4.5</w:t>
            </w:r>
          </w:p>
        </w:tc>
        <w:tc>
          <w:tcPr>
            <w:tcW w:w="5309" w:type="dxa"/>
          </w:tcPr>
          <w:p w14:paraId="7AF41B38" w14:textId="7BE50B0B" w:rsidR="00944016" w:rsidRPr="000E67FF" w:rsidRDefault="003C0910">
            <w:pPr>
              <w:pStyle w:val="TableParagraph"/>
              <w:spacing w:before="1" w:line="232" w:lineRule="auto"/>
              <w:ind w:left="103" w:right="55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C16A09">
              <w:rPr>
                <w:rFonts w:asciiTheme="minorHAnsi" w:hAnsiTheme="minorHAnsi" w:cstheme="minorHAnsi"/>
                <w:sz w:val="20"/>
              </w:rPr>
              <w:t>.</w:t>
            </w:r>
          </w:p>
        </w:tc>
      </w:tr>
      <w:tr w:rsidR="00944016" w:rsidRPr="000E67FF" w14:paraId="754934AD" w14:textId="77777777">
        <w:trPr>
          <w:trHeight w:val="510"/>
        </w:trPr>
        <w:tc>
          <w:tcPr>
            <w:tcW w:w="437" w:type="dxa"/>
          </w:tcPr>
          <w:p w14:paraId="0EB5E791"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16</w:t>
            </w:r>
          </w:p>
        </w:tc>
        <w:tc>
          <w:tcPr>
            <w:tcW w:w="1779" w:type="dxa"/>
          </w:tcPr>
          <w:p w14:paraId="15B5169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6</w:t>
            </w:r>
          </w:p>
        </w:tc>
        <w:tc>
          <w:tcPr>
            <w:tcW w:w="884" w:type="dxa"/>
          </w:tcPr>
          <w:p w14:paraId="68AED84D"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6</w:t>
            </w:r>
          </w:p>
        </w:tc>
        <w:tc>
          <w:tcPr>
            <w:tcW w:w="658" w:type="dxa"/>
          </w:tcPr>
          <w:p w14:paraId="7A323C29"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4FE7D370"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778042E2"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4.5</w:t>
            </w:r>
          </w:p>
        </w:tc>
        <w:tc>
          <w:tcPr>
            <w:tcW w:w="5309" w:type="dxa"/>
          </w:tcPr>
          <w:p w14:paraId="16300ACE" w14:textId="1CE5B1F0" w:rsidR="00944016" w:rsidRPr="000E67FF" w:rsidRDefault="003C0910">
            <w:pPr>
              <w:pStyle w:val="TableParagraph"/>
              <w:spacing w:line="240" w:lineRule="auto"/>
              <w:ind w:left="103" w:right="55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C16A09">
              <w:rPr>
                <w:rFonts w:asciiTheme="minorHAnsi" w:hAnsiTheme="minorHAnsi" w:cstheme="minorHAnsi"/>
                <w:sz w:val="20"/>
              </w:rPr>
              <w:t>.</w:t>
            </w:r>
          </w:p>
        </w:tc>
      </w:tr>
      <w:tr w:rsidR="00944016" w:rsidRPr="000E67FF" w14:paraId="2B3862AB" w14:textId="77777777">
        <w:trPr>
          <w:trHeight w:val="510"/>
        </w:trPr>
        <w:tc>
          <w:tcPr>
            <w:tcW w:w="437" w:type="dxa"/>
          </w:tcPr>
          <w:p w14:paraId="111B77A1"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17</w:t>
            </w:r>
          </w:p>
        </w:tc>
        <w:tc>
          <w:tcPr>
            <w:tcW w:w="1779" w:type="dxa"/>
          </w:tcPr>
          <w:p w14:paraId="57E0619E"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Parent CO Name</w:t>
            </w:r>
          </w:p>
        </w:tc>
        <w:tc>
          <w:tcPr>
            <w:tcW w:w="884" w:type="dxa"/>
          </w:tcPr>
          <w:p w14:paraId="174B1212" w14:textId="77777777" w:rsidR="00944016" w:rsidRPr="000E67FF" w:rsidRDefault="003C0910">
            <w:pPr>
              <w:pStyle w:val="TableParagraph"/>
              <w:spacing w:line="228" w:lineRule="exact"/>
              <w:ind w:right="119"/>
              <w:jc w:val="right"/>
              <w:rPr>
                <w:rFonts w:asciiTheme="minorHAnsi" w:hAnsiTheme="minorHAnsi" w:cstheme="minorHAnsi"/>
                <w:sz w:val="20"/>
              </w:rPr>
            </w:pPr>
            <w:r w:rsidRPr="000E67FF">
              <w:rPr>
                <w:rFonts w:asciiTheme="minorHAnsi" w:hAnsiTheme="minorHAnsi" w:cstheme="minorHAnsi"/>
                <w:sz w:val="20"/>
              </w:rPr>
              <w:t>60</w:t>
            </w:r>
          </w:p>
        </w:tc>
        <w:tc>
          <w:tcPr>
            <w:tcW w:w="658" w:type="dxa"/>
          </w:tcPr>
          <w:p w14:paraId="119192CE" w14:textId="77777777" w:rsidR="00944016" w:rsidRPr="000E67FF" w:rsidRDefault="003C0910" w:rsidP="00466DF7">
            <w:pPr>
              <w:pStyle w:val="TableParagraph"/>
              <w:spacing w:line="228" w:lineRule="exact"/>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24D44394" w14:textId="77777777" w:rsidR="00944016" w:rsidRPr="000E67FF" w:rsidRDefault="007A517D">
            <w:pPr>
              <w:pStyle w:val="TableParagraph"/>
              <w:spacing w:line="228" w:lineRule="exact"/>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3A6AA1BC" w14:textId="77777777" w:rsidR="00944016" w:rsidRPr="000E67FF" w:rsidRDefault="003C0910">
            <w:pPr>
              <w:pStyle w:val="TableParagraph"/>
              <w:spacing w:line="228" w:lineRule="exact"/>
              <w:ind w:right="89"/>
              <w:jc w:val="right"/>
              <w:rPr>
                <w:rFonts w:asciiTheme="minorHAnsi" w:hAnsiTheme="minorHAnsi" w:cstheme="minorHAnsi"/>
                <w:sz w:val="20"/>
              </w:rPr>
            </w:pPr>
            <w:r w:rsidRPr="000E67FF">
              <w:rPr>
                <w:rFonts w:asciiTheme="minorHAnsi" w:hAnsiTheme="minorHAnsi" w:cstheme="minorHAnsi"/>
                <w:sz w:val="20"/>
              </w:rPr>
              <w:t>5.1</w:t>
            </w:r>
          </w:p>
        </w:tc>
        <w:tc>
          <w:tcPr>
            <w:tcW w:w="5309" w:type="dxa"/>
          </w:tcPr>
          <w:p w14:paraId="3C7D5267" w14:textId="6CC3AEE6" w:rsidR="00944016" w:rsidRPr="000E67FF" w:rsidRDefault="003C0910">
            <w:pPr>
              <w:pStyle w:val="TableParagraph"/>
              <w:spacing w:line="228" w:lineRule="exact"/>
              <w:ind w:left="103"/>
              <w:rPr>
                <w:rFonts w:asciiTheme="minorHAnsi" w:hAnsiTheme="minorHAnsi" w:cstheme="minorHAnsi"/>
                <w:sz w:val="20"/>
              </w:rPr>
            </w:pPr>
            <w:r w:rsidRPr="000E67FF">
              <w:rPr>
                <w:rFonts w:asciiTheme="minorHAnsi" w:hAnsiTheme="minorHAnsi" w:cstheme="minorHAnsi"/>
                <w:sz w:val="20"/>
              </w:rPr>
              <w:t xml:space="preserve">Name of </w:t>
            </w:r>
            <w:r w:rsidR="00C16A09">
              <w:rPr>
                <w:rFonts w:asciiTheme="minorHAnsi" w:hAnsiTheme="minorHAnsi" w:cstheme="minorHAnsi"/>
                <w:sz w:val="20"/>
              </w:rPr>
              <w:t>the facility’s p</w:t>
            </w:r>
            <w:r w:rsidRPr="000E67FF">
              <w:rPr>
                <w:rFonts w:asciiTheme="minorHAnsi" w:hAnsiTheme="minorHAnsi" w:cstheme="minorHAnsi"/>
                <w:sz w:val="20"/>
              </w:rPr>
              <w:t xml:space="preserve">arent </w:t>
            </w:r>
            <w:r w:rsidR="00C16A09">
              <w:rPr>
                <w:rFonts w:asciiTheme="minorHAnsi" w:hAnsiTheme="minorHAnsi" w:cstheme="minorHAnsi"/>
                <w:sz w:val="20"/>
              </w:rPr>
              <w:t>c</w:t>
            </w:r>
            <w:r w:rsidRPr="000E67FF">
              <w:rPr>
                <w:rFonts w:asciiTheme="minorHAnsi" w:hAnsiTheme="minorHAnsi" w:cstheme="minorHAnsi"/>
                <w:sz w:val="20"/>
              </w:rPr>
              <w:t>ompany.</w:t>
            </w:r>
          </w:p>
        </w:tc>
      </w:tr>
      <w:tr w:rsidR="00944016" w:rsidRPr="000E67FF" w14:paraId="0045D232" w14:textId="77777777">
        <w:trPr>
          <w:trHeight w:val="510"/>
        </w:trPr>
        <w:tc>
          <w:tcPr>
            <w:tcW w:w="437" w:type="dxa"/>
          </w:tcPr>
          <w:p w14:paraId="526D80A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18</w:t>
            </w:r>
          </w:p>
        </w:tc>
        <w:tc>
          <w:tcPr>
            <w:tcW w:w="1779" w:type="dxa"/>
          </w:tcPr>
          <w:p w14:paraId="3B173D11" w14:textId="77777777" w:rsidR="00944016" w:rsidRPr="000E67FF" w:rsidRDefault="003C0910">
            <w:pPr>
              <w:pStyle w:val="TableParagraph"/>
              <w:spacing w:before="1" w:line="232" w:lineRule="auto"/>
              <w:ind w:left="107" w:right="475"/>
              <w:rPr>
                <w:rFonts w:asciiTheme="minorHAnsi" w:hAnsiTheme="minorHAnsi" w:cstheme="minorHAnsi"/>
                <w:sz w:val="20"/>
              </w:rPr>
            </w:pPr>
            <w:r w:rsidRPr="000E67FF">
              <w:rPr>
                <w:rFonts w:asciiTheme="minorHAnsi" w:hAnsiTheme="minorHAnsi" w:cstheme="minorHAnsi"/>
                <w:sz w:val="20"/>
              </w:rPr>
              <w:t>Parent CO DB NUM</w:t>
            </w:r>
          </w:p>
        </w:tc>
        <w:tc>
          <w:tcPr>
            <w:tcW w:w="884" w:type="dxa"/>
          </w:tcPr>
          <w:p w14:paraId="34BD2DED"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9</w:t>
            </w:r>
          </w:p>
        </w:tc>
        <w:tc>
          <w:tcPr>
            <w:tcW w:w="658" w:type="dxa"/>
          </w:tcPr>
          <w:p w14:paraId="34E6D8D3"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0C453658" w14:textId="77777777" w:rsidR="00944016" w:rsidRPr="000E67FF" w:rsidRDefault="007A517D">
            <w:pPr>
              <w:pStyle w:val="TableParagraph"/>
              <w:ind w:right="41"/>
              <w:jc w:val="center"/>
              <w:rPr>
                <w:rFonts w:asciiTheme="minorHAnsi" w:hAnsiTheme="minorHAnsi" w:cstheme="minorHAnsi"/>
                <w:sz w:val="20"/>
              </w:rPr>
            </w:pPr>
            <w:r>
              <w:rPr>
                <w:rFonts w:asciiTheme="minorHAnsi" w:hAnsiTheme="minorHAnsi" w:cstheme="minorHAnsi"/>
                <w:w w:val="99"/>
                <w:sz w:val="20"/>
              </w:rPr>
              <w:t xml:space="preserve">R, </w:t>
            </w:r>
            <w:r w:rsidR="003C0910" w:rsidRPr="000E67FF">
              <w:rPr>
                <w:rFonts w:asciiTheme="minorHAnsi" w:hAnsiTheme="minorHAnsi" w:cstheme="minorHAnsi"/>
                <w:w w:val="99"/>
                <w:sz w:val="20"/>
              </w:rPr>
              <w:t>I</w:t>
            </w:r>
          </w:p>
        </w:tc>
        <w:tc>
          <w:tcPr>
            <w:tcW w:w="900" w:type="dxa"/>
          </w:tcPr>
          <w:p w14:paraId="48DA2E20"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5.2</w:t>
            </w:r>
          </w:p>
        </w:tc>
        <w:tc>
          <w:tcPr>
            <w:tcW w:w="5309" w:type="dxa"/>
          </w:tcPr>
          <w:p w14:paraId="6B04B701" w14:textId="36345CE9"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 xml:space="preserve">Parent </w:t>
            </w:r>
            <w:r w:rsidR="00C16A09">
              <w:rPr>
                <w:rFonts w:asciiTheme="minorHAnsi" w:hAnsiTheme="minorHAnsi" w:cstheme="minorHAnsi"/>
                <w:sz w:val="20"/>
              </w:rPr>
              <w:t>c</w:t>
            </w:r>
            <w:r w:rsidRPr="000E67FF">
              <w:rPr>
                <w:rFonts w:asciiTheme="minorHAnsi" w:hAnsiTheme="minorHAnsi" w:cstheme="minorHAnsi"/>
                <w:sz w:val="20"/>
              </w:rPr>
              <w:t>ompany’s Dun &amp; Bradstreet Number.</w:t>
            </w:r>
          </w:p>
        </w:tc>
      </w:tr>
      <w:tr w:rsidR="00944016" w:rsidRPr="000E67FF" w14:paraId="572945F1" w14:textId="77777777">
        <w:trPr>
          <w:trHeight w:val="510"/>
        </w:trPr>
        <w:tc>
          <w:tcPr>
            <w:tcW w:w="437" w:type="dxa"/>
          </w:tcPr>
          <w:p w14:paraId="2847A633"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19</w:t>
            </w:r>
          </w:p>
        </w:tc>
        <w:tc>
          <w:tcPr>
            <w:tcW w:w="1779" w:type="dxa"/>
          </w:tcPr>
          <w:p w14:paraId="1E5928AE"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Doc_Ctrl_Num</w:t>
            </w:r>
          </w:p>
        </w:tc>
        <w:tc>
          <w:tcPr>
            <w:tcW w:w="884" w:type="dxa"/>
          </w:tcPr>
          <w:p w14:paraId="5D0116D1" w14:textId="77777777" w:rsidR="00944016" w:rsidRPr="000E67FF" w:rsidRDefault="003C0910">
            <w:pPr>
              <w:pStyle w:val="TableParagraph"/>
              <w:spacing w:line="223" w:lineRule="exact"/>
              <w:ind w:right="121"/>
              <w:jc w:val="right"/>
              <w:rPr>
                <w:rFonts w:asciiTheme="minorHAnsi" w:hAnsiTheme="minorHAnsi" w:cstheme="minorHAnsi"/>
                <w:sz w:val="20"/>
              </w:rPr>
            </w:pPr>
            <w:r w:rsidRPr="000E67FF">
              <w:rPr>
                <w:rFonts w:asciiTheme="minorHAnsi" w:hAnsiTheme="minorHAnsi" w:cstheme="minorHAnsi"/>
                <w:sz w:val="20"/>
              </w:rPr>
              <w:t>13</w:t>
            </w:r>
          </w:p>
        </w:tc>
        <w:tc>
          <w:tcPr>
            <w:tcW w:w="658" w:type="dxa"/>
          </w:tcPr>
          <w:p w14:paraId="730F67DB"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1A939487" w14:textId="77777777" w:rsidR="00944016" w:rsidRPr="000E67FF" w:rsidRDefault="00944016">
            <w:pPr>
              <w:pStyle w:val="TableParagraph"/>
              <w:spacing w:line="240" w:lineRule="auto"/>
              <w:rPr>
                <w:rFonts w:asciiTheme="minorHAnsi" w:hAnsiTheme="minorHAnsi" w:cstheme="minorHAnsi"/>
                <w:sz w:val="20"/>
              </w:rPr>
            </w:pPr>
          </w:p>
        </w:tc>
        <w:tc>
          <w:tcPr>
            <w:tcW w:w="900" w:type="dxa"/>
          </w:tcPr>
          <w:p w14:paraId="6AA258D8" w14:textId="77777777" w:rsidR="00944016" w:rsidRPr="000E67FF" w:rsidRDefault="00944016">
            <w:pPr>
              <w:pStyle w:val="TableParagraph"/>
              <w:spacing w:line="240" w:lineRule="auto"/>
              <w:rPr>
                <w:rFonts w:asciiTheme="minorHAnsi" w:hAnsiTheme="minorHAnsi" w:cstheme="minorHAnsi"/>
                <w:sz w:val="20"/>
              </w:rPr>
            </w:pPr>
          </w:p>
        </w:tc>
        <w:tc>
          <w:tcPr>
            <w:tcW w:w="5309" w:type="dxa"/>
          </w:tcPr>
          <w:p w14:paraId="0374CEE6" w14:textId="77777777" w:rsidR="00944016" w:rsidRPr="000E67FF" w:rsidRDefault="003C0910">
            <w:pPr>
              <w:pStyle w:val="TableParagraph"/>
              <w:spacing w:line="237" w:lineRule="auto"/>
              <w:ind w:left="103" w:right="556" w:hanging="3"/>
              <w:rPr>
                <w:rFonts w:asciiTheme="minorHAnsi" w:hAnsiTheme="minorHAnsi" w:cstheme="minorHAnsi"/>
                <w:sz w:val="20"/>
              </w:rPr>
            </w:pPr>
            <w:r w:rsidRPr="000E67FF">
              <w:rPr>
                <w:rFonts w:asciiTheme="minorHAnsi" w:hAnsiTheme="minorHAnsi" w:cstheme="minorHAnsi"/>
                <w:sz w:val="20"/>
              </w:rPr>
              <w:t>The Document Control Number</w:t>
            </w:r>
            <w:r w:rsidR="00B103BA">
              <w:rPr>
                <w:rFonts w:asciiTheme="minorHAnsi" w:hAnsiTheme="minorHAnsi" w:cstheme="minorHAnsi"/>
                <w:sz w:val="20"/>
              </w:rPr>
              <w:t xml:space="preserve">, a unique ID </w:t>
            </w:r>
            <w:r w:rsidRPr="000E67FF">
              <w:rPr>
                <w:rFonts w:asciiTheme="minorHAnsi" w:hAnsiTheme="minorHAnsi" w:cstheme="minorHAnsi"/>
                <w:sz w:val="20"/>
              </w:rPr>
              <w:t xml:space="preserve">assigned to each </w:t>
            </w:r>
            <w:r w:rsidR="00B103BA">
              <w:rPr>
                <w:rFonts w:asciiTheme="minorHAnsi" w:hAnsiTheme="minorHAnsi" w:cstheme="minorHAnsi"/>
                <w:sz w:val="20"/>
              </w:rPr>
              <w:t xml:space="preserve">reporting </w:t>
            </w:r>
            <w:r w:rsidRPr="000E67FF">
              <w:rPr>
                <w:rFonts w:asciiTheme="minorHAnsi" w:hAnsiTheme="minorHAnsi" w:cstheme="minorHAnsi"/>
                <w:sz w:val="20"/>
              </w:rPr>
              <w:t>form.</w:t>
            </w:r>
          </w:p>
        </w:tc>
      </w:tr>
      <w:tr w:rsidR="00944016" w:rsidRPr="000E67FF" w14:paraId="3582BF9D" w14:textId="77777777">
        <w:trPr>
          <w:trHeight w:val="254"/>
        </w:trPr>
        <w:tc>
          <w:tcPr>
            <w:tcW w:w="437" w:type="dxa"/>
          </w:tcPr>
          <w:p w14:paraId="5007C906"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20</w:t>
            </w:r>
          </w:p>
        </w:tc>
        <w:tc>
          <w:tcPr>
            <w:tcW w:w="1779" w:type="dxa"/>
          </w:tcPr>
          <w:p w14:paraId="4BC4E6F7" w14:textId="5B8F170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Chemical</w:t>
            </w:r>
            <w:r w:rsidR="005E6FCF">
              <w:rPr>
                <w:rFonts w:asciiTheme="minorHAnsi" w:hAnsiTheme="minorHAnsi" w:cstheme="minorHAnsi"/>
                <w:sz w:val="20"/>
              </w:rPr>
              <w:t xml:space="preserve"> name</w:t>
            </w:r>
          </w:p>
        </w:tc>
        <w:tc>
          <w:tcPr>
            <w:tcW w:w="884" w:type="dxa"/>
          </w:tcPr>
          <w:p w14:paraId="19DC6508" w14:textId="77777777" w:rsidR="00944016" w:rsidRPr="000E67FF" w:rsidRDefault="003C0910">
            <w:pPr>
              <w:pStyle w:val="TableParagraph"/>
              <w:ind w:right="119"/>
              <w:jc w:val="right"/>
              <w:rPr>
                <w:rFonts w:asciiTheme="minorHAnsi" w:hAnsiTheme="minorHAnsi" w:cstheme="minorHAnsi"/>
                <w:sz w:val="20"/>
              </w:rPr>
            </w:pPr>
            <w:r w:rsidRPr="000E67FF">
              <w:rPr>
                <w:rFonts w:asciiTheme="minorHAnsi" w:hAnsiTheme="minorHAnsi" w:cstheme="minorHAnsi"/>
                <w:sz w:val="20"/>
              </w:rPr>
              <w:t>70</w:t>
            </w:r>
          </w:p>
        </w:tc>
        <w:tc>
          <w:tcPr>
            <w:tcW w:w="658" w:type="dxa"/>
          </w:tcPr>
          <w:p w14:paraId="38DE521E"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229829BF" w14:textId="77777777" w:rsidR="00944016" w:rsidRPr="000E67FF" w:rsidRDefault="007A517D" w:rsidP="007A517D">
            <w:pPr>
              <w:pStyle w:val="TableParagraph"/>
              <w:ind w:left="460" w:right="436" w:hanging="196"/>
              <w:jc w:val="center"/>
              <w:rPr>
                <w:rFonts w:asciiTheme="minorHAnsi" w:hAnsiTheme="minorHAnsi" w:cstheme="minorHAnsi"/>
                <w:sz w:val="20"/>
              </w:rPr>
            </w:pPr>
            <w:r>
              <w:rPr>
                <w:rFonts w:asciiTheme="minorHAnsi" w:hAnsiTheme="minorHAnsi" w:cstheme="minorHAnsi"/>
                <w:sz w:val="20"/>
              </w:rPr>
              <w:t xml:space="preserve">R, </w:t>
            </w:r>
            <w:r w:rsidR="003C0910" w:rsidRPr="000E67FF">
              <w:rPr>
                <w:rFonts w:asciiTheme="minorHAnsi" w:hAnsiTheme="minorHAnsi" w:cstheme="minorHAnsi"/>
                <w:sz w:val="20"/>
              </w:rPr>
              <w:t>II</w:t>
            </w:r>
          </w:p>
        </w:tc>
        <w:tc>
          <w:tcPr>
            <w:tcW w:w="900" w:type="dxa"/>
          </w:tcPr>
          <w:p w14:paraId="39D7D509"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1.2</w:t>
            </w:r>
          </w:p>
        </w:tc>
        <w:tc>
          <w:tcPr>
            <w:tcW w:w="5309" w:type="dxa"/>
          </w:tcPr>
          <w:p w14:paraId="63A3941E" w14:textId="4CBC6D5B"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 xml:space="preserve">Name of </w:t>
            </w:r>
            <w:r w:rsidR="00B103BA">
              <w:rPr>
                <w:rFonts w:asciiTheme="minorHAnsi" w:hAnsiTheme="minorHAnsi" w:cstheme="minorHAnsi"/>
                <w:sz w:val="20"/>
              </w:rPr>
              <w:t>the chemical</w:t>
            </w:r>
            <w:r w:rsidR="00C16A09">
              <w:rPr>
                <w:rFonts w:asciiTheme="minorHAnsi" w:hAnsiTheme="minorHAnsi" w:cstheme="minorHAnsi"/>
                <w:sz w:val="20"/>
              </w:rPr>
              <w:t>.</w:t>
            </w:r>
            <w:r w:rsidR="00B103BA">
              <w:rPr>
                <w:rFonts w:asciiTheme="minorHAnsi" w:hAnsiTheme="minorHAnsi" w:cstheme="minorHAnsi"/>
                <w:sz w:val="20"/>
              </w:rPr>
              <w:t xml:space="preserve"> </w:t>
            </w:r>
            <w:r w:rsidR="005E6FCF">
              <w:rPr>
                <w:rFonts w:asciiTheme="minorHAnsi" w:hAnsiTheme="minorHAnsi" w:cstheme="minorHAnsi"/>
                <w:sz w:val="20"/>
              </w:rPr>
              <w:t>This will be “dioxin and dioxin-like compounds” for the entire file.</w:t>
            </w:r>
          </w:p>
        </w:tc>
      </w:tr>
      <w:tr w:rsidR="00944016" w:rsidRPr="000E67FF" w14:paraId="6DDB51AE" w14:textId="77777777">
        <w:trPr>
          <w:trHeight w:val="510"/>
        </w:trPr>
        <w:tc>
          <w:tcPr>
            <w:tcW w:w="437" w:type="dxa"/>
          </w:tcPr>
          <w:p w14:paraId="7B568215"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21</w:t>
            </w:r>
          </w:p>
        </w:tc>
        <w:tc>
          <w:tcPr>
            <w:tcW w:w="1779" w:type="dxa"/>
          </w:tcPr>
          <w:p w14:paraId="373A4B5D"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CAS # /</w:t>
            </w:r>
          </w:p>
          <w:p w14:paraId="5687E51F"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Compound ID</w:t>
            </w:r>
          </w:p>
        </w:tc>
        <w:tc>
          <w:tcPr>
            <w:tcW w:w="884" w:type="dxa"/>
          </w:tcPr>
          <w:p w14:paraId="02DC4293"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9</w:t>
            </w:r>
          </w:p>
        </w:tc>
        <w:tc>
          <w:tcPr>
            <w:tcW w:w="658" w:type="dxa"/>
          </w:tcPr>
          <w:p w14:paraId="1355B204"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0CE67818" w14:textId="77777777" w:rsidR="00944016" w:rsidRPr="000E67FF" w:rsidRDefault="007A517D" w:rsidP="007A517D">
            <w:pPr>
              <w:pStyle w:val="TableParagraph"/>
              <w:ind w:left="460" w:right="436" w:hanging="196"/>
              <w:jc w:val="center"/>
              <w:rPr>
                <w:rFonts w:asciiTheme="minorHAnsi" w:hAnsiTheme="minorHAnsi" w:cstheme="minorHAnsi"/>
                <w:sz w:val="20"/>
              </w:rPr>
            </w:pPr>
            <w:r>
              <w:rPr>
                <w:rFonts w:asciiTheme="minorHAnsi" w:hAnsiTheme="minorHAnsi" w:cstheme="minorHAnsi"/>
                <w:sz w:val="20"/>
              </w:rPr>
              <w:t xml:space="preserve">R, </w:t>
            </w:r>
            <w:r w:rsidR="003C0910" w:rsidRPr="000E67FF">
              <w:rPr>
                <w:rFonts w:asciiTheme="minorHAnsi" w:hAnsiTheme="minorHAnsi" w:cstheme="minorHAnsi"/>
                <w:sz w:val="20"/>
              </w:rPr>
              <w:t>II</w:t>
            </w:r>
          </w:p>
        </w:tc>
        <w:tc>
          <w:tcPr>
            <w:tcW w:w="900" w:type="dxa"/>
          </w:tcPr>
          <w:p w14:paraId="55D8B3B0" w14:textId="77777777" w:rsidR="00944016" w:rsidRPr="000E67FF" w:rsidRDefault="003C0910">
            <w:pPr>
              <w:pStyle w:val="TableParagraph"/>
              <w:ind w:right="89"/>
              <w:jc w:val="right"/>
              <w:rPr>
                <w:rFonts w:asciiTheme="minorHAnsi" w:hAnsiTheme="minorHAnsi" w:cstheme="minorHAnsi"/>
                <w:sz w:val="20"/>
              </w:rPr>
            </w:pPr>
            <w:r w:rsidRPr="000E67FF">
              <w:rPr>
                <w:rFonts w:asciiTheme="minorHAnsi" w:hAnsiTheme="minorHAnsi" w:cstheme="minorHAnsi"/>
                <w:sz w:val="20"/>
              </w:rPr>
              <w:t>1.1</w:t>
            </w:r>
          </w:p>
        </w:tc>
        <w:tc>
          <w:tcPr>
            <w:tcW w:w="5309" w:type="dxa"/>
          </w:tcPr>
          <w:p w14:paraId="63C915C2" w14:textId="58C5FD5C" w:rsidR="00944016" w:rsidRPr="000E67FF" w:rsidRDefault="00C16A09">
            <w:pPr>
              <w:pStyle w:val="TableParagraph"/>
              <w:spacing w:line="235" w:lineRule="auto"/>
              <w:ind w:left="103" w:right="556"/>
              <w:rPr>
                <w:rFonts w:asciiTheme="minorHAnsi" w:hAnsiTheme="minorHAnsi" w:cstheme="minorHAnsi"/>
                <w:sz w:val="20"/>
              </w:rPr>
            </w:pPr>
            <w:r w:rsidRPr="000E67FF">
              <w:rPr>
                <w:rFonts w:asciiTheme="minorHAnsi" w:hAnsiTheme="minorHAnsi" w:cstheme="minorHAnsi"/>
                <w:sz w:val="20"/>
              </w:rPr>
              <w:t xml:space="preserve">The </w:t>
            </w:r>
            <w:r>
              <w:rPr>
                <w:rFonts w:asciiTheme="minorHAnsi" w:hAnsiTheme="minorHAnsi" w:cstheme="minorHAnsi"/>
                <w:sz w:val="20"/>
              </w:rPr>
              <w:t xml:space="preserve">number assigned to the </w:t>
            </w:r>
            <w:r w:rsidR="005E6FCF">
              <w:rPr>
                <w:rFonts w:asciiTheme="minorHAnsi" w:hAnsiTheme="minorHAnsi" w:cstheme="minorHAnsi"/>
                <w:sz w:val="20"/>
              </w:rPr>
              <w:t>dio</w:t>
            </w:r>
            <w:r>
              <w:rPr>
                <w:rFonts w:asciiTheme="minorHAnsi" w:hAnsiTheme="minorHAnsi" w:cstheme="minorHAnsi"/>
                <w:sz w:val="20"/>
              </w:rPr>
              <w:t xml:space="preserve">xin </w:t>
            </w:r>
            <w:r w:rsidR="005E6FCF">
              <w:rPr>
                <w:rFonts w:asciiTheme="minorHAnsi" w:hAnsiTheme="minorHAnsi" w:cstheme="minorHAnsi"/>
                <w:sz w:val="20"/>
              </w:rPr>
              <w:t xml:space="preserve">and dioxin-like compounds chemical category </w:t>
            </w:r>
            <w:r>
              <w:rPr>
                <w:rFonts w:asciiTheme="minorHAnsi" w:hAnsiTheme="minorHAnsi" w:cstheme="minorHAnsi"/>
                <w:sz w:val="20"/>
              </w:rPr>
              <w:t xml:space="preserve">by the </w:t>
            </w:r>
            <w:r w:rsidRPr="000E67FF">
              <w:rPr>
                <w:rFonts w:asciiTheme="minorHAnsi" w:hAnsiTheme="minorHAnsi" w:cstheme="minorHAnsi"/>
                <w:sz w:val="20"/>
              </w:rPr>
              <w:t>Chemical Abstract Service</w:t>
            </w:r>
            <w:r>
              <w:rPr>
                <w:rFonts w:asciiTheme="minorHAnsi" w:hAnsiTheme="minorHAnsi" w:cstheme="minorHAnsi"/>
                <w:sz w:val="20"/>
              </w:rPr>
              <w:t>.</w:t>
            </w:r>
          </w:p>
        </w:tc>
      </w:tr>
      <w:tr w:rsidR="00944016" w:rsidRPr="000E67FF" w14:paraId="2E3DAC1A" w14:textId="77777777">
        <w:trPr>
          <w:trHeight w:val="510"/>
        </w:trPr>
        <w:tc>
          <w:tcPr>
            <w:tcW w:w="437" w:type="dxa"/>
          </w:tcPr>
          <w:p w14:paraId="44C26413"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22</w:t>
            </w:r>
          </w:p>
        </w:tc>
        <w:tc>
          <w:tcPr>
            <w:tcW w:w="1779" w:type="dxa"/>
          </w:tcPr>
          <w:p w14:paraId="5822D273" w14:textId="77777777" w:rsidR="00944016" w:rsidRPr="000E67FF" w:rsidRDefault="003C0910">
            <w:pPr>
              <w:pStyle w:val="TableParagraph"/>
              <w:spacing w:before="1" w:line="232" w:lineRule="auto"/>
              <w:ind w:left="107" w:right="475"/>
              <w:rPr>
                <w:rFonts w:asciiTheme="minorHAnsi" w:hAnsiTheme="minorHAnsi" w:cstheme="minorHAnsi"/>
                <w:sz w:val="20"/>
              </w:rPr>
            </w:pPr>
            <w:r w:rsidRPr="000E67FF">
              <w:rPr>
                <w:rFonts w:asciiTheme="minorHAnsi" w:hAnsiTheme="minorHAnsi" w:cstheme="minorHAnsi"/>
                <w:sz w:val="20"/>
              </w:rPr>
              <w:t>Congener Number</w:t>
            </w:r>
          </w:p>
        </w:tc>
        <w:tc>
          <w:tcPr>
            <w:tcW w:w="884" w:type="dxa"/>
          </w:tcPr>
          <w:p w14:paraId="138328F9"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2</w:t>
            </w:r>
          </w:p>
        </w:tc>
        <w:tc>
          <w:tcPr>
            <w:tcW w:w="658" w:type="dxa"/>
          </w:tcPr>
          <w:p w14:paraId="5F41593F"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1080" w:type="dxa"/>
          </w:tcPr>
          <w:p w14:paraId="6FFBD3EC" w14:textId="77777777" w:rsidR="00944016" w:rsidRPr="000E67FF" w:rsidRDefault="00944016">
            <w:pPr>
              <w:pStyle w:val="TableParagraph"/>
              <w:spacing w:line="240" w:lineRule="auto"/>
              <w:rPr>
                <w:rFonts w:asciiTheme="minorHAnsi" w:hAnsiTheme="minorHAnsi" w:cstheme="minorHAnsi"/>
                <w:sz w:val="20"/>
              </w:rPr>
            </w:pPr>
          </w:p>
        </w:tc>
        <w:tc>
          <w:tcPr>
            <w:tcW w:w="900" w:type="dxa"/>
          </w:tcPr>
          <w:p w14:paraId="30DCCCAD" w14:textId="77777777" w:rsidR="00944016" w:rsidRPr="000E67FF" w:rsidRDefault="00944016">
            <w:pPr>
              <w:pStyle w:val="TableParagraph"/>
              <w:spacing w:line="240" w:lineRule="auto"/>
              <w:rPr>
                <w:rFonts w:asciiTheme="minorHAnsi" w:hAnsiTheme="minorHAnsi" w:cstheme="minorHAnsi"/>
                <w:sz w:val="20"/>
              </w:rPr>
            </w:pPr>
          </w:p>
        </w:tc>
        <w:tc>
          <w:tcPr>
            <w:tcW w:w="5309" w:type="dxa"/>
          </w:tcPr>
          <w:p w14:paraId="65E48D22" w14:textId="0165C4D5" w:rsidR="00944016" w:rsidRPr="000E67FF" w:rsidRDefault="003C0910">
            <w:pPr>
              <w:pStyle w:val="TableParagraph"/>
              <w:spacing w:before="1" w:line="232" w:lineRule="auto"/>
              <w:ind w:left="103" w:right="773"/>
              <w:rPr>
                <w:rFonts w:asciiTheme="minorHAnsi" w:hAnsiTheme="minorHAnsi" w:cstheme="minorHAnsi"/>
                <w:sz w:val="20"/>
              </w:rPr>
            </w:pPr>
            <w:r w:rsidRPr="000E67FF">
              <w:rPr>
                <w:rFonts w:asciiTheme="minorHAnsi" w:hAnsiTheme="minorHAnsi" w:cstheme="minorHAnsi"/>
                <w:sz w:val="20"/>
              </w:rPr>
              <w:t xml:space="preserve">The congener sequence number. Range of values </w:t>
            </w:r>
            <w:r w:rsidR="005E6FCF">
              <w:rPr>
                <w:rFonts w:asciiTheme="minorHAnsi" w:hAnsiTheme="minorHAnsi" w:cstheme="minorHAnsi"/>
                <w:sz w:val="20"/>
              </w:rPr>
              <w:t xml:space="preserve">is </w:t>
            </w:r>
            <w:r w:rsidRPr="000E67FF">
              <w:rPr>
                <w:rFonts w:asciiTheme="minorHAnsi" w:hAnsiTheme="minorHAnsi" w:cstheme="minorHAnsi"/>
                <w:sz w:val="20"/>
              </w:rPr>
              <w:t>1 to 17.</w:t>
            </w:r>
          </w:p>
        </w:tc>
      </w:tr>
    </w:tbl>
    <w:p w14:paraId="36AF6883" w14:textId="77777777" w:rsidR="00944016" w:rsidRPr="000E67FF" w:rsidRDefault="00944016">
      <w:pPr>
        <w:spacing w:line="232" w:lineRule="auto"/>
        <w:rPr>
          <w:rFonts w:asciiTheme="minorHAnsi" w:hAnsiTheme="minorHAnsi" w:cstheme="minorHAnsi"/>
          <w:sz w:val="20"/>
        </w:rPr>
        <w:sectPr w:rsidR="00944016" w:rsidRPr="000E67FF">
          <w:pgSz w:w="12240" w:h="15840"/>
          <w:pgMar w:top="1220" w:right="160" w:bottom="98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79"/>
        <w:gridCol w:w="884"/>
        <w:gridCol w:w="682"/>
        <w:gridCol w:w="396"/>
        <w:gridCol w:w="471"/>
        <w:gridCol w:w="962"/>
        <w:gridCol w:w="5314"/>
      </w:tblGrid>
      <w:tr w:rsidR="00944016" w:rsidRPr="000E67FF" w14:paraId="07A7DA47" w14:textId="77777777">
        <w:trPr>
          <w:trHeight w:val="688"/>
        </w:trPr>
        <w:tc>
          <w:tcPr>
            <w:tcW w:w="437" w:type="dxa"/>
          </w:tcPr>
          <w:p w14:paraId="54C529ED" w14:textId="77777777" w:rsidR="00944016" w:rsidRPr="000E67FF" w:rsidRDefault="00944016">
            <w:pPr>
              <w:pStyle w:val="TableParagraph"/>
              <w:spacing w:line="240" w:lineRule="auto"/>
              <w:rPr>
                <w:rFonts w:asciiTheme="minorHAnsi" w:hAnsiTheme="minorHAnsi" w:cstheme="minorHAnsi"/>
                <w:sz w:val="18"/>
              </w:rPr>
            </w:pPr>
          </w:p>
        </w:tc>
        <w:tc>
          <w:tcPr>
            <w:tcW w:w="10488" w:type="dxa"/>
            <w:gridSpan w:val="7"/>
          </w:tcPr>
          <w:p w14:paraId="1C0157D6" w14:textId="77777777" w:rsidR="00944016" w:rsidRPr="000E67FF" w:rsidRDefault="00944016">
            <w:pPr>
              <w:pStyle w:val="TableParagraph"/>
              <w:spacing w:before="7" w:line="240" w:lineRule="auto"/>
              <w:rPr>
                <w:rFonts w:asciiTheme="minorHAnsi" w:hAnsiTheme="minorHAnsi" w:cstheme="minorHAnsi"/>
                <w:sz w:val="19"/>
              </w:rPr>
            </w:pPr>
          </w:p>
          <w:p w14:paraId="78914CB7" w14:textId="77777777" w:rsidR="00944016" w:rsidRPr="000E67FF" w:rsidRDefault="003C0910">
            <w:pPr>
              <w:pStyle w:val="TableParagraph"/>
              <w:spacing w:line="240" w:lineRule="auto"/>
              <w:ind w:left="2210"/>
              <w:rPr>
                <w:rFonts w:asciiTheme="minorHAnsi" w:hAnsiTheme="minorHAnsi" w:cstheme="minorHAnsi"/>
                <w:b/>
                <w:sz w:val="20"/>
              </w:rPr>
            </w:pPr>
            <w:r w:rsidRPr="000E67FF">
              <w:rPr>
                <w:rFonts w:asciiTheme="minorHAnsi" w:hAnsiTheme="minorHAnsi" w:cstheme="minorHAnsi"/>
                <w:b/>
                <w:sz w:val="20"/>
              </w:rPr>
              <w:t>Field Documentation for the "Schedule One Congener Data” file</w:t>
            </w:r>
          </w:p>
        </w:tc>
      </w:tr>
      <w:tr w:rsidR="00944016" w:rsidRPr="000E67FF" w14:paraId="30400ADE" w14:textId="77777777">
        <w:trPr>
          <w:trHeight w:val="510"/>
        </w:trPr>
        <w:tc>
          <w:tcPr>
            <w:tcW w:w="437" w:type="dxa"/>
          </w:tcPr>
          <w:p w14:paraId="3691E7B2" w14:textId="77777777" w:rsidR="00944016" w:rsidRPr="000E67FF" w:rsidRDefault="00944016">
            <w:pPr>
              <w:pStyle w:val="TableParagraph"/>
              <w:spacing w:line="240" w:lineRule="auto"/>
              <w:rPr>
                <w:rFonts w:asciiTheme="minorHAnsi" w:hAnsiTheme="minorHAnsi" w:cstheme="minorHAnsi"/>
                <w:sz w:val="18"/>
              </w:rPr>
            </w:pPr>
          </w:p>
        </w:tc>
        <w:tc>
          <w:tcPr>
            <w:tcW w:w="1779" w:type="dxa"/>
          </w:tcPr>
          <w:p w14:paraId="526770CE" w14:textId="77777777" w:rsidR="00944016" w:rsidRPr="000E67FF" w:rsidRDefault="00944016">
            <w:pPr>
              <w:pStyle w:val="TableParagraph"/>
              <w:spacing w:line="240" w:lineRule="auto"/>
              <w:rPr>
                <w:rFonts w:asciiTheme="minorHAnsi" w:hAnsiTheme="minorHAnsi" w:cstheme="minorHAnsi"/>
                <w:sz w:val="18"/>
              </w:rPr>
            </w:pPr>
          </w:p>
        </w:tc>
        <w:tc>
          <w:tcPr>
            <w:tcW w:w="884" w:type="dxa"/>
          </w:tcPr>
          <w:p w14:paraId="7CBEED82" w14:textId="77777777" w:rsidR="00944016" w:rsidRPr="000E67FF" w:rsidRDefault="00944016">
            <w:pPr>
              <w:pStyle w:val="TableParagraph"/>
              <w:spacing w:line="240" w:lineRule="auto"/>
              <w:rPr>
                <w:rFonts w:asciiTheme="minorHAnsi" w:hAnsiTheme="minorHAnsi" w:cstheme="minorHAnsi"/>
                <w:sz w:val="18"/>
              </w:rPr>
            </w:pPr>
          </w:p>
        </w:tc>
        <w:tc>
          <w:tcPr>
            <w:tcW w:w="682" w:type="dxa"/>
          </w:tcPr>
          <w:p w14:paraId="6E36661F" w14:textId="77777777" w:rsidR="00944016" w:rsidRPr="000E67FF" w:rsidRDefault="00944016">
            <w:pPr>
              <w:pStyle w:val="TableParagraph"/>
              <w:spacing w:line="240" w:lineRule="auto"/>
              <w:rPr>
                <w:rFonts w:asciiTheme="minorHAnsi" w:hAnsiTheme="minorHAnsi" w:cstheme="minorHAnsi"/>
                <w:sz w:val="18"/>
              </w:rPr>
            </w:pPr>
          </w:p>
        </w:tc>
        <w:tc>
          <w:tcPr>
            <w:tcW w:w="1829" w:type="dxa"/>
            <w:gridSpan w:val="3"/>
            <w:shd w:val="clear" w:color="auto" w:fill="C1C1C1"/>
          </w:tcPr>
          <w:p w14:paraId="7A199C5D" w14:textId="77777777" w:rsidR="00944016" w:rsidRPr="000E67FF" w:rsidRDefault="003C0910">
            <w:pPr>
              <w:pStyle w:val="TableParagraph"/>
              <w:spacing w:before="137" w:line="240" w:lineRule="auto"/>
              <w:ind w:left="427"/>
              <w:rPr>
                <w:rFonts w:asciiTheme="minorHAnsi" w:hAnsiTheme="minorHAnsi" w:cstheme="minorHAnsi"/>
                <w:b/>
                <w:sz w:val="20"/>
              </w:rPr>
            </w:pPr>
            <w:r w:rsidRPr="000E67FF">
              <w:rPr>
                <w:rFonts w:asciiTheme="minorHAnsi" w:hAnsiTheme="minorHAnsi" w:cstheme="minorHAnsi"/>
                <w:b/>
                <w:sz w:val="20"/>
              </w:rPr>
              <w:t>Reference</w:t>
            </w:r>
          </w:p>
        </w:tc>
        <w:tc>
          <w:tcPr>
            <w:tcW w:w="5314" w:type="dxa"/>
          </w:tcPr>
          <w:p w14:paraId="38645DC7"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4A59750A" w14:textId="77777777" w:rsidTr="00F94503">
        <w:trPr>
          <w:trHeight w:val="921"/>
        </w:trPr>
        <w:tc>
          <w:tcPr>
            <w:tcW w:w="437" w:type="dxa"/>
            <w:shd w:val="clear" w:color="auto" w:fill="C1C1C1"/>
          </w:tcPr>
          <w:p w14:paraId="135E58C4" w14:textId="77777777" w:rsidR="00944016" w:rsidRPr="000E67FF" w:rsidRDefault="00944016">
            <w:pPr>
              <w:pStyle w:val="TableParagraph"/>
              <w:spacing w:line="240" w:lineRule="auto"/>
              <w:rPr>
                <w:rFonts w:asciiTheme="minorHAnsi" w:hAnsiTheme="minorHAnsi" w:cstheme="minorHAnsi"/>
              </w:rPr>
            </w:pPr>
          </w:p>
          <w:p w14:paraId="62EBF9A1" w14:textId="77777777" w:rsidR="00944016" w:rsidRPr="000E67FF" w:rsidRDefault="00944016">
            <w:pPr>
              <w:pStyle w:val="TableParagraph"/>
              <w:spacing w:line="240" w:lineRule="auto"/>
              <w:rPr>
                <w:rFonts w:asciiTheme="minorHAnsi" w:hAnsiTheme="minorHAnsi" w:cstheme="minorHAnsi"/>
              </w:rPr>
            </w:pPr>
          </w:p>
          <w:p w14:paraId="1AFA645E"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779" w:type="dxa"/>
            <w:shd w:val="clear" w:color="auto" w:fill="C1C1C1"/>
          </w:tcPr>
          <w:p w14:paraId="0C6C2CD5" w14:textId="77777777" w:rsidR="00944016" w:rsidRPr="000E67FF" w:rsidRDefault="00944016">
            <w:pPr>
              <w:pStyle w:val="TableParagraph"/>
              <w:spacing w:line="240" w:lineRule="auto"/>
              <w:rPr>
                <w:rFonts w:asciiTheme="minorHAnsi" w:hAnsiTheme="minorHAnsi" w:cstheme="minorHAnsi"/>
              </w:rPr>
            </w:pPr>
          </w:p>
          <w:p w14:paraId="709E88E4" w14:textId="77777777" w:rsidR="00944016" w:rsidRPr="000E67FF" w:rsidRDefault="00944016">
            <w:pPr>
              <w:pStyle w:val="TableParagraph"/>
              <w:spacing w:line="240" w:lineRule="auto"/>
              <w:rPr>
                <w:rFonts w:asciiTheme="minorHAnsi" w:hAnsiTheme="minorHAnsi" w:cstheme="minorHAnsi"/>
              </w:rPr>
            </w:pPr>
          </w:p>
          <w:p w14:paraId="6943B3D2" w14:textId="77777777" w:rsidR="00944016" w:rsidRPr="000E67FF" w:rsidRDefault="003C0910">
            <w:pPr>
              <w:pStyle w:val="TableParagraph"/>
              <w:spacing w:before="180" w:line="215" w:lineRule="exact"/>
              <w:ind w:left="660" w:right="635"/>
              <w:jc w:val="center"/>
              <w:rPr>
                <w:rFonts w:asciiTheme="minorHAnsi" w:hAnsiTheme="minorHAnsi" w:cstheme="minorHAnsi"/>
                <w:b/>
                <w:sz w:val="20"/>
              </w:rPr>
            </w:pPr>
            <w:r w:rsidRPr="000E67FF">
              <w:rPr>
                <w:rFonts w:asciiTheme="minorHAnsi" w:hAnsiTheme="minorHAnsi" w:cstheme="minorHAnsi"/>
                <w:b/>
                <w:sz w:val="20"/>
              </w:rPr>
              <w:t>Field</w:t>
            </w:r>
          </w:p>
        </w:tc>
        <w:tc>
          <w:tcPr>
            <w:tcW w:w="884" w:type="dxa"/>
            <w:shd w:val="clear" w:color="auto" w:fill="C1C1C1"/>
          </w:tcPr>
          <w:p w14:paraId="508C98E9" w14:textId="77777777" w:rsidR="00944016" w:rsidRPr="000E67FF" w:rsidRDefault="00944016">
            <w:pPr>
              <w:pStyle w:val="TableParagraph"/>
              <w:spacing w:line="240" w:lineRule="auto"/>
              <w:rPr>
                <w:rFonts w:asciiTheme="minorHAnsi" w:hAnsiTheme="minorHAnsi" w:cstheme="minorHAnsi"/>
              </w:rPr>
            </w:pPr>
          </w:p>
          <w:p w14:paraId="779F8E76" w14:textId="77777777" w:rsidR="00944016" w:rsidRPr="000E67FF" w:rsidRDefault="00944016">
            <w:pPr>
              <w:pStyle w:val="TableParagraph"/>
              <w:spacing w:before="7" w:line="240" w:lineRule="auto"/>
              <w:rPr>
                <w:rFonts w:asciiTheme="minorHAnsi" w:hAnsiTheme="minorHAnsi" w:cstheme="minorHAnsi"/>
                <w:sz w:val="17"/>
              </w:rPr>
            </w:pPr>
          </w:p>
          <w:p w14:paraId="23621D75" w14:textId="77777777" w:rsidR="00944016" w:rsidRPr="000E67FF" w:rsidRDefault="003C0910">
            <w:pPr>
              <w:pStyle w:val="TableParagraph"/>
              <w:spacing w:before="1" w:line="230" w:lineRule="atLeast"/>
              <w:ind w:left="142" w:right="100" w:firstLine="112"/>
              <w:rPr>
                <w:rFonts w:asciiTheme="minorHAnsi" w:hAnsiTheme="minorHAnsi" w:cstheme="minorHAnsi"/>
                <w:b/>
                <w:sz w:val="20"/>
              </w:rPr>
            </w:pPr>
            <w:r w:rsidRPr="000E67FF">
              <w:rPr>
                <w:rFonts w:asciiTheme="minorHAnsi" w:hAnsiTheme="minorHAnsi" w:cstheme="minorHAnsi"/>
                <w:b/>
                <w:sz w:val="20"/>
              </w:rPr>
              <w:t>Max Length</w:t>
            </w:r>
          </w:p>
        </w:tc>
        <w:tc>
          <w:tcPr>
            <w:tcW w:w="682" w:type="dxa"/>
            <w:shd w:val="clear" w:color="auto" w:fill="C1C1C1"/>
          </w:tcPr>
          <w:p w14:paraId="7818863E" w14:textId="77777777" w:rsidR="00944016" w:rsidRPr="000E67FF" w:rsidRDefault="00944016">
            <w:pPr>
              <w:pStyle w:val="TableParagraph"/>
              <w:spacing w:line="240" w:lineRule="auto"/>
              <w:rPr>
                <w:rFonts w:asciiTheme="minorHAnsi" w:hAnsiTheme="minorHAnsi" w:cstheme="minorHAnsi"/>
              </w:rPr>
            </w:pPr>
          </w:p>
          <w:p w14:paraId="44F69B9A" w14:textId="77777777" w:rsidR="00944016" w:rsidRPr="000E67FF" w:rsidRDefault="00944016">
            <w:pPr>
              <w:pStyle w:val="TableParagraph"/>
              <w:spacing w:before="7" w:line="240" w:lineRule="auto"/>
              <w:rPr>
                <w:rFonts w:asciiTheme="minorHAnsi" w:hAnsiTheme="minorHAnsi" w:cstheme="minorHAnsi"/>
                <w:sz w:val="17"/>
              </w:rPr>
            </w:pPr>
          </w:p>
          <w:p w14:paraId="7F8850AC" w14:textId="77777777" w:rsidR="00944016" w:rsidRPr="000E67FF" w:rsidRDefault="003C0910">
            <w:pPr>
              <w:pStyle w:val="TableParagraph"/>
              <w:spacing w:before="1" w:line="230" w:lineRule="atLeast"/>
              <w:ind w:left="103" w:firstLine="14"/>
              <w:rPr>
                <w:rFonts w:asciiTheme="minorHAnsi" w:hAnsiTheme="minorHAnsi" w:cstheme="minorHAnsi"/>
                <w:b/>
                <w:sz w:val="20"/>
              </w:rPr>
            </w:pPr>
            <w:r w:rsidRPr="000E67FF">
              <w:rPr>
                <w:rFonts w:asciiTheme="minorHAnsi" w:hAnsiTheme="minorHAnsi" w:cstheme="minorHAnsi"/>
                <w:b/>
                <w:sz w:val="20"/>
              </w:rPr>
              <w:t>Data Type</w:t>
            </w:r>
          </w:p>
        </w:tc>
        <w:tc>
          <w:tcPr>
            <w:tcW w:w="867" w:type="dxa"/>
            <w:gridSpan w:val="2"/>
            <w:shd w:val="clear" w:color="auto" w:fill="C1C1C1"/>
            <w:vAlign w:val="bottom"/>
          </w:tcPr>
          <w:p w14:paraId="6D65D7D1" w14:textId="77777777" w:rsidR="00944016" w:rsidRPr="000E67FF" w:rsidRDefault="00F94503">
            <w:pPr>
              <w:pStyle w:val="TableParagraph"/>
              <w:tabs>
                <w:tab w:val="left" w:pos="564"/>
              </w:tabs>
              <w:spacing w:line="216" w:lineRule="exact"/>
              <w:ind w:left="105"/>
              <w:rPr>
                <w:rFonts w:asciiTheme="minorHAnsi" w:hAnsiTheme="minorHAnsi" w:cstheme="minorHAnsi"/>
                <w:b/>
                <w:sz w:val="20"/>
              </w:rPr>
            </w:pPr>
            <w:r w:rsidRPr="000E67FF">
              <w:rPr>
                <w:rFonts w:asciiTheme="minorHAnsi" w:hAnsiTheme="minorHAnsi" w:cstheme="minorHAnsi"/>
                <w:b/>
                <w:sz w:val="20"/>
              </w:rPr>
              <w:t>Form and Part</w:t>
            </w:r>
          </w:p>
        </w:tc>
        <w:tc>
          <w:tcPr>
            <w:tcW w:w="962" w:type="dxa"/>
            <w:shd w:val="clear" w:color="auto" w:fill="C1C1C1"/>
          </w:tcPr>
          <w:p w14:paraId="5F07D11E" w14:textId="77777777" w:rsidR="00944016" w:rsidRPr="000E67FF" w:rsidRDefault="00944016">
            <w:pPr>
              <w:pStyle w:val="TableParagraph"/>
              <w:spacing w:line="240" w:lineRule="auto"/>
              <w:rPr>
                <w:rFonts w:asciiTheme="minorHAnsi" w:hAnsiTheme="minorHAnsi" w:cstheme="minorHAnsi"/>
              </w:rPr>
            </w:pPr>
          </w:p>
          <w:p w14:paraId="41508A3C" w14:textId="77777777" w:rsidR="00944016" w:rsidRPr="000E67FF" w:rsidRDefault="00944016">
            <w:pPr>
              <w:pStyle w:val="TableParagraph"/>
              <w:spacing w:line="240" w:lineRule="auto"/>
              <w:rPr>
                <w:rFonts w:asciiTheme="minorHAnsi" w:hAnsiTheme="minorHAnsi" w:cstheme="minorHAnsi"/>
              </w:rPr>
            </w:pPr>
          </w:p>
          <w:p w14:paraId="4CDFC6ED" w14:textId="77777777" w:rsidR="00944016" w:rsidRPr="000E67FF" w:rsidRDefault="003C0910">
            <w:pPr>
              <w:pStyle w:val="TableParagraph"/>
              <w:spacing w:before="180" w:line="215" w:lineRule="exact"/>
              <w:ind w:left="105"/>
              <w:rPr>
                <w:rFonts w:asciiTheme="minorHAnsi" w:hAnsiTheme="minorHAnsi" w:cstheme="minorHAnsi"/>
                <w:b/>
                <w:sz w:val="20"/>
              </w:rPr>
            </w:pPr>
            <w:r w:rsidRPr="000E67FF">
              <w:rPr>
                <w:rFonts w:asciiTheme="minorHAnsi" w:hAnsiTheme="minorHAnsi" w:cstheme="minorHAnsi"/>
                <w:b/>
                <w:sz w:val="20"/>
              </w:rPr>
              <w:t>Section</w:t>
            </w:r>
          </w:p>
        </w:tc>
        <w:tc>
          <w:tcPr>
            <w:tcW w:w="5314" w:type="dxa"/>
            <w:shd w:val="clear" w:color="auto" w:fill="C1C1C1"/>
          </w:tcPr>
          <w:p w14:paraId="43D6B1D6" w14:textId="77777777" w:rsidR="00944016" w:rsidRPr="000E67FF" w:rsidRDefault="00944016">
            <w:pPr>
              <w:pStyle w:val="TableParagraph"/>
              <w:spacing w:line="240" w:lineRule="auto"/>
              <w:rPr>
                <w:rFonts w:asciiTheme="minorHAnsi" w:hAnsiTheme="minorHAnsi" w:cstheme="minorHAnsi"/>
              </w:rPr>
            </w:pPr>
          </w:p>
          <w:p w14:paraId="17DBC151" w14:textId="77777777" w:rsidR="00944016" w:rsidRPr="000E67FF" w:rsidRDefault="00944016">
            <w:pPr>
              <w:pStyle w:val="TableParagraph"/>
              <w:spacing w:line="240" w:lineRule="auto"/>
              <w:rPr>
                <w:rFonts w:asciiTheme="minorHAnsi" w:hAnsiTheme="minorHAnsi" w:cstheme="minorHAnsi"/>
              </w:rPr>
            </w:pPr>
          </w:p>
          <w:p w14:paraId="352C4B5F" w14:textId="77777777" w:rsidR="00944016" w:rsidRPr="000E67FF" w:rsidRDefault="003C0910">
            <w:pPr>
              <w:pStyle w:val="TableParagraph"/>
              <w:spacing w:before="180" w:line="215" w:lineRule="exact"/>
              <w:ind w:left="2214" w:right="2193"/>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02592098" w14:textId="77777777" w:rsidTr="00F94503">
        <w:trPr>
          <w:trHeight w:val="510"/>
        </w:trPr>
        <w:tc>
          <w:tcPr>
            <w:tcW w:w="437" w:type="dxa"/>
          </w:tcPr>
          <w:p w14:paraId="72E4F76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23</w:t>
            </w:r>
          </w:p>
        </w:tc>
        <w:tc>
          <w:tcPr>
            <w:tcW w:w="1779" w:type="dxa"/>
          </w:tcPr>
          <w:p w14:paraId="7D0C034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Congener CAS#</w:t>
            </w:r>
          </w:p>
        </w:tc>
        <w:tc>
          <w:tcPr>
            <w:tcW w:w="884" w:type="dxa"/>
          </w:tcPr>
          <w:p w14:paraId="1391D46B" w14:textId="77777777" w:rsidR="00944016" w:rsidRPr="000E67FF" w:rsidRDefault="003C0910">
            <w:pPr>
              <w:pStyle w:val="TableParagraph"/>
              <w:ind w:right="82"/>
              <w:jc w:val="right"/>
              <w:rPr>
                <w:rFonts w:asciiTheme="minorHAnsi" w:hAnsiTheme="minorHAnsi" w:cstheme="minorHAnsi"/>
                <w:sz w:val="20"/>
              </w:rPr>
            </w:pPr>
            <w:r w:rsidRPr="000E67FF">
              <w:rPr>
                <w:rFonts w:asciiTheme="minorHAnsi" w:hAnsiTheme="minorHAnsi" w:cstheme="minorHAnsi"/>
                <w:w w:val="99"/>
                <w:sz w:val="20"/>
              </w:rPr>
              <w:t>9</w:t>
            </w:r>
          </w:p>
        </w:tc>
        <w:tc>
          <w:tcPr>
            <w:tcW w:w="682" w:type="dxa"/>
          </w:tcPr>
          <w:p w14:paraId="1C807DAC"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867" w:type="dxa"/>
            <w:gridSpan w:val="2"/>
          </w:tcPr>
          <w:p w14:paraId="6F8BD81B"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2613E9C1"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4AC725A8" w14:textId="37ED593F" w:rsidR="00944016" w:rsidRPr="000E67FF" w:rsidRDefault="007572BD">
            <w:pPr>
              <w:pStyle w:val="TableParagraph"/>
              <w:spacing w:before="1" w:line="232" w:lineRule="auto"/>
              <w:ind w:left="105" w:right="551" w:hanging="3"/>
              <w:rPr>
                <w:rFonts w:asciiTheme="minorHAnsi" w:hAnsiTheme="minorHAnsi" w:cstheme="minorHAnsi"/>
                <w:sz w:val="20"/>
              </w:rPr>
            </w:pPr>
            <w:r w:rsidRPr="000E67FF">
              <w:rPr>
                <w:rFonts w:asciiTheme="minorHAnsi" w:hAnsiTheme="minorHAnsi" w:cstheme="minorHAnsi"/>
                <w:sz w:val="20"/>
              </w:rPr>
              <w:t xml:space="preserve">The </w:t>
            </w:r>
            <w:r>
              <w:rPr>
                <w:rFonts w:asciiTheme="minorHAnsi" w:hAnsiTheme="minorHAnsi" w:cstheme="minorHAnsi"/>
                <w:sz w:val="20"/>
              </w:rPr>
              <w:t xml:space="preserve">number assigned to the dioxin congener by the </w:t>
            </w:r>
            <w:r w:rsidRPr="000E67FF">
              <w:rPr>
                <w:rFonts w:asciiTheme="minorHAnsi" w:hAnsiTheme="minorHAnsi" w:cstheme="minorHAnsi"/>
                <w:sz w:val="20"/>
              </w:rPr>
              <w:t>Chemical Abstract Service</w:t>
            </w:r>
            <w:r>
              <w:rPr>
                <w:rFonts w:asciiTheme="minorHAnsi" w:hAnsiTheme="minorHAnsi" w:cstheme="minorHAnsi"/>
                <w:sz w:val="20"/>
              </w:rPr>
              <w:t>.</w:t>
            </w:r>
          </w:p>
        </w:tc>
      </w:tr>
      <w:tr w:rsidR="00944016" w:rsidRPr="000E67FF" w14:paraId="4EC4555E" w14:textId="77777777" w:rsidTr="00F94503">
        <w:trPr>
          <w:trHeight w:val="508"/>
        </w:trPr>
        <w:tc>
          <w:tcPr>
            <w:tcW w:w="437" w:type="dxa"/>
          </w:tcPr>
          <w:p w14:paraId="1D8EB8EE"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24</w:t>
            </w:r>
          </w:p>
        </w:tc>
        <w:tc>
          <w:tcPr>
            <w:tcW w:w="1779" w:type="dxa"/>
          </w:tcPr>
          <w:p w14:paraId="19274B22"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Congener</w:t>
            </w:r>
          </w:p>
        </w:tc>
        <w:tc>
          <w:tcPr>
            <w:tcW w:w="884" w:type="dxa"/>
          </w:tcPr>
          <w:p w14:paraId="7DAAF832" w14:textId="77777777" w:rsidR="00944016" w:rsidRPr="000E67FF" w:rsidRDefault="003C0910">
            <w:pPr>
              <w:pStyle w:val="TableParagraph"/>
              <w:ind w:right="119"/>
              <w:jc w:val="right"/>
              <w:rPr>
                <w:rFonts w:asciiTheme="minorHAnsi" w:hAnsiTheme="minorHAnsi" w:cstheme="minorHAnsi"/>
                <w:sz w:val="20"/>
              </w:rPr>
            </w:pPr>
            <w:r w:rsidRPr="000E67FF">
              <w:rPr>
                <w:rFonts w:asciiTheme="minorHAnsi" w:hAnsiTheme="minorHAnsi" w:cstheme="minorHAnsi"/>
                <w:sz w:val="20"/>
              </w:rPr>
              <w:t>70</w:t>
            </w:r>
          </w:p>
        </w:tc>
        <w:tc>
          <w:tcPr>
            <w:tcW w:w="682" w:type="dxa"/>
          </w:tcPr>
          <w:p w14:paraId="0DC542E2"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867" w:type="dxa"/>
            <w:gridSpan w:val="2"/>
          </w:tcPr>
          <w:p w14:paraId="1037B8A3"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687C6DE0"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32883388" w14:textId="62E3390D"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 xml:space="preserve">Name of the </w:t>
            </w:r>
            <w:r w:rsidR="007572BD">
              <w:rPr>
                <w:rFonts w:asciiTheme="minorHAnsi" w:hAnsiTheme="minorHAnsi" w:cstheme="minorHAnsi"/>
                <w:sz w:val="20"/>
              </w:rPr>
              <w:t>dioxin c</w:t>
            </w:r>
            <w:r w:rsidRPr="000E67FF">
              <w:rPr>
                <w:rFonts w:asciiTheme="minorHAnsi" w:hAnsiTheme="minorHAnsi" w:cstheme="minorHAnsi"/>
                <w:sz w:val="20"/>
              </w:rPr>
              <w:t>ongener</w:t>
            </w:r>
            <w:r w:rsidR="007572BD">
              <w:rPr>
                <w:rFonts w:asciiTheme="minorHAnsi" w:hAnsiTheme="minorHAnsi" w:cstheme="minorHAnsi"/>
                <w:sz w:val="20"/>
              </w:rPr>
              <w:t>.</w:t>
            </w:r>
          </w:p>
        </w:tc>
      </w:tr>
      <w:tr w:rsidR="00944016" w:rsidRPr="000E67FF" w14:paraId="6EA4B993" w14:textId="77777777" w:rsidTr="00F94503">
        <w:trPr>
          <w:trHeight w:val="510"/>
        </w:trPr>
        <w:tc>
          <w:tcPr>
            <w:tcW w:w="437" w:type="dxa"/>
          </w:tcPr>
          <w:p w14:paraId="1C203047"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25</w:t>
            </w:r>
          </w:p>
        </w:tc>
        <w:tc>
          <w:tcPr>
            <w:tcW w:w="1779" w:type="dxa"/>
          </w:tcPr>
          <w:p w14:paraId="74ED64E3" w14:textId="77777777" w:rsidR="00944016" w:rsidRPr="000E67FF" w:rsidRDefault="003C0910">
            <w:pPr>
              <w:pStyle w:val="TableParagraph"/>
              <w:spacing w:line="240" w:lineRule="auto"/>
              <w:ind w:left="107" w:right="520"/>
              <w:rPr>
                <w:rFonts w:asciiTheme="minorHAnsi" w:hAnsiTheme="minorHAnsi" w:cstheme="minorHAnsi"/>
                <w:sz w:val="20"/>
              </w:rPr>
            </w:pPr>
            <w:r w:rsidRPr="000E67FF">
              <w:rPr>
                <w:rFonts w:asciiTheme="minorHAnsi" w:hAnsiTheme="minorHAnsi" w:cstheme="minorHAnsi"/>
                <w:sz w:val="20"/>
              </w:rPr>
              <w:t>Clean Air Act Chemical</w:t>
            </w:r>
          </w:p>
        </w:tc>
        <w:tc>
          <w:tcPr>
            <w:tcW w:w="884" w:type="dxa"/>
          </w:tcPr>
          <w:p w14:paraId="68D9363B" w14:textId="77777777" w:rsidR="00944016" w:rsidRPr="000E67FF" w:rsidRDefault="003C0910">
            <w:pPr>
              <w:pStyle w:val="TableParagraph"/>
              <w:spacing w:line="223" w:lineRule="exact"/>
              <w:ind w:right="77"/>
              <w:jc w:val="right"/>
              <w:rPr>
                <w:rFonts w:asciiTheme="minorHAnsi" w:hAnsiTheme="minorHAnsi" w:cstheme="minorHAnsi"/>
                <w:sz w:val="20"/>
              </w:rPr>
            </w:pPr>
            <w:r w:rsidRPr="000E67FF">
              <w:rPr>
                <w:rFonts w:asciiTheme="minorHAnsi" w:hAnsiTheme="minorHAnsi" w:cstheme="minorHAnsi"/>
                <w:w w:val="99"/>
                <w:sz w:val="20"/>
              </w:rPr>
              <w:t>3</w:t>
            </w:r>
          </w:p>
        </w:tc>
        <w:tc>
          <w:tcPr>
            <w:tcW w:w="682" w:type="dxa"/>
          </w:tcPr>
          <w:p w14:paraId="5D8412A2" w14:textId="77777777" w:rsidR="00944016" w:rsidRPr="000E67FF" w:rsidRDefault="003C0910" w:rsidP="00466DF7">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867" w:type="dxa"/>
            <w:gridSpan w:val="2"/>
          </w:tcPr>
          <w:p w14:paraId="5B2F9378"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58E6DD4E"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153A81B4" w14:textId="5C529F23" w:rsidR="00944016" w:rsidRPr="000E67FF" w:rsidRDefault="003C0910">
            <w:pPr>
              <w:pStyle w:val="TableParagraph"/>
              <w:spacing w:line="240" w:lineRule="auto"/>
              <w:ind w:left="105" w:right="551"/>
              <w:rPr>
                <w:rFonts w:asciiTheme="minorHAnsi" w:hAnsiTheme="minorHAnsi" w:cstheme="minorHAnsi"/>
                <w:sz w:val="20"/>
              </w:rPr>
            </w:pPr>
            <w:r w:rsidRPr="000E67FF">
              <w:rPr>
                <w:rFonts w:asciiTheme="minorHAnsi" w:hAnsiTheme="minorHAnsi" w:cstheme="minorHAnsi"/>
                <w:sz w:val="20"/>
              </w:rPr>
              <w:t>Indication if the chemical is a</w:t>
            </w:r>
            <w:r w:rsidR="007572BD">
              <w:rPr>
                <w:rFonts w:asciiTheme="minorHAnsi" w:hAnsiTheme="minorHAnsi" w:cstheme="minorHAnsi"/>
                <w:sz w:val="20"/>
              </w:rPr>
              <w:t xml:space="preserve"> regulated by the Clean Air Act. Possible values are “yes” or “no.”</w:t>
            </w:r>
          </w:p>
        </w:tc>
      </w:tr>
      <w:tr w:rsidR="00944016" w:rsidRPr="000E67FF" w14:paraId="5B76B38A" w14:textId="77777777" w:rsidTr="00F94503">
        <w:trPr>
          <w:trHeight w:val="254"/>
        </w:trPr>
        <w:tc>
          <w:tcPr>
            <w:tcW w:w="437" w:type="dxa"/>
            <w:vMerge w:val="restart"/>
          </w:tcPr>
          <w:p w14:paraId="36334656"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26</w:t>
            </w:r>
          </w:p>
        </w:tc>
        <w:tc>
          <w:tcPr>
            <w:tcW w:w="1779" w:type="dxa"/>
            <w:vMerge w:val="restart"/>
          </w:tcPr>
          <w:p w14:paraId="682FDFB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Classification</w:t>
            </w:r>
          </w:p>
        </w:tc>
        <w:tc>
          <w:tcPr>
            <w:tcW w:w="884" w:type="dxa"/>
            <w:vMerge w:val="restart"/>
          </w:tcPr>
          <w:p w14:paraId="69FF5382" w14:textId="77777777" w:rsidR="00944016" w:rsidRPr="000E67FF" w:rsidRDefault="003C0910">
            <w:pPr>
              <w:pStyle w:val="TableParagraph"/>
              <w:ind w:right="79"/>
              <w:jc w:val="right"/>
              <w:rPr>
                <w:rFonts w:asciiTheme="minorHAnsi" w:hAnsiTheme="minorHAnsi" w:cstheme="minorHAnsi"/>
                <w:sz w:val="20"/>
              </w:rPr>
            </w:pPr>
            <w:r w:rsidRPr="000E67FF">
              <w:rPr>
                <w:rFonts w:asciiTheme="minorHAnsi" w:hAnsiTheme="minorHAnsi" w:cstheme="minorHAnsi"/>
                <w:w w:val="99"/>
                <w:sz w:val="20"/>
              </w:rPr>
              <w:t>6</w:t>
            </w:r>
          </w:p>
        </w:tc>
        <w:tc>
          <w:tcPr>
            <w:tcW w:w="682" w:type="dxa"/>
            <w:vMerge w:val="restart"/>
          </w:tcPr>
          <w:p w14:paraId="24D357C3"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396" w:type="dxa"/>
            <w:vMerge w:val="restart"/>
          </w:tcPr>
          <w:p w14:paraId="7D3BEE8F" w14:textId="77777777" w:rsidR="00944016" w:rsidRPr="000E67FF" w:rsidRDefault="00944016">
            <w:pPr>
              <w:pStyle w:val="TableParagraph"/>
              <w:spacing w:line="240" w:lineRule="auto"/>
              <w:rPr>
                <w:rFonts w:asciiTheme="minorHAnsi" w:hAnsiTheme="minorHAnsi" w:cstheme="minorHAnsi"/>
                <w:sz w:val="18"/>
              </w:rPr>
            </w:pPr>
          </w:p>
        </w:tc>
        <w:tc>
          <w:tcPr>
            <w:tcW w:w="471" w:type="dxa"/>
            <w:vMerge w:val="restart"/>
          </w:tcPr>
          <w:p w14:paraId="3B88899E" w14:textId="77777777" w:rsidR="00944016" w:rsidRPr="000E67FF" w:rsidRDefault="00944016">
            <w:pPr>
              <w:pStyle w:val="TableParagraph"/>
              <w:spacing w:line="240" w:lineRule="auto"/>
              <w:rPr>
                <w:rFonts w:asciiTheme="minorHAnsi" w:hAnsiTheme="minorHAnsi" w:cstheme="minorHAnsi"/>
                <w:sz w:val="18"/>
              </w:rPr>
            </w:pPr>
          </w:p>
        </w:tc>
        <w:tc>
          <w:tcPr>
            <w:tcW w:w="962" w:type="dxa"/>
            <w:vMerge w:val="restart"/>
          </w:tcPr>
          <w:p w14:paraId="69E2BB2B"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43E6E92C" w14:textId="77777777"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Classification of the chemical. Values are as follows:</w:t>
            </w:r>
          </w:p>
        </w:tc>
      </w:tr>
      <w:tr w:rsidR="00944016" w:rsidRPr="000E67FF" w14:paraId="4B122CF1" w14:textId="77777777" w:rsidTr="00F94503">
        <w:trPr>
          <w:trHeight w:val="256"/>
        </w:trPr>
        <w:tc>
          <w:tcPr>
            <w:tcW w:w="437" w:type="dxa"/>
            <w:vMerge/>
            <w:tcBorders>
              <w:top w:val="nil"/>
            </w:tcBorders>
          </w:tcPr>
          <w:p w14:paraId="57C0D796" w14:textId="77777777" w:rsidR="00944016" w:rsidRPr="000E67FF" w:rsidRDefault="00944016">
            <w:pPr>
              <w:rPr>
                <w:rFonts w:asciiTheme="minorHAnsi" w:hAnsiTheme="minorHAnsi" w:cstheme="minorHAnsi"/>
                <w:sz w:val="2"/>
                <w:szCs w:val="2"/>
              </w:rPr>
            </w:pPr>
          </w:p>
        </w:tc>
        <w:tc>
          <w:tcPr>
            <w:tcW w:w="1779" w:type="dxa"/>
            <w:vMerge/>
            <w:tcBorders>
              <w:top w:val="nil"/>
            </w:tcBorders>
          </w:tcPr>
          <w:p w14:paraId="0D142F6F" w14:textId="77777777" w:rsidR="00944016" w:rsidRPr="000E67FF" w:rsidRDefault="00944016">
            <w:pPr>
              <w:rPr>
                <w:rFonts w:asciiTheme="minorHAnsi" w:hAnsiTheme="minorHAnsi" w:cstheme="minorHAnsi"/>
                <w:sz w:val="2"/>
                <w:szCs w:val="2"/>
              </w:rPr>
            </w:pPr>
          </w:p>
        </w:tc>
        <w:tc>
          <w:tcPr>
            <w:tcW w:w="884" w:type="dxa"/>
            <w:vMerge/>
            <w:tcBorders>
              <w:top w:val="nil"/>
            </w:tcBorders>
          </w:tcPr>
          <w:p w14:paraId="4475AD14" w14:textId="77777777" w:rsidR="00944016" w:rsidRPr="000E67FF" w:rsidRDefault="00944016">
            <w:pPr>
              <w:rPr>
                <w:rFonts w:asciiTheme="minorHAnsi" w:hAnsiTheme="minorHAnsi" w:cstheme="minorHAnsi"/>
                <w:sz w:val="2"/>
                <w:szCs w:val="2"/>
              </w:rPr>
            </w:pPr>
          </w:p>
        </w:tc>
        <w:tc>
          <w:tcPr>
            <w:tcW w:w="682" w:type="dxa"/>
            <w:vMerge/>
            <w:tcBorders>
              <w:top w:val="nil"/>
            </w:tcBorders>
          </w:tcPr>
          <w:p w14:paraId="120C4E94" w14:textId="77777777" w:rsidR="00944016" w:rsidRPr="000E67FF" w:rsidRDefault="00944016" w:rsidP="00466DF7">
            <w:pPr>
              <w:jc w:val="center"/>
              <w:rPr>
                <w:rFonts w:asciiTheme="minorHAnsi" w:hAnsiTheme="minorHAnsi" w:cstheme="minorHAnsi"/>
                <w:sz w:val="2"/>
                <w:szCs w:val="2"/>
              </w:rPr>
            </w:pPr>
          </w:p>
        </w:tc>
        <w:tc>
          <w:tcPr>
            <w:tcW w:w="396" w:type="dxa"/>
            <w:vMerge/>
            <w:tcBorders>
              <w:top w:val="nil"/>
            </w:tcBorders>
          </w:tcPr>
          <w:p w14:paraId="42AFC42D" w14:textId="77777777" w:rsidR="00944016" w:rsidRPr="000E67FF" w:rsidRDefault="00944016">
            <w:pPr>
              <w:rPr>
                <w:rFonts w:asciiTheme="minorHAnsi" w:hAnsiTheme="minorHAnsi" w:cstheme="minorHAnsi"/>
                <w:sz w:val="2"/>
                <w:szCs w:val="2"/>
              </w:rPr>
            </w:pPr>
          </w:p>
        </w:tc>
        <w:tc>
          <w:tcPr>
            <w:tcW w:w="471" w:type="dxa"/>
            <w:vMerge/>
            <w:tcBorders>
              <w:top w:val="nil"/>
            </w:tcBorders>
          </w:tcPr>
          <w:p w14:paraId="271CA723" w14:textId="77777777" w:rsidR="00944016" w:rsidRPr="000E67FF" w:rsidRDefault="00944016">
            <w:pPr>
              <w:rPr>
                <w:rFonts w:asciiTheme="minorHAnsi" w:hAnsiTheme="minorHAnsi" w:cstheme="minorHAnsi"/>
                <w:sz w:val="2"/>
                <w:szCs w:val="2"/>
              </w:rPr>
            </w:pPr>
          </w:p>
        </w:tc>
        <w:tc>
          <w:tcPr>
            <w:tcW w:w="962" w:type="dxa"/>
            <w:vMerge/>
            <w:tcBorders>
              <w:top w:val="nil"/>
            </w:tcBorders>
          </w:tcPr>
          <w:p w14:paraId="75FBE423" w14:textId="77777777" w:rsidR="00944016" w:rsidRPr="000E67FF" w:rsidRDefault="00944016">
            <w:pPr>
              <w:rPr>
                <w:rFonts w:asciiTheme="minorHAnsi" w:hAnsiTheme="minorHAnsi" w:cstheme="minorHAnsi"/>
                <w:sz w:val="2"/>
                <w:szCs w:val="2"/>
              </w:rPr>
            </w:pPr>
          </w:p>
        </w:tc>
        <w:tc>
          <w:tcPr>
            <w:tcW w:w="5314" w:type="dxa"/>
          </w:tcPr>
          <w:p w14:paraId="38F8F720" w14:textId="33CE1CD7" w:rsidR="00944016" w:rsidRPr="000E67FF" w:rsidRDefault="003C0910">
            <w:pPr>
              <w:pStyle w:val="TableParagraph"/>
              <w:spacing w:line="223" w:lineRule="exact"/>
              <w:ind w:left="381"/>
              <w:rPr>
                <w:rFonts w:asciiTheme="minorHAnsi" w:hAnsiTheme="minorHAnsi" w:cstheme="minorHAnsi"/>
                <w:sz w:val="20"/>
              </w:rPr>
            </w:pPr>
            <w:r w:rsidRPr="000E67FF">
              <w:rPr>
                <w:rFonts w:asciiTheme="minorHAnsi" w:hAnsiTheme="minorHAnsi" w:cstheme="minorHAnsi"/>
                <w:sz w:val="20"/>
              </w:rPr>
              <w:t>TRI</w:t>
            </w:r>
            <w:r w:rsidR="00F94503">
              <w:rPr>
                <w:rFonts w:asciiTheme="minorHAnsi" w:hAnsiTheme="minorHAnsi" w:cstheme="minorHAnsi"/>
                <w:sz w:val="20"/>
              </w:rPr>
              <w:t>:</w:t>
            </w:r>
            <w:r w:rsidRPr="000E67FF">
              <w:rPr>
                <w:rFonts w:asciiTheme="minorHAnsi" w:hAnsiTheme="minorHAnsi" w:cstheme="minorHAnsi"/>
                <w:sz w:val="20"/>
              </w:rPr>
              <w:t xml:space="preserve"> Standard TRI</w:t>
            </w:r>
            <w:r w:rsidR="007572BD">
              <w:rPr>
                <w:rFonts w:asciiTheme="minorHAnsi" w:hAnsiTheme="minorHAnsi" w:cstheme="minorHAnsi"/>
                <w:sz w:val="20"/>
              </w:rPr>
              <w:t>-listed c</w:t>
            </w:r>
            <w:r w:rsidRPr="000E67FF">
              <w:rPr>
                <w:rFonts w:asciiTheme="minorHAnsi" w:hAnsiTheme="minorHAnsi" w:cstheme="minorHAnsi"/>
                <w:sz w:val="20"/>
              </w:rPr>
              <w:t>hemical</w:t>
            </w:r>
          </w:p>
        </w:tc>
      </w:tr>
      <w:tr w:rsidR="00944016" w:rsidRPr="000E67FF" w14:paraId="209F3DAB" w14:textId="77777777" w:rsidTr="00F94503">
        <w:trPr>
          <w:trHeight w:val="254"/>
        </w:trPr>
        <w:tc>
          <w:tcPr>
            <w:tcW w:w="437" w:type="dxa"/>
            <w:vMerge/>
            <w:tcBorders>
              <w:top w:val="nil"/>
            </w:tcBorders>
          </w:tcPr>
          <w:p w14:paraId="2D3F0BEC" w14:textId="77777777" w:rsidR="00944016" w:rsidRPr="000E67FF" w:rsidRDefault="00944016">
            <w:pPr>
              <w:rPr>
                <w:rFonts w:asciiTheme="minorHAnsi" w:hAnsiTheme="minorHAnsi" w:cstheme="minorHAnsi"/>
                <w:sz w:val="2"/>
                <w:szCs w:val="2"/>
              </w:rPr>
            </w:pPr>
          </w:p>
        </w:tc>
        <w:tc>
          <w:tcPr>
            <w:tcW w:w="1779" w:type="dxa"/>
            <w:vMerge/>
            <w:tcBorders>
              <w:top w:val="nil"/>
            </w:tcBorders>
          </w:tcPr>
          <w:p w14:paraId="75CF4315" w14:textId="77777777" w:rsidR="00944016" w:rsidRPr="000E67FF" w:rsidRDefault="00944016">
            <w:pPr>
              <w:rPr>
                <w:rFonts w:asciiTheme="minorHAnsi" w:hAnsiTheme="minorHAnsi" w:cstheme="minorHAnsi"/>
                <w:sz w:val="2"/>
                <w:szCs w:val="2"/>
              </w:rPr>
            </w:pPr>
          </w:p>
        </w:tc>
        <w:tc>
          <w:tcPr>
            <w:tcW w:w="884" w:type="dxa"/>
            <w:vMerge/>
            <w:tcBorders>
              <w:top w:val="nil"/>
            </w:tcBorders>
          </w:tcPr>
          <w:p w14:paraId="3CB648E9" w14:textId="77777777" w:rsidR="00944016" w:rsidRPr="000E67FF" w:rsidRDefault="00944016">
            <w:pPr>
              <w:rPr>
                <w:rFonts w:asciiTheme="minorHAnsi" w:hAnsiTheme="minorHAnsi" w:cstheme="minorHAnsi"/>
                <w:sz w:val="2"/>
                <w:szCs w:val="2"/>
              </w:rPr>
            </w:pPr>
          </w:p>
        </w:tc>
        <w:tc>
          <w:tcPr>
            <w:tcW w:w="682" w:type="dxa"/>
            <w:vMerge/>
            <w:tcBorders>
              <w:top w:val="nil"/>
            </w:tcBorders>
          </w:tcPr>
          <w:p w14:paraId="0C178E9E" w14:textId="77777777" w:rsidR="00944016" w:rsidRPr="000E67FF" w:rsidRDefault="00944016" w:rsidP="00466DF7">
            <w:pPr>
              <w:jc w:val="center"/>
              <w:rPr>
                <w:rFonts w:asciiTheme="minorHAnsi" w:hAnsiTheme="minorHAnsi" w:cstheme="minorHAnsi"/>
                <w:sz w:val="2"/>
                <w:szCs w:val="2"/>
              </w:rPr>
            </w:pPr>
          </w:p>
        </w:tc>
        <w:tc>
          <w:tcPr>
            <w:tcW w:w="396" w:type="dxa"/>
            <w:vMerge/>
            <w:tcBorders>
              <w:top w:val="nil"/>
            </w:tcBorders>
          </w:tcPr>
          <w:p w14:paraId="3C0395D3" w14:textId="77777777" w:rsidR="00944016" w:rsidRPr="000E67FF" w:rsidRDefault="00944016">
            <w:pPr>
              <w:rPr>
                <w:rFonts w:asciiTheme="minorHAnsi" w:hAnsiTheme="minorHAnsi" w:cstheme="minorHAnsi"/>
                <w:sz w:val="2"/>
                <w:szCs w:val="2"/>
              </w:rPr>
            </w:pPr>
          </w:p>
        </w:tc>
        <w:tc>
          <w:tcPr>
            <w:tcW w:w="471" w:type="dxa"/>
            <w:vMerge/>
            <w:tcBorders>
              <w:top w:val="nil"/>
            </w:tcBorders>
          </w:tcPr>
          <w:p w14:paraId="3254BC2F" w14:textId="77777777" w:rsidR="00944016" w:rsidRPr="000E67FF" w:rsidRDefault="00944016">
            <w:pPr>
              <w:rPr>
                <w:rFonts w:asciiTheme="minorHAnsi" w:hAnsiTheme="minorHAnsi" w:cstheme="minorHAnsi"/>
                <w:sz w:val="2"/>
                <w:szCs w:val="2"/>
              </w:rPr>
            </w:pPr>
          </w:p>
        </w:tc>
        <w:tc>
          <w:tcPr>
            <w:tcW w:w="962" w:type="dxa"/>
            <w:vMerge/>
            <w:tcBorders>
              <w:top w:val="nil"/>
            </w:tcBorders>
          </w:tcPr>
          <w:p w14:paraId="651E9592" w14:textId="77777777" w:rsidR="00944016" w:rsidRPr="000E67FF" w:rsidRDefault="00944016">
            <w:pPr>
              <w:rPr>
                <w:rFonts w:asciiTheme="minorHAnsi" w:hAnsiTheme="minorHAnsi" w:cstheme="minorHAnsi"/>
                <w:sz w:val="2"/>
                <w:szCs w:val="2"/>
              </w:rPr>
            </w:pPr>
          </w:p>
        </w:tc>
        <w:tc>
          <w:tcPr>
            <w:tcW w:w="5314" w:type="dxa"/>
          </w:tcPr>
          <w:p w14:paraId="668E05FA" w14:textId="49C946D9" w:rsidR="00944016" w:rsidRPr="000E67FF" w:rsidRDefault="00F94503">
            <w:pPr>
              <w:pStyle w:val="TableParagraph"/>
              <w:spacing w:line="223" w:lineRule="exact"/>
              <w:ind w:left="381"/>
              <w:rPr>
                <w:rFonts w:asciiTheme="minorHAnsi" w:hAnsiTheme="minorHAnsi" w:cstheme="minorHAnsi"/>
                <w:sz w:val="20"/>
              </w:rPr>
            </w:pPr>
            <w:r>
              <w:rPr>
                <w:rFonts w:asciiTheme="minorHAnsi" w:hAnsiTheme="minorHAnsi" w:cstheme="minorHAnsi"/>
                <w:sz w:val="20"/>
              </w:rPr>
              <w:t xml:space="preserve">PBT: </w:t>
            </w:r>
            <w:r w:rsidR="003C0910" w:rsidRPr="000E67FF">
              <w:rPr>
                <w:rFonts w:asciiTheme="minorHAnsi" w:hAnsiTheme="minorHAnsi" w:cstheme="minorHAnsi"/>
                <w:sz w:val="20"/>
              </w:rPr>
              <w:t xml:space="preserve">Persistent </w:t>
            </w:r>
            <w:r w:rsidR="007572BD" w:rsidRPr="000E67FF">
              <w:rPr>
                <w:rFonts w:asciiTheme="minorHAnsi" w:hAnsiTheme="minorHAnsi" w:cstheme="minorHAnsi"/>
                <w:sz w:val="20"/>
              </w:rPr>
              <w:t>Bioaccumulative</w:t>
            </w:r>
            <w:r w:rsidR="003C0910" w:rsidRPr="000E67FF">
              <w:rPr>
                <w:rFonts w:asciiTheme="minorHAnsi" w:hAnsiTheme="minorHAnsi" w:cstheme="minorHAnsi"/>
                <w:sz w:val="20"/>
              </w:rPr>
              <w:t xml:space="preserve"> Toxic</w:t>
            </w:r>
            <w:r w:rsidR="007572BD">
              <w:rPr>
                <w:rFonts w:asciiTheme="minorHAnsi" w:hAnsiTheme="minorHAnsi" w:cstheme="minorHAnsi"/>
                <w:sz w:val="20"/>
              </w:rPr>
              <w:t xml:space="preserve"> chemical</w:t>
            </w:r>
          </w:p>
        </w:tc>
      </w:tr>
      <w:tr w:rsidR="00944016" w:rsidRPr="000E67FF" w14:paraId="069D5DC9" w14:textId="77777777" w:rsidTr="00F94503">
        <w:trPr>
          <w:trHeight w:val="256"/>
        </w:trPr>
        <w:tc>
          <w:tcPr>
            <w:tcW w:w="437" w:type="dxa"/>
            <w:vMerge/>
            <w:tcBorders>
              <w:top w:val="nil"/>
            </w:tcBorders>
          </w:tcPr>
          <w:p w14:paraId="269E314A" w14:textId="77777777" w:rsidR="00944016" w:rsidRPr="000E67FF" w:rsidRDefault="00944016">
            <w:pPr>
              <w:rPr>
                <w:rFonts w:asciiTheme="minorHAnsi" w:hAnsiTheme="minorHAnsi" w:cstheme="minorHAnsi"/>
                <w:sz w:val="2"/>
                <w:szCs w:val="2"/>
              </w:rPr>
            </w:pPr>
          </w:p>
        </w:tc>
        <w:tc>
          <w:tcPr>
            <w:tcW w:w="1779" w:type="dxa"/>
            <w:vMerge/>
            <w:tcBorders>
              <w:top w:val="nil"/>
            </w:tcBorders>
          </w:tcPr>
          <w:p w14:paraId="47341341" w14:textId="77777777" w:rsidR="00944016" w:rsidRPr="000E67FF" w:rsidRDefault="00944016">
            <w:pPr>
              <w:rPr>
                <w:rFonts w:asciiTheme="minorHAnsi" w:hAnsiTheme="minorHAnsi" w:cstheme="minorHAnsi"/>
                <w:sz w:val="2"/>
                <w:szCs w:val="2"/>
              </w:rPr>
            </w:pPr>
          </w:p>
        </w:tc>
        <w:tc>
          <w:tcPr>
            <w:tcW w:w="884" w:type="dxa"/>
            <w:vMerge/>
            <w:tcBorders>
              <w:top w:val="nil"/>
            </w:tcBorders>
          </w:tcPr>
          <w:p w14:paraId="42EF2083" w14:textId="77777777" w:rsidR="00944016" w:rsidRPr="000E67FF" w:rsidRDefault="00944016">
            <w:pPr>
              <w:rPr>
                <w:rFonts w:asciiTheme="minorHAnsi" w:hAnsiTheme="minorHAnsi" w:cstheme="minorHAnsi"/>
                <w:sz w:val="2"/>
                <w:szCs w:val="2"/>
              </w:rPr>
            </w:pPr>
          </w:p>
        </w:tc>
        <w:tc>
          <w:tcPr>
            <w:tcW w:w="682" w:type="dxa"/>
            <w:vMerge/>
            <w:tcBorders>
              <w:top w:val="nil"/>
            </w:tcBorders>
          </w:tcPr>
          <w:p w14:paraId="7B40C951" w14:textId="77777777" w:rsidR="00944016" w:rsidRPr="000E67FF" w:rsidRDefault="00944016" w:rsidP="00466DF7">
            <w:pPr>
              <w:jc w:val="center"/>
              <w:rPr>
                <w:rFonts w:asciiTheme="minorHAnsi" w:hAnsiTheme="minorHAnsi" w:cstheme="minorHAnsi"/>
                <w:sz w:val="2"/>
                <w:szCs w:val="2"/>
              </w:rPr>
            </w:pPr>
          </w:p>
        </w:tc>
        <w:tc>
          <w:tcPr>
            <w:tcW w:w="396" w:type="dxa"/>
            <w:vMerge/>
            <w:tcBorders>
              <w:top w:val="nil"/>
            </w:tcBorders>
          </w:tcPr>
          <w:p w14:paraId="4B4D7232" w14:textId="77777777" w:rsidR="00944016" w:rsidRPr="000E67FF" w:rsidRDefault="00944016">
            <w:pPr>
              <w:rPr>
                <w:rFonts w:asciiTheme="minorHAnsi" w:hAnsiTheme="minorHAnsi" w:cstheme="minorHAnsi"/>
                <w:sz w:val="2"/>
                <w:szCs w:val="2"/>
              </w:rPr>
            </w:pPr>
          </w:p>
        </w:tc>
        <w:tc>
          <w:tcPr>
            <w:tcW w:w="471" w:type="dxa"/>
            <w:vMerge/>
            <w:tcBorders>
              <w:top w:val="nil"/>
            </w:tcBorders>
          </w:tcPr>
          <w:p w14:paraId="2093CA67" w14:textId="77777777" w:rsidR="00944016" w:rsidRPr="000E67FF" w:rsidRDefault="00944016">
            <w:pPr>
              <w:rPr>
                <w:rFonts w:asciiTheme="minorHAnsi" w:hAnsiTheme="minorHAnsi" w:cstheme="minorHAnsi"/>
                <w:sz w:val="2"/>
                <w:szCs w:val="2"/>
              </w:rPr>
            </w:pPr>
          </w:p>
        </w:tc>
        <w:tc>
          <w:tcPr>
            <w:tcW w:w="962" w:type="dxa"/>
            <w:vMerge/>
            <w:tcBorders>
              <w:top w:val="nil"/>
            </w:tcBorders>
          </w:tcPr>
          <w:p w14:paraId="2503B197" w14:textId="77777777" w:rsidR="00944016" w:rsidRPr="000E67FF" w:rsidRDefault="00944016">
            <w:pPr>
              <w:rPr>
                <w:rFonts w:asciiTheme="minorHAnsi" w:hAnsiTheme="minorHAnsi" w:cstheme="minorHAnsi"/>
                <w:sz w:val="2"/>
                <w:szCs w:val="2"/>
              </w:rPr>
            </w:pPr>
          </w:p>
        </w:tc>
        <w:tc>
          <w:tcPr>
            <w:tcW w:w="5314" w:type="dxa"/>
          </w:tcPr>
          <w:p w14:paraId="00038004" w14:textId="79752C0A" w:rsidR="00944016" w:rsidRPr="000E67FF" w:rsidRDefault="00F94503">
            <w:pPr>
              <w:pStyle w:val="TableParagraph"/>
              <w:ind w:left="381"/>
              <w:rPr>
                <w:rFonts w:asciiTheme="minorHAnsi" w:hAnsiTheme="minorHAnsi" w:cstheme="minorHAnsi"/>
                <w:sz w:val="20"/>
              </w:rPr>
            </w:pPr>
            <w:r>
              <w:rPr>
                <w:rFonts w:asciiTheme="minorHAnsi" w:hAnsiTheme="minorHAnsi" w:cstheme="minorHAnsi"/>
                <w:sz w:val="20"/>
              </w:rPr>
              <w:t xml:space="preserve">Dioxin: </w:t>
            </w:r>
            <w:r w:rsidR="007572BD">
              <w:rPr>
                <w:rFonts w:asciiTheme="minorHAnsi" w:hAnsiTheme="minorHAnsi" w:cstheme="minorHAnsi"/>
                <w:sz w:val="20"/>
              </w:rPr>
              <w:t>d</w:t>
            </w:r>
            <w:r w:rsidR="003C0910" w:rsidRPr="000E67FF">
              <w:rPr>
                <w:rFonts w:asciiTheme="minorHAnsi" w:hAnsiTheme="minorHAnsi" w:cstheme="minorHAnsi"/>
                <w:sz w:val="20"/>
              </w:rPr>
              <w:t xml:space="preserve">ioxin or </w:t>
            </w:r>
            <w:r w:rsidR="007572BD">
              <w:rPr>
                <w:rFonts w:asciiTheme="minorHAnsi" w:hAnsiTheme="minorHAnsi" w:cstheme="minorHAnsi"/>
                <w:sz w:val="20"/>
              </w:rPr>
              <w:t>d</w:t>
            </w:r>
            <w:r w:rsidR="003C0910" w:rsidRPr="000E67FF">
              <w:rPr>
                <w:rFonts w:asciiTheme="minorHAnsi" w:hAnsiTheme="minorHAnsi" w:cstheme="minorHAnsi"/>
                <w:sz w:val="20"/>
              </w:rPr>
              <w:t xml:space="preserve">ioxin-like </w:t>
            </w:r>
            <w:r w:rsidR="007572BD">
              <w:rPr>
                <w:rFonts w:asciiTheme="minorHAnsi" w:hAnsiTheme="minorHAnsi" w:cstheme="minorHAnsi"/>
                <w:sz w:val="20"/>
              </w:rPr>
              <w:t>c</w:t>
            </w:r>
            <w:r w:rsidR="003C0910" w:rsidRPr="000E67FF">
              <w:rPr>
                <w:rFonts w:asciiTheme="minorHAnsi" w:hAnsiTheme="minorHAnsi" w:cstheme="minorHAnsi"/>
                <w:sz w:val="20"/>
              </w:rPr>
              <w:t>ompound</w:t>
            </w:r>
          </w:p>
        </w:tc>
      </w:tr>
      <w:tr w:rsidR="00944016" w:rsidRPr="000E67FF" w14:paraId="7CB79F2A" w14:textId="77777777" w:rsidTr="00F94503">
        <w:trPr>
          <w:trHeight w:val="253"/>
        </w:trPr>
        <w:tc>
          <w:tcPr>
            <w:tcW w:w="437" w:type="dxa"/>
          </w:tcPr>
          <w:p w14:paraId="41C0AA5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27</w:t>
            </w:r>
          </w:p>
        </w:tc>
        <w:tc>
          <w:tcPr>
            <w:tcW w:w="1779" w:type="dxa"/>
          </w:tcPr>
          <w:p w14:paraId="6B7229E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Metal</w:t>
            </w:r>
          </w:p>
        </w:tc>
        <w:tc>
          <w:tcPr>
            <w:tcW w:w="884" w:type="dxa"/>
          </w:tcPr>
          <w:p w14:paraId="57AB7477"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3</w:t>
            </w:r>
          </w:p>
        </w:tc>
        <w:tc>
          <w:tcPr>
            <w:tcW w:w="682" w:type="dxa"/>
          </w:tcPr>
          <w:p w14:paraId="76E7A8F8"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867" w:type="dxa"/>
            <w:gridSpan w:val="2"/>
          </w:tcPr>
          <w:p w14:paraId="38288749"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20BD9A1A"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7CCD889D"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Indication if the chemical is a metal (Yes or No)</w:t>
            </w:r>
          </w:p>
        </w:tc>
      </w:tr>
      <w:tr w:rsidR="00944016" w:rsidRPr="000E67FF" w14:paraId="68EEBFE4" w14:textId="77777777" w:rsidTr="00F94503">
        <w:trPr>
          <w:trHeight w:val="765"/>
        </w:trPr>
        <w:tc>
          <w:tcPr>
            <w:tcW w:w="437" w:type="dxa"/>
          </w:tcPr>
          <w:p w14:paraId="30768756"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28</w:t>
            </w:r>
          </w:p>
        </w:tc>
        <w:tc>
          <w:tcPr>
            <w:tcW w:w="1779" w:type="dxa"/>
          </w:tcPr>
          <w:p w14:paraId="10A4D5DB"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Metal Category</w:t>
            </w:r>
          </w:p>
        </w:tc>
        <w:tc>
          <w:tcPr>
            <w:tcW w:w="884" w:type="dxa"/>
          </w:tcPr>
          <w:p w14:paraId="2E32D521"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1</w:t>
            </w:r>
          </w:p>
        </w:tc>
        <w:tc>
          <w:tcPr>
            <w:tcW w:w="682" w:type="dxa"/>
          </w:tcPr>
          <w:p w14:paraId="5A2EE9CE"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867" w:type="dxa"/>
            <w:gridSpan w:val="2"/>
          </w:tcPr>
          <w:p w14:paraId="0C136CF1"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0A392C6A"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206F2D04" w14:textId="77777777" w:rsidR="00944016" w:rsidRPr="000E67FF" w:rsidRDefault="003C0910">
            <w:pPr>
              <w:pStyle w:val="TableParagraph"/>
              <w:spacing w:line="237" w:lineRule="auto"/>
              <w:ind w:left="105" w:right="551"/>
              <w:rPr>
                <w:rFonts w:asciiTheme="minorHAnsi" w:hAnsiTheme="minorHAnsi" w:cstheme="minorHAnsi"/>
                <w:sz w:val="20"/>
              </w:rPr>
            </w:pPr>
            <w:r w:rsidRPr="000E67FF">
              <w:rPr>
                <w:rFonts w:asciiTheme="minorHAnsi" w:hAnsiTheme="minorHAnsi" w:cstheme="minorHAnsi"/>
                <w:sz w:val="20"/>
              </w:rPr>
              <w:t xml:space="preserve">Category of Metal. Values are either 1, 2, 3, or 4 for metals. See Appendix A for definitions and lists of </w:t>
            </w:r>
            <w:r w:rsidR="00F94503">
              <w:rPr>
                <w:rFonts w:asciiTheme="minorHAnsi" w:hAnsiTheme="minorHAnsi" w:cstheme="minorHAnsi"/>
                <w:sz w:val="20"/>
              </w:rPr>
              <w:t>c</w:t>
            </w:r>
            <w:r w:rsidRPr="000E67FF">
              <w:rPr>
                <w:rFonts w:asciiTheme="minorHAnsi" w:hAnsiTheme="minorHAnsi" w:cstheme="minorHAnsi"/>
                <w:sz w:val="20"/>
              </w:rPr>
              <w:t>hemicals that belong to each category</w:t>
            </w:r>
          </w:p>
        </w:tc>
      </w:tr>
      <w:tr w:rsidR="00944016" w:rsidRPr="000E67FF" w14:paraId="55F96B41" w14:textId="77777777" w:rsidTr="00F94503">
        <w:trPr>
          <w:trHeight w:val="254"/>
        </w:trPr>
        <w:tc>
          <w:tcPr>
            <w:tcW w:w="437" w:type="dxa"/>
          </w:tcPr>
          <w:p w14:paraId="4B34824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29</w:t>
            </w:r>
          </w:p>
        </w:tc>
        <w:tc>
          <w:tcPr>
            <w:tcW w:w="1779" w:type="dxa"/>
          </w:tcPr>
          <w:p w14:paraId="01EF5C9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Carcinogen</w:t>
            </w:r>
          </w:p>
        </w:tc>
        <w:tc>
          <w:tcPr>
            <w:tcW w:w="884" w:type="dxa"/>
          </w:tcPr>
          <w:p w14:paraId="297C039E" w14:textId="77777777" w:rsidR="00944016" w:rsidRPr="000E67FF" w:rsidRDefault="003C0910">
            <w:pPr>
              <w:pStyle w:val="TableParagraph"/>
              <w:ind w:right="79"/>
              <w:jc w:val="right"/>
              <w:rPr>
                <w:rFonts w:asciiTheme="minorHAnsi" w:hAnsiTheme="minorHAnsi" w:cstheme="minorHAnsi"/>
                <w:sz w:val="20"/>
              </w:rPr>
            </w:pPr>
            <w:r w:rsidRPr="000E67FF">
              <w:rPr>
                <w:rFonts w:asciiTheme="minorHAnsi" w:hAnsiTheme="minorHAnsi" w:cstheme="minorHAnsi"/>
                <w:w w:val="99"/>
                <w:sz w:val="20"/>
              </w:rPr>
              <w:t>3</w:t>
            </w:r>
          </w:p>
        </w:tc>
        <w:tc>
          <w:tcPr>
            <w:tcW w:w="682" w:type="dxa"/>
          </w:tcPr>
          <w:p w14:paraId="37340BDD"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867" w:type="dxa"/>
            <w:gridSpan w:val="2"/>
          </w:tcPr>
          <w:p w14:paraId="290583F9"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68F21D90"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2337784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Indication if the chemical is a carcinogen (Yes or No)</w:t>
            </w:r>
          </w:p>
        </w:tc>
      </w:tr>
      <w:tr w:rsidR="00944016" w:rsidRPr="000E67FF" w14:paraId="1C96B923" w14:textId="77777777" w:rsidTr="00F94503">
        <w:trPr>
          <w:trHeight w:val="253"/>
        </w:trPr>
        <w:tc>
          <w:tcPr>
            <w:tcW w:w="437" w:type="dxa"/>
            <w:vMerge w:val="restart"/>
          </w:tcPr>
          <w:p w14:paraId="219897CE"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30</w:t>
            </w:r>
          </w:p>
        </w:tc>
        <w:tc>
          <w:tcPr>
            <w:tcW w:w="1779" w:type="dxa"/>
            <w:vMerge w:val="restart"/>
          </w:tcPr>
          <w:p w14:paraId="22D6409F"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Form Type</w:t>
            </w:r>
          </w:p>
        </w:tc>
        <w:tc>
          <w:tcPr>
            <w:tcW w:w="884" w:type="dxa"/>
            <w:vMerge w:val="restart"/>
          </w:tcPr>
          <w:p w14:paraId="0C50080F" w14:textId="77777777" w:rsidR="00944016" w:rsidRPr="000E67FF" w:rsidRDefault="003C0910">
            <w:pPr>
              <w:pStyle w:val="TableParagraph"/>
              <w:spacing w:line="223" w:lineRule="exact"/>
              <w:ind w:right="79"/>
              <w:jc w:val="right"/>
              <w:rPr>
                <w:rFonts w:asciiTheme="minorHAnsi" w:hAnsiTheme="minorHAnsi" w:cstheme="minorHAnsi"/>
                <w:sz w:val="20"/>
              </w:rPr>
            </w:pPr>
            <w:r w:rsidRPr="000E67FF">
              <w:rPr>
                <w:rFonts w:asciiTheme="minorHAnsi" w:hAnsiTheme="minorHAnsi" w:cstheme="minorHAnsi"/>
                <w:w w:val="99"/>
                <w:sz w:val="20"/>
              </w:rPr>
              <w:t>1</w:t>
            </w:r>
          </w:p>
        </w:tc>
        <w:tc>
          <w:tcPr>
            <w:tcW w:w="682" w:type="dxa"/>
            <w:vMerge w:val="restart"/>
          </w:tcPr>
          <w:p w14:paraId="7343029F"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396" w:type="dxa"/>
            <w:vMerge w:val="restart"/>
          </w:tcPr>
          <w:p w14:paraId="13C326F3" w14:textId="77777777" w:rsidR="00944016" w:rsidRPr="000E67FF" w:rsidRDefault="00944016">
            <w:pPr>
              <w:pStyle w:val="TableParagraph"/>
              <w:spacing w:line="240" w:lineRule="auto"/>
              <w:rPr>
                <w:rFonts w:asciiTheme="minorHAnsi" w:hAnsiTheme="minorHAnsi" w:cstheme="minorHAnsi"/>
                <w:sz w:val="18"/>
              </w:rPr>
            </w:pPr>
          </w:p>
        </w:tc>
        <w:tc>
          <w:tcPr>
            <w:tcW w:w="471" w:type="dxa"/>
            <w:vMerge w:val="restart"/>
          </w:tcPr>
          <w:p w14:paraId="4853B841" w14:textId="77777777" w:rsidR="00944016" w:rsidRPr="000E67FF" w:rsidRDefault="00944016">
            <w:pPr>
              <w:pStyle w:val="TableParagraph"/>
              <w:spacing w:line="240" w:lineRule="auto"/>
              <w:rPr>
                <w:rFonts w:asciiTheme="minorHAnsi" w:hAnsiTheme="minorHAnsi" w:cstheme="minorHAnsi"/>
                <w:sz w:val="18"/>
              </w:rPr>
            </w:pPr>
          </w:p>
        </w:tc>
        <w:tc>
          <w:tcPr>
            <w:tcW w:w="962" w:type="dxa"/>
            <w:vMerge w:val="restart"/>
          </w:tcPr>
          <w:p w14:paraId="50125231"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17FB8CE4"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The form the data was submitted on. Values are:</w:t>
            </w:r>
          </w:p>
        </w:tc>
      </w:tr>
      <w:tr w:rsidR="00944016" w:rsidRPr="000E67FF" w14:paraId="5F33DBA7" w14:textId="77777777" w:rsidTr="00F94503">
        <w:trPr>
          <w:trHeight w:val="256"/>
        </w:trPr>
        <w:tc>
          <w:tcPr>
            <w:tcW w:w="437" w:type="dxa"/>
            <w:vMerge/>
            <w:tcBorders>
              <w:top w:val="nil"/>
            </w:tcBorders>
          </w:tcPr>
          <w:p w14:paraId="5A25747A" w14:textId="77777777" w:rsidR="00944016" w:rsidRPr="000E67FF" w:rsidRDefault="00944016">
            <w:pPr>
              <w:rPr>
                <w:rFonts w:asciiTheme="minorHAnsi" w:hAnsiTheme="minorHAnsi" w:cstheme="minorHAnsi"/>
                <w:sz w:val="2"/>
                <w:szCs w:val="2"/>
              </w:rPr>
            </w:pPr>
          </w:p>
        </w:tc>
        <w:tc>
          <w:tcPr>
            <w:tcW w:w="1779" w:type="dxa"/>
            <w:vMerge/>
            <w:tcBorders>
              <w:top w:val="nil"/>
            </w:tcBorders>
          </w:tcPr>
          <w:p w14:paraId="09B8D95D" w14:textId="77777777" w:rsidR="00944016" w:rsidRPr="000E67FF" w:rsidRDefault="00944016">
            <w:pPr>
              <w:rPr>
                <w:rFonts w:asciiTheme="minorHAnsi" w:hAnsiTheme="minorHAnsi" w:cstheme="minorHAnsi"/>
                <w:sz w:val="2"/>
                <w:szCs w:val="2"/>
              </w:rPr>
            </w:pPr>
          </w:p>
        </w:tc>
        <w:tc>
          <w:tcPr>
            <w:tcW w:w="884" w:type="dxa"/>
            <w:vMerge/>
            <w:tcBorders>
              <w:top w:val="nil"/>
            </w:tcBorders>
          </w:tcPr>
          <w:p w14:paraId="78BEFD2A" w14:textId="77777777" w:rsidR="00944016" w:rsidRPr="000E67FF" w:rsidRDefault="00944016">
            <w:pPr>
              <w:rPr>
                <w:rFonts w:asciiTheme="minorHAnsi" w:hAnsiTheme="minorHAnsi" w:cstheme="minorHAnsi"/>
                <w:sz w:val="2"/>
                <w:szCs w:val="2"/>
              </w:rPr>
            </w:pPr>
          </w:p>
        </w:tc>
        <w:tc>
          <w:tcPr>
            <w:tcW w:w="682" w:type="dxa"/>
            <w:vMerge/>
            <w:tcBorders>
              <w:top w:val="nil"/>
            </w:tcBorders>
          </w:tcPr>
          <w:p w14:paraId="27A76422" w14:textId="77777777" w:rsidR="00944016" w:rsidRPr="000E67FF" w:rsidRDefault="00944016" w:rsidP="00466DF7">
            <w:pPr>
              <w:jc w:val="center"/>
              <w:rPr>
                <w:rFonts w:asciiTheme="minorHAnsi" w:hAnsiTheme="minorHAnsi" w:cstheme="minorHAnsi"/>
                <w:sz w:val="2"/>
                <w:szCs w:val="2"/>
              </w:rPr>
            </w:pPr>
          </w:p>
        </w:tc>
        <w:tc>
          <w:tcPr>
            <w:tcW w:w="396" w:type="dxa"/>
            <w:vMerge/>
            <w:tcBorders>
              <w:top w:val="nil"/>
            </w:tcBorders>
          </w:tcPr>
          <w:p w14:paraId="49206A88" w14:textId="77777777" w:rsidR="00944016" w:rsidRPr="000E67FF" w:rsidRDefault="00944016">
            <w:pPr>
              <w:rPr>
                <w:rFonts w:asciiTheme="minorHAnsi" w:hAnsiTheme="minorHAnsi" w:cstheme="minorHAnsi"/>
                <w:sz w:val="2"/>
                <w:szCs w:val="2"/>
              </w:rPr>
            </w:pPr>
          </w:p>
        </w:tc>
        <w:tc>
          <w:tcPr>
            <w:tcW w:w="471" w:type="dxa"/>
            <w:vMerge/>
            <w:tcBorders>
              <w:top w:val="nil"/>
            </w:tcBorders>
          </w:tcPr>
          <w:p w14:paraId="67B7A70C" w14:textId="77777777" w:rsidR="00944016" w:rsidRPr="000E67FF" w:rsidRDefault="00944016">
            <w:pPr>
              <w:rPr>
                <w:rFonts w:asciiTheme="minorHAnsi" w:hAnsiTheme="minorHAnsi" w:cstheme="minorHAnsi"/>
                <w:sz w:val="2"/>
                <w:szCs w:val="2"/>
              </w:rPr>
            </w:pPr>
          </w:p>
        </w:tc>
        <w:tc>
          <w:tcPr>
            <w:tcW w:w="962" w:type="dxa"/>
            <w:vMerge/>
            <w:tcBorders>
              <w:top w:val="nil"/>
            </w:tcBorders>
          </w:tcPr>
          <w:p w14:paraId="71887C79" w14:textId="77777777" w:rsidR="00944016" w:rsidRPr="000E67FF" w:rsidRDefault="00944016">
            <w:pPr>
              <w:rPr>
                <w:rFonts w:asciiTheme="minorHAnsi" w:hAnsiTheme="minorHAnsi" w:cstheme="minorHAnsi"/>
                <w:sz w:val="2"/>
                <w:szCs w:val="2"/>
              </w:rPr>
            </w:pPr>
          </w:p>
        </w:tc>
        <w:tc>
          <w:tcPr>
            <w:tcW w:w="5314" w:type="dxa"/>
          </w:tcPr>
          <w:p w14:paraId="5C3066E9" w14:textId="77777777" w:rsidR="00944016" w:rsidRPr="000E67FF" w:rsidRDefault="003C0910">
            <w:pPr>
              <w:pStyle w:val="TableParagraph"/>
              <w:spacing w:line="223" w:lineRule="exact"/>
              <w:ind w:left="381"/>
              <w:rPr>
                <w:rFonts w:asciiTheme="minorHAnsi" w:hAnsiTheme="minorHAnsi" w:cstheme="minorHAnsi"/>
                <w:sz w:val="20"/>
              </w:rPr>
            </w:pPr>
            <w:r w:rsidRPr="000E67FF">
              <w:rPr>
                <w:rFonts w:asciiTheme="minorHAnsi" w:hAnsiTheme="minorHAnsi" w:cstheme="minorHAnsi"/>
                <w:sz w:val="20"/>
              </w:rPr>
              <w:t>A – Form A</w:t>
            </w:r>
          </w:p>
        </w:tc>
      </w:tr>
      <w:tr w:rsidR="00944016" w:rsidRPr="000E67FF" w14:paraId="636B67AC" w14:textId="77777777" w:rsidTr="00F94503">
        <w:trPr>
          <w:trHeight w:val="254"/>
        </w:trPr>
        <w:tc>
          <w:tcPr>
            <w:tcW w:w="437" w:type="dxa"/>
            <w:vMerge/>
            <w:tcBorders>
              <w:top w:val="nil"/>
            </w:tcBorders>
          </w:tcPr>
          <w:p w14:paraId="3B7FD67C" w14:textId="77777777" w:rsidR="00944016" w:rsidRPr="000E67FF" w:rsidRDefault="00944016">
            <w:pPr>
              <w:rPr>
                <w:rFonts w:asciiTheme="minorHAnsi" w:hAnsiTheme="minorHAnsi" w:cstheme="minorHAnsi"/>
                <w:sz w:val="2"/>
                <w:szCs w:val="2"/>
              </w:rPr>
            </w:pPr>
          </w:p>
        </w:tc>
        <w:tc>
          <w:tcPr>
            <w:tcW w:w="1779" w:type="dxa"/>
            <w:vMerge/>
            <w:tcBorders>
              <w:top w:val="nil"/>
            </w:tcBorders>
          </w:tcPr>
          <w:p w14:paraId="38D6B9B6" w14:textId="77777777" w:rsidR="00944016" w:rsidRPr="000E67FF" w:rsidRDefault="00944016">
            <w:pPr>
              <w:rPr>
                <w:rFonts w:asciiTheme="minorHAnsi" w:hAnsiTheme="minorHAnsi" w:cstheme="minorHAnsi"/>
                <w:sz w:val="2"/>
                <w:szCs w:val="2"/>
              </w:rPr>
            </w:pPr>
          </w:p>
        </w:tc>
        <w:tc>
          <w:tcPr>
            <w:tcW w:w="884" w:type="dxa"/>
            <w:vMerge/>
            <w:tcBorders>
              <w:top w:val="nil"/>
            </w:tcBorders>
          </w:tcPr>
          <w:p w14:paraId="22F860BB" w14:textId="77777777" w:rsidR="00944016" w:rsidRPr="000E67FF" w:rsidRDefault="00944016">
            <w:pPr>
              <w:rPr>
                <w:rFonts w:asciiTheme="minorHAnsi" w:hAnsiTheme="minorHAnsi" w:cstheme="minorHAnsi"/>
                <w:sz w:val="2"/>
                <w:szCs w:val="2"/>
              </w:rPr>
            </w:pPr>
          </w:p>
        </w:tc>
        <w:tc>
          <w:tcPr>
            <w:tcW w:w="682" w:type="dxa"/>
            <w:vMerge/>
            <w:tcBorders>
              <w:top w:val="nil"/>
            </w:tcBorders>
          </w:tcPr>
          <w:p w14:paraId="698536F5" w14:textId="77777777" w:rsidR="00944016" w:rsidRPr="000E67FF" w:rsidRDefault="00944016" w:rsidP="00466DF7">
            <w:pPr>
              <w:jc w:val="center"/>
              <w:rPr>
                <w:rFonts w:asciiTheme="minorHAnsi" w:hAnsiTheme="minorHAnsi" w:cstheme="minorHAnsi"/>
                <w:sz w:val="2"/>
                <w:szCs w:val="2"/>
              </w:rPr>
            </w:pPr>
          </w:p>
        </w:tc>
        <w:tc>
          <w:tcPr>
            <w:tcW w:w="396" w:type="dxa"/>
            <w:vMerge/>
            <w:tcBorders>
              <w:top w:val="nil"/>
            </w:tcBorders>
          </w:tcPr>
          <w:p w14:paraId="7BC1BAF2" w14:textId="77777777" w:rsidR="00944016" w:rsidRPr="000E67FF" w:rsidRDefault="00944016">
            <w:pPr>
              <w:rPr>
                <w:rFonts w:asciiTheme="minorHAnsi" w:hAnsiTheme="minorHAnsi" w:cstheme="minorHAnsi"/>
                <w:sz w:val="2"/>
                <w:szCs w:val="2"/>
              </w:rPr>
            </w:pPr>
          </w:p>
        </w:tc>
        <w:tc>
          <w:tcPr>
            <w:tcW w:w="471" w:type="dxa"/>
            <w:vMerge/>
            <w:tcBorders>
              <w:top w:val="nil"/>
            </w:tcBorders>
          </w:tcPr>
          <w:p w14:paraId="61C988F9" w14:textId="77777777" w:rsidR="00944016" w:rsidRPr="000E67FF" w:rsidRDefault="00944016">
            <w:pPr>
              <w:rPr>
                <w:rFonts w:asciiTheme="minorHAnsi" w:hAnsiTheme="minorHAnsi" w:cstheme="minorHAnsi"/>
                <w:sz w:val="2"/>
                <w:szCs w:val="2"/>
              </w:rPr>
            </w:pPr>
          </w:p>
        </w:tc>
        <w:tc>
          <w:tcPr>
            <w:tcW w:w="962" w:type="dxa"/>
            <w:vMerge/>
            <w:tcBorders>
              <w:top w:val="nil"/>
            </w:tcBorders>
          </w:tcPr>
          <w:p w14:paraId="3B22BB7D" w14:textId="77777777" w:rsidR="00944016" w:rsidRPr="000E67FF" w:rsidRDefault="00944016">
            <w:pPr>
              <w:rPr>
                <w:rFonts w:asciiTheme="minorHAnsi" w:hAnsiTheme="minorHAnsi" w:cstheme="minorHAnsi"/>
                <w:sz w:val="2"/>
                <w:szCs w:val="2"/>
              </w:rPr>
            </w:pPr>
          </w:p>
        </w:tc>
        <w:tc>
          <w:tcPr>
            <w:tcW w:w="5314" w:type="dxa"/>
          </w:tcPr>
          <w:p w14:paraId="0182146D" w14:textId="77777777" w:rsidR="00944016" w:rsidRPr="000E67FF" w:rsidRDefault="003C0910">
            <w:pPr>
              <w:pStyle w:val="TableParagraph"/>
              <w:ind w:left="381"/>
              <w:rPr>
                <w:rFonts w:asciiTheme="minorHAnsi" w:hAnsiTheme="minorHAnsi" w:cstheme="minorHAnsi"/>
                <w:sz w:val="20"/>
              </w:rPr>
            </w:pPr>
            <w:r w:rsidRPr="000E67FF">
              <w:rPr>
                <w:rFonts w:asciiTheme="minorHAnsi" w:hAnsiTheme="minorHAnsi" w:cstheme="minorHAnsi"/>
                <w:sz w:val="20"/>
              </w:rPr>
              <w:t>R – Form R</w:t>
            </w:r>
          </w:p>
        </w:tc>
      </w:tr>
      <w:tr w:rsidR="00944016" w:rsidRPr="000E67FF" w14:paraId="4EFBC513" w14:textId="77777777" w:rsidTr="00F94503">
        <w:trPr>
          <w:trHeight w:val="510"/>
        </w:trPr>
        <w:tc>
          <w:tcPr>
            <w:tcW w:w="437" w:type="dxa"/>
          </w:tcPr>
          <w:p w14:paraId="2C8B330C"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31</w:t>
            </w:r>
          </w:p>
        </w:tc>
        <w:tc>
          <w:tcPr>
            <w:tcW w:w="1779" w:type="dxa"/>
          </w:tcPr>
          <w:p w14:paraId="02CBE79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Unit of Measure</w:t>
            </w:r>
          </w:p>
        </w:tc>
        <w:tc>
          <w:tcPr>
            <w:tcW w:w="884" w:type="dxa"/>
          </w:tcPr>
          <w:p w14:paraId="14EAB887" w14:textId="77777777" w:rsidR="00944016" w:rsidRPr="000E67FF" w:rsidRDefault="003C0910">
            <w:pPr>
              <w:pStyle w:val="TableParagraph"/>
              <w:ind w:right="79"/>
              <w:jc w:val="right"/>
              <w:rPr>
                <w:rFonts w:asciiTheme="minorHAnsi" w:hAnsiTheme="minorHAnsi" w:cstheme="minorHAnsi"/>
                <w:sz w:val="20"/>
              </w:rPr>
            </w:pPr>
            <w:r w:rsidRPr="000E67FF">
              <w:rPr>
                <w:rFonts w:asciiTheme="minorHAnsi" w:hAnsiTheme="minorHAnsi" w:cstheme="minorHAnsi"/>
                <w:w w:val="99"/>
                <w:sz w:val="20"/>
              </w:rPr>
              <w:t>6</w:t>
            </w:r>
          </w:p>
        </w:tc>
        <w:tc>
          <w:tcPr>
            <w:tcW w:w="682" w:type="dxa"/>
          </w:tcPr>
          <w:p w14:paraId="75257B46"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C</w:t>
            </w:r>
          </w:p>
        </w:tc>
        <w:tc>
          <w:tcPr>
            <w:tcW w:w="867" w:type="dxa"/>
            <w:gridSpan w:val="2"/>
          </w:tcPr>
          <w:p w14:paraId="17B246DD"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6BF89DA3"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487E43B5" w14:textId="4CF2ACA7" w:rsidR="00944016" w:rsidRPr="000E67FF" w:rsidRDefault="00F94503">
            <w:pPr>
              <w:pStyle w:val="TableParagraph"/>
              <w:spacing w:before="1" w:line="232" w:lineRule="auto"/>
              <w:ind w:left="105" w:right="551"/>
              <w:rPr>
                <w:rFonts w:asciiTheme="minorHAnsi" w:hAnsiTheme="minorHAnsi" w:cstheme="minorHAnsi"/>
                <w:sz w:val="20"/>
              </w:rPr>
            </w:pPr>
            <w:r>
              <w:rPr>
                <w:rFonts w:asciiTheme="minorHAnsi" w:hAnsiTheme="minorHAnsi" w:cstheme="minorHAnsi"/>
                <w:sz w:val="20"/>
              </w:rPr>
              <w:t xml:space="preserve">The unit </w:t>
            </w:r>
            <w:r w:rsidR="003C0910" w:rsidRPr="000E67FF">
              <w:rPr>
                <w:rFonts w:asciiTheme="minorHAnsi" w:hAnsiTheme="minorHAnsi" w:cstheme="minorHAnsi"/>
                <w:sz w:val="20"/>
              </w:rPr>
              <w:t>of measure the chemical is displayed in</w:t>
            </w:r>
            <w:r w:rsidR="007572BD">
              <w:rPr>
                <w:rFonts w:asciiTheme="minorHAnsi" w:hAnsiTheme="minorHAnsi" w:cstheme="minorHAnsi"/>
                <w:sz w:val="20"/>
              </w:rPr>
              <w:t xml:space="preserve">. This is grams for </w:t>
            </w:r>
            <w:r w:rsidR="007D3BF6">
              <w:rPr>
                <w:rFonts w:asciiTheme="minorHAnsi" w:hAnsiTheme="minorHAnsi" w:cstheme="minorHAnsi"/>
                <w:sz w:val="20"/>
              </w:rPr>
              <w:t>all</w:t>
            </w:r>
            <w:r w:rsidR="007572BD">
              <w:rPr>
                <w:rFonts w:asciiTheme="minorHAnsi" w:hAnsiTheme="minorHAnsi" w:cstheme="minorHAnsi"/>
                <w:sz w:val="20"/>
              </w:rPr>
              <w:t xml:space="preserve"> the quantities in this file. </w:t>
            </w:r>
          </w:p>
        </w:tc>
      </w:tr>
      <w:tr w:rsidR="00944016" w:rsidRPr="000E67FF" w14:paraId="5FFCC1A5" w14:textId="77777777" w:rsidTr="00F94503">
        <w:trPr>
          <w:trHeight w:val="254"/>
        </w:trPr>
        <w:tc>
          <w:tcPr>
            <w:tcW w:w="437" w:type="dxa"/>
          </w:tcPr>
          <w:p w14:paraId="434292C4"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32</w:t>
            </w:r>
          </w:p>
        </w:tc>
        <w:tc>
          <w:tcPr>
            <w:tcW w:w="1779" w:type="dxa"/>
          </w:tcPr>
          <w:p w14:paraId="3C8D828E"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5.1 - Fugitive Air</w:t>
            </w:r>
          </w:p>
        </w:tc>
        <w:tc>
          <w:tcPr>
            <w:tcW w:w="884" w:type="dxa"/>
          </w:tcPr>
          <w:p w14:paraId="6DD63AE5"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05628F02"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066DDAA3"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2748D86A" w14:textId="77777777" w:rsidR="00944016" w:rsidRPr="000E67FF" w:rsidRDefault="003C0910" w:rsidP="00F94503">
            <w:pPr>
              <w:pStyle w:val="TableParagraph"/>
              <w:spacing w:line="223" w:lineRule="exact"/>
              <w:ind w:right="127"/>
              <w:jc w:val="center"/>
              <w:rPr>
                <w:rFonts w:asciiTheme="minorHAnsi" w:hAnsiTheme="minorHAnsi" w:cstheme="minorHAnsi"/>
                <w:sz w:val="20"/>
              </w:rPr>
            </w:pPr>
            <w:r w:rsidRPr="000E67FF">
              <w:rPr>
                <w:rFonts w:asciiTheme="minorHAnsi" w:hAnsiTheme="minorHAnsi" w:cstheme="minorHAnsi"/>
                <w:sz w:val="20"/>
              </w:rPr>
              <w:t>5.1</w:t>
            </w:r>
          </w:p>
        </w:tc>
        <w:tc>
          <w:tcPr>
            <w:tcW w:w="5314" w:type="dxa"/>
          </w:tcPr>
          <w:p w14:paraId="47031768" w14:textId="677A763D" w:rsidR="00944016" w:rsidRPr="000E67FF" w:rsidRDefault="007572BD">
            <w:pPr>
              <w:pStyle w:val="TableParagraph"/>
              <w:spacing w:line="223" w:lineRule="exact"/>
              <w:ind w:left="105"/>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f</w:t>
            </w:r>
            <w:r w:rsidR="003C0910" w:rsidRPr="000E67FF">
              <w:rPr>
                <w:rFonts w:asciiTheme="minorHAnsi" w:hAnsiTheme="minorHAnsi" w:cstheme="minorHAnsi"/>
                <w:sz w:val="20"/>
              </w:rPr>
              <w:t xml:space="preserve">ugitive </w:t>
            </w:r>
            <w:r>
              <w:rPr>
                <w:rFonts w:asciiTheme="minorHAnsi" w:hAnsiTheme="minorHAnsi" w:cstheme="minorHAnsi"/>
                <w:sz w:val="20"/>
              </w:rPr>
              <w:t>a</w:t>
            </w:r>
            <w:r w:rsidR="003C0910" w:rsidRPr="000E67FF">
              <w:rPr>
                <w:rFonts w:asciiTheme="minorHAnsi" w:hAnsiTheme="minorHAnsi" w:cstheme="minorHAnsi"/>
                <w:sz w:val="20"/>
              </w:rPr>
              <w:t xml:space="preserve">ir </w:t>
            </w:r>
            <w:r>
              <w:rPr>
                <w:rFonts w:asciiTheme="minorHAnsi" w:hAnsiTheme="minorHAnsi" w:cstheme="minorHAnsi"/>
                <w:sz w:val="20"/>
              </w:rPr>
              <w:t>r</w:t>
            </w:r>
            <w:r w:rsidR="003C0910" w:rsidRPr="000E67FF">
              <w:rPr>
                <w:rFonts w:asciiTheme="minorHAnsi" w:hAnsiTheme="minorHAnsi" w:cstheme="minorHAnsi"/>
                <w:sz w:val="20"/>
              </w:rPr>
              <w:t>eleases</w:t>
            </w:r>
            <w:r>
              <w:rPr>
                <w:rFonts w:asciiTheme="minorHAnsi" w:hAnsiTheme="minorHAnsi" w:cstheme="minorHAnsi"/>
                <w:sz w:val="20"/>
              </w:rPr>
              <w:t>.</w:t>
            </w:r>
          </w:p>
        </w:tc>
      </w:tr>
      <w:tr w:rsidR="00944016" w:rsidRPr="000E67FF" w14:paraId="5408469A" w14:textId="77777777" w:rsidTr="00F94503">
        <w:trPr>
          <w:trHeight w:val="256"/>
        </w:trPr>
        <w:tc>
          <w:tcPr>
            <w:tcW w:w="437" w:type="dxa"/>
          </w:tcPr>
          <w:p w14:paraId="7CE58F48"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33</w:t>
            </w:r>
          </w:p>
        </w:tc>
        <w:tc>
          <w:tcPr>
            <w:tcW w:w="1779" w:type="dxa"/>
          </w:tcPr>
          <w:p w14:paraId="06D6EDE8"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5.2 - Stack Air</w:t>
            </w:r>
          </w:p>
        </w:tc>
        <w:tc>
          <w:tcPr>
            <w:tcW w:w="884" w:type="dxa"/>
          </w:tcPr>
          <w:p w14:paraId="2947D55F"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FA15983"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1CF5E66A"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71AEA912" w14:textId="77777777" w:rsidR="00944016" w:rsidRPr="000E67FF" w:rsidRDefault="003C0910" w:rsidP="00F94503">
            <w:pPr>
              <w:pStyle w:val="TableParagraph"/>
              <w:ind w:right="130"/>
              <w:jc w:val="center"/>
              <w:rPr>
                <w:rFonts w:asciiTheme="minorHAnsi" w:hAnsiTheme="minorHAnsi" w:cstheme="minorHAnsi"/>
                <w:sz w:val="20"/>
              </w:rPr>
            </w:pPr>
            <w:r w:rsidRPr="000E67FF">
              <w:rPr>
                <w:rFonts w:asciiTheme="minorHAnsi" w:hAnsiTheme="minorHAnsi" w:cstheme="minorHAnsi"/>
                <w:sz w:val="20"/>
              </w:rPr>
              <w:t>5.2</w:t>
            </w:r>
          </w:p>
        </w:tc>
        <w:tc>
          <w:tcPr>
            <w:tcW w:w="5314" w:type="dxa"/>
          </w:tcPr>
          <w:p w14:paraId="158B1223" w14:textId="3CAD9188" w:rsidR="00944016" w:rsidRPr="000E67FF" w:rsidRDefault="007572BD">
            <w:pPr>
              <w:pStyle w:val="TableParagraph"/>
              <w:ind w:left="103"/>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s</w:t>
            </w:r>
            <w:r w:rsidR="003C0910" w:rsidRPr="000E67FF">
              <w:rPr>
                <w:rFonts w:asciiTheme="minorHAnsi" w:hAnsiTheme="minorHAnsi" w:cstheme="minorHAnsi"/>
                <w:sz w:val="20"/>
              </w:rPr>
              <w:t xml:space="preserve">tack </w:t>
            </w:r>
            <w:r>
              <w:rPr>
                <w:rFonts w:asciiTheme="minorHAnsi" w:hAnsiTheme="minorHAnsi" w:cstheme="minorHAnsi"/>
                <w:sz w:val="20"/>
              </w:rPr>
              <w:t>a</w:t>
            </w:r>
            <w:r w:rsidR="003C0910" w:rsidRPr="000E67FF">
              <w:rPr>
                <w:rFonts w:asciiTheme="minorHAnsi" w:hAnsiTheme="minorHAnsi" w:cstheme="minorHAnsi"/>
                <w:sz w:val="20"/>
              </w:rPr>
              <w:t xml:space="preserve">ir </w:t>
            </w:r>
            <w:r>
              <w:rPr>
                <w:rFonts w:asciiTheme="minorHAnsi" w:hAnsiTheme="minorHAnsi" w:cstheme="minorHAnsi"/>
                <w:sz w:val="20"/>
              </w:rPr>
              <w:t>r</w:t>
            </w:r>
            <w:r w:rsidR="003C0910" w:rsidRPr="000E67FF">
              <w:rPr>
                <w:rFonts w:asciiTheme="minorHAnsi" w:hAnsiTheme="minorHAnsi" w:cstheme="minorHAnsi"/>
                <w:sz w:val="20"/>
              </w:rPr>
              <w:t>eleases</w:t>
            </w:r>
            <w:r>
              <w:rPr>
                <w:rFonts w:asciiTheme="minorHAnsi" w:hAnsiTheme="minorHAnsi" w:cstheme="minorHAnsi"/>
                <w:sz w:val="20"/>
              </w:rPr>
              <w:t>.</w:t>
            </w:r>
          </w:p>
        </w:tc>
      </w:tr>
      <w:tr w:rsidR="00944016" w:rsidRPr="000E67FF" w14:paraId="094259D4" w14:textId="77777777" w:rsidTr="00F94503">
        <w:trPr>
          <w:trHeight w:val="253"/>
        </w:trPr>
        <w:tc>
          <w:tcPr>
            <w:tcW w:w="437" w:type="dxa"/>
          </w:tcPr>
          <w:p w14:paraId="3848D7E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34</w:t>
            </w:r>
          </w:p>
        </w:tc>
        <w:tc>
          <w:tcPr>
            <w:tcW w:w="1779" w:type="dxa"/>
          </w:tcPr>
          <w:p w14:paraId="788F37E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5.3 - Water</w:t>
            </w:r>
          </w:p>
        </w:tc>
        <w:tc>
          <w:tcPr>
            <w:tcW w:w="884" w:type="dxa"/>
          </w:tcPr>
          <w:p w14:paraId="34DE67C4"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5DC2D20"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1B999743"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0B0AC77C" w14:textId="77777777" w:rsidR="00944016" w:rsidRPr="000E67FF" w:rsidRDefault="003C0910" w:rsidP="00213E41">
            <w:pPr>
              <w:pStyle w:val="TableParagraph"/>
              <w:ind w:right="127"/>
              <w:jc w:val="center"/>
              <w:rPr>
                <w:rFonts w:asciiTheme="minorHAnsi" w:hAnsiTheme="minorHAnsi" w:cstheme="minorHAnsi"/>
                <w:sz w:val="20"/>
              </w:rPr>
            </w:pPr>
            <w:r w:rsidRPr="000E67FF">
              <w:rPr>
                <w:rFonts w:asciiTheme="minorHAnsi" w:hAnsiTheme="minorHAnsi" w:cstheme="minorHAnsi"/>
                <w:sz w:val="20"/>
              </w:rPr>
              <w:t>5.3</w:t>
            </w:r>
          </w:p>
        </w:tc>
        <w:tc>
          <w:tcPr>
            <w:tcW w:w="5314" w:type="dxa"/>
          </w:tcPr>
          <w:p w14:paraId="7FAC834D" w14:textId="0883B60B" w:rsidR="00944016" w:rsidRPr="000E67FF" w:rsidRDefault="007572BD">
            <w:pPr>
              <w:pStyle w:val="TableParagraph"/>
              <w:ind w:left="105"/>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surface w</w:t>
            </w:r>
            <w:r w:rsidR="003C0910" w:rsidRPr="000E67FF">
              <w:rPr>
                <w:rFonts w:asciiTheme="minorHAnsi" w:hAnsiTheme="minorHAnsi" w:cstheme="minorHAnsi"/>
                <w:sz w:val="20"/>
              </w:rPr>
              <w:t xml:space="preserve">ater </w:t>
            </w:r>
            <w:r>
              <w:rPr>
                <w:rFonts w:asciiTheme="minorHAnsi" w:hAnsiTheme="minorHAnsi" w:cstheme="minorHAnsi"/>
                <w:sz w:val="20"/>
              </w:rPr>
              <w:t>discharges (i.e., r</w:t>
            </w:r>
            <w:r w:rsidR="003C0910" w:rsidRPr="000E67FF">
              <w:rPr>
                <w:rFonts w:asciiTheme="minorHAnsi" w:hAnsiTheme="minorHAnsi" w:cstheme="minorHAnsi"/>
                <w:sz w:val="20"/>
              </w:rPr>
              <w:t>eleases</w:t>
            </w:r>
            <w:r>
              <w:rPr>
                <w:rFonts w:asciiTheme="minorHAnsi" w:hAnsiTheme="minorHAnsi" w:cstheme="minorHAnsi"/>
                <w:sz w:val="20"/>
              </w:rPr>
              <w:t>).</w:t>
            </w:r>
          </w:p>
        </w:tc>
      </w:tr>
      <w:tr w:rsidR="00944016" w:rsidRPr="000E67FF" w14:paraId="36BB190F" w14:textId="77777777" w:rsidTr="00F94503">
        <w:trPr>
          <w:trHeight w:val="690"/>
        </w:trPr>
        <w:tc>
          <w:tcPr>
            <w:tcW w:w="437" w:type="dxa"/>
          </w:tcPr>
          <w:p w14:paraId="3D5C510C"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35</w:t>
            </w:r>
          </w:p>
        </w:tc>
        <w:tc>
          <w:tcPr>
            <w:tcW w:w="1779" w:type="dxa"/>
          </w:tcPr>
          <w:p w14:paraId="588D4FBD" w14:textId="77777777" w:rsidR="00944016" w:rsidRPr="000E67FF" w:rsidRDefault="003C0910">
            <w:pPr>
              <w:pStyle w:val="TableParagraph"/>
              <w:spacing w:before="1" w:line="232" w:lineRule="auto"/>
              <w:ind w:left="107" w:right="475"/>
              <w:rPr>
                <w:rFonts w:asciiTheme="minorHAnsi" w:hAnsiTheme="minorHAnsi" w:cstheme="minorHAnsi"/>
                <w:sz w:val="20"/>
              </w:rPr>
            </w:pPr>
            <w:r w:rsidRPr="000E67FF">
              <w:rPr>
                <w:rFonts w:asciiTheme="minorHAnsi" w:hAnsiTheme="minorHAnsi" w:cstheme="minorHAnsi"/>
                <w:sz w:val="20"/>
              </w:rPr>
              <w:t>5.4.1 - Underground</w:t>
            </w:r>
          </w:p>
          <w:p w14:paraId="60768B04" w14:textId="77777777" w:rsidR="00944016" w:rsidRPr="000E67FF" w:rsidRDefault="003C0910">
            <w:pPr>
              <w:pStyle w:val="TableParagraph"/>
              <w:spacing w:before="4" w:line="219" w:lineRule="exact"/>
              <w:ind w:left="107"/>
              <w:rPr>
                <w:rFonts w:asciiTheme="minorHAnsi" w:hAnsiTheme="minorHAnsi" w:cstheme="minorHAnsi"/>
                <w:sz w:val="20"/>
              </w:rPr>
            </w:pPr>
            <w:r w:rsidRPr="000E67FF">
              <w:rPr>
                <w:rFonts w:asciiTheme="minorHAnsi" w:hAnsiTheme="minorHAnsi" w:cstheme="minorHAnsi"/>
                <w:sz w:val="20"/>
              </w:rPr>
              <w:t>Class I</w:t>
            </w:r>
          </w:p>
        </w:tc>
        <w:tc>
          <w:tcPr>
            <w:tcW w:w="884" w:type="dxa"/>
          </w:tcPr>
          <w:p w14:paraId="6A01346A"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46B703C4"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395970B8"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4C0AA15D" w14:textId="77777777" w:rsidR="00944016" w:rsidRPr="000E67FF" w:rsidRDefault="003C0910" w:rsidP="00213E41">
            <w:pPr>
              <w:pStyle w:val="TableParagraph"/>
              <w:ind w:left="105"/>
              <w:jc w:val="center"/>
              <w:rPr>
                <w:rFonts w:asciiTheme="minorHAnsi" w:hAnsiTheme="minorHAnsi" w:cstheme="minorHAnsi"/>
                <w:sz w:val="20"/>
              </w:rPr>
            </w:pPr>
            <w:r w:rsidRPr="000E67FF">
              <w:rPr>
                <w:rFonts w:asciiTheme="minorHAnsi" w:hAnsiTheme="minorHAnsi" w:cstheme="minorHAnsi"/>
                <w:sz w:val="20"/>
              </w:rPr>
              <w:t>5.4.1</w:t>
            </w:r>
          </w:p>
        </w:tc>
        <w:tc>
          <w:tcPr>
            <w:tcW w:w="5314" w:type="dxa"/>
          </w:tcPr>
          <w:p w14:paraId="407DD836" w14:textId="3FC32176" w:rsidR="00944016" w:rsidRPr="000E67FF" w:rsidRDefault="007572BD">
            <w:pPr>
              <w:pStyle w:val="TableParagraph"/>
              <w:ind w:left="105"/>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releases into Class I u</w:t>
            </w:r>
            <w:r w:rsidR="003C0910" w:rsidRPr="000E67FF">
              <w:rPr>
                <w:rFonts w:asciiTheme="minorHAnsi" w:hAnsiTheme="minorHAnsi" w:cstheme="minorHAnsi"/>
                <w:sz w:val="20"/>
              </w:rPr>
              <w:t xml:space="preserve">nderground </w:t>
            </w:r>
            <w:r>
              <w:rPr>
                <w:rFonts w:asciiTheme="minorHAnsi" w:hAnsiTheme="minorHAnsi" w:cstheme="minorHAnsi"/>
                <w:sz w:val="20"/>
              </w:rPr>
              <w:t>i</w:t>
            </w:r>
            <w:r w:rsidR="003C0910" w:rsidRPr="000E67FF">
              <w:rPr>
                <w:rFonts w:asciiTheme="minorHAnsi" w:hAnsiTheme="minorHAnsi" w:cstheme="minorHAnsi"/>
                <w:sz w:val="20"/>
              </w:rPr>
              <w:t xml:space="preserve">njection </w:t>
            </w:r>
            <w:r>
              <w:rPr>
                <w:rFonts w:asciiTheme="minorHAnsi" w:hAnsiTheme="minorHAnsi" w:cstheme="minorHAnsi"/>
                <w:sz w:val="20"/>
              </w:rPr>
              <w:t>w</w:t>
            </w:r>
            <w:r w:rsidR="003C0910" w:rsidRPr="000E67FF">
              <w:rPr>
                <w:rFonts w:asciiTheme="minorHAnsi" w:hAnsiTheme="minorHAnsi" w:cstheme="minorHAnsi"/>
                <w:sz w:val="20"/>
              </w:rPr>
              <w:t>ells</w:t>
            </w:r>
            <w:r>
              <w:rPr>
                <w:rFonts w:asciiTheme="minorHAnsi" w:hAnsiTheme="minorHAnsi" w:cstheme="minorHAnsi"/>
                <w:sz w:val="20"/>
              </w:rPr>
              <w:t>.</w:t>
            </w:r>
          </w:p>
        </w:tc>
      </w:tr>
      <w:tr w:rsidR="00944016" w:rsidRPr="000E67FF" w14:paraId="4E2AEC9C" w14:textId="77777777" w:rsidTr="00F94503">
        <w:trPr>
          <w:trHeight w:val="688"/>
        </w:trPr>
        <w:tc>
          <w:tcPr>
            <w:tcW w:w="437" w:type="dxa"/>
          </w:tcPr>
          <w:p w14:paraId="5AFB958C"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36</w:t>
            </w:r>
          </w:p>
        </w:tc>
        <w:tc>
          <w:tcPr>
            <w:tcW w:w="1779" w:type="dxa"/>
          </w:tcPr>
          <w:p w14:paraId="179225B1" w14:textId="77777777" w:rsidR="00944016" w:rsidRPr="000E67FF" w:rsidRDefault="003C0910">
            <w:pPr>
              <w:pStyle w:val="TableParagraph"/>
              <w:spacing w:before="1" w:line="232" w:lineRule="auto"/>
              <w:ind w:left="107" w:right="475"/>
              <w:rPr>
                <w:rFonts w:asciiTheme="minorHAnsi" w:hAnsiTheme="minorHAnsi" w:cstheme="minorHAnsi"/>
                <w:sz w:val="20"/>
              </w:rPr>
            </w:pPr>
            <w:r w:rsidRPr="000E67FF">
              <w:rPr>
                <w:rFonts w:asciiTheme="minorHAnsi" w:hAnsiTheme="minorHAnsi" w:cstheme="minorHAnsi"/>
                <w:sz w:val="20"/>
              </w:rPr>
              <w:t>5.4.2 - Underground</w:t>
            </w:r>
          </w:p>
          <w:p w14:paraId="09E9474D" w14:textId="77777777" w:rsidR="00944016" w:rsidRPr="000E67FF" w:rsidRDefault="003C0910">
            <w:pPr>
              <w:pStyle w:val="TableParagraph"/>
              <w:spacing w:before="2" w:line="219" w:lineRule="exact"/>
              <w:ind w:left="107"/>
              <w:rPr>
                <w:rFonts w:asciiTheme="minorHAnsi" w:hAnsiTheme="minorHAnsi" w:cstheme="minorHAnsi"/>
                <w:sz w:val="20"/>
              </w:rPr>
            </w:pPr>
            <w:r w:rsidRPr="000E67FF">
              <w:rPr>
                <w:rFonts w:asciiTheme="minorHAnsi" w:hAnsiTheme="minorHAnsi" w:cstheme="minorHAnsi"/>
                <w:sz w:val="20"/>
              </w:rPr>
              <w:t>Class II-V</w:t>
            </w:r>
          </w:p>
        </w:tc>
        <w:tc>
          <w:tcPr>
            <w:tcW w:w="884" w:type="dxa"/>
          </w:tcPr>
          <w:p w14:paraId="77802257" w14:textId="77777777" w:rsidR="00944016" w:rsidRPr="000E67FF" w:rsidRDefault="003C0910">
            <w:pPr>
              <w:pStyle w:val="TableParagraph"/>
              <w:ind w:right="136"/>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E2CB9BC"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38056E1E"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0975CD21" w14:textId="77777777" w:rsidR="00944016" w:rsidRPr="000E67FF" w:rsidRDefault="003C0910" w:rsidP="00213E41">
            <w:pPr>
              <w:pStyle w:val="TableParagraph"/>
              <w:ind w:left="105"/>
              <w:jc w:val="center"/>
              <w:rPr>
                <w:rFonts w:asciiTheme="minorHAnsi" w:hAnsiTheme="minorHAnsi" w:cstheme="minorHAnsi"/>
                <w:sz w:val="20"/>
              </w:rPr>
            </w:pPr>
            <w:r w:rsidRPr="000E67FF">
              <w:rPr>
                <w:rFonts w:asciiTheme="minorHAnsi" w:hAnsiTheme="minorHAnsi" w:cstheme="minorHAnsi"/>
                <w:sz w:val="20"/>
              </w:rPr>
              <w:t>5.4.2</w:t>
            </w:r>
          </w:p>
        </w:tc>
        <w:tc>
          <w:tcPr>
            <w:tcW w:w="5314" w:type="dxa"/>
          </w:tcPr>
          <w:p w14:paraId="623FF57D" w14:textId="313E23D3" w:rsidR="00944016" w:rsidRPr="000E67FF" w:rsidRDefault="007D3BF6">
            <w:pPr>
              <w:pStyle w:val="TableParagraph"/>
              <w:spacing w:before="1" w:line="232" w:lineRule="auto"/>
              <w:ind w:left="105" w:right="551"/>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releases into Class II-V u</w:t>
            </w:r>
            <w:r w:rsidR="003C0910" w:rsidRPr="000E67FF">
              <w:rPr>
                <w:rFonts w:asciiTheme="minorHAnsi" w:hAnsiTheme="minorHAnsi" w:cstheme="minorHAnsi"/>
                <w:sz w:val="20"/>
              </w:rPr>
              <w:t xml:space="preserve">nderground </w:t>
            </w:r>
            <w:r>
              <w:rPr>
                <w:rFonts w:asciiTheme="minorHAnsi" w:hAnsiTheme="minorHAnsi" w:cstheme="minorHAnsi"/>
                <w:sz w:val="20"/>
              </w:rPr>
              <w:t>injection wells.</w:t>
            </w:r>
          </w:p>
        </w:tc>
      </w:tr>
      <w:tr w:rsidR="00944016" w:rsidRPr="000E67FF" w14:paraId="677C6D42" w14:textId="77777777" w:rsidTr="00F94503">
        <w:trPr>
          <w:trHeight w:val="510"/>
        </w:trPr>
        <w:tc>
          <w:tcPr>
            <w:tcW w:w="437" w:type="dxa"/>
          </w:tcPr>
          <w:p w14:paraId="0903FD9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37</w:t>
            </w:r>
          </w:p>
        </w:tc>
        <w:tc>
          <w:tcPr>
            <w:tcW w:w="1779" w:type="dxa"/>
          </w:tcPr>
          <w:p w14:paraId="0245D176" w14:textId="77777777" w:rsidR="00944016" w:rsidRPr="000E67FF" w:rsidRDefault="003C0910">
            <w:pPr>
              <w:pStyle w:val="TableParagraph"/>
              <w:spacing w:line="229" w:lineRule="exact"/>
              <w:ind w:left="107"/>
              <w:rPr>
                <w:rFonts w:asciiTheme="minorHAnsi" w:hAnsiTheme="minorHAnsi" w:cstheme="minorHAnsi"/>
                <w:sz w:val="20"/>
              </w:rPr>
            </w:pPr>
            <w:r w:rsidRPr="000E67FF">
              <w:rPr>
                <w:rFonts w:asciiTheme="minorHAnsi" w:hAnsiTheme="minorHAnsi" w:cstheme="minorHAnsi"/>
                <w:sz w:val="20"/>
              </w:rPr>
              <w:t>5.5.1A - RCRA C</w:t>
            </w:r>
          </w:p>
          <w:p w14:paraId="32EC202E" w14:textId="77777777" w:rsidR="00944016" w:rsidRPr="000E67FF" w:rsidRDefault="003C0910">
            <w:pPr>
              <w:pStyle w:val="TableParagraph"/>
              <w:spacing w:line="229" w:lineRule="exact"/>
              <w:ind w:left="107"/>
              <w:rPr>
                <w:rFonts w:asciiTheme="minorHAnsi" w:hAnsiTheme="minorHAnsi" w:cstheme="minorHAnsi"/>
                <w:sz w:val="20"/>
              </w:rPr>
            </w:pPr>
            <w:r w:rsidRPr="000E67FF">
              <w:rPr>
                <w:rFonts w:asciiTheme="minorHAnsi" w:hAnsiTheme="minorHAnsi" w:cstheme="minorHAnsi"/>
                <w:sz w:val="20"/>
              </w:rPr>
              <w:t>Landfills</w:t>
            </w:r>
          </w:p>
        </w:tc>
        <w:tc>
          <w:tcPr>
            <w:tcW w:w="884" w:type="dxa"/>
          </w:tcPr>
          <w:p w14:paraId="4A09B129"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7FE981A3"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0A78B048"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0E37242E" w14:textId="77777777" w:rsidR="00944016" w:rsidRPr="000E67FF" w:rsidRDefault="003C0910" w:rsidP="00213E41">
            <w:pPr>
              <w:pStyle w:val="TableParagraph"/>
              <w:ind w:left="105"/>
              <w:jc w:val="center"/>
              <w:rPr>
                <w:rFonts w:asciiTheme="minorHAnsi" w:hAnsiTheme="minorHAnsi" w:cstheme="minorHAnsi"/>
                <w:sz w:val="20"/>
              </w:rPr>
            </w:pPr>
            <w:r w:rsidRPr="000E67FF">
              <w:rPr>
                <w:rFonts w:asciiTheme="minorHAnsi" w:hAnsiTheme="minorHAnsi" w:cstheme="minorHAnsi"/>
                <w:sz w:val="20"/>
              </w:rPr>
              <w:t>5.5.1A</w:t>
            </w:r>
          </w:p>
        </w:tc>
        <w:tc>
          <w:tcPr>
            <w:tcW w:w="5314" w:type="dxa"/>
          </w:tcPr>
          <w:p w14:paraId="43ACAB40" w14:textId="0C4F1BC2" w:rsidR="00944016" w:rsidRPr="000E67FF" w:rsidRDefault="007D3BF6">
            <w:pPr>
              <w:pStyle w:val="TableParagraph"/>
              <w:ind w:left="105"/>
              <w:rPr>
                <w:rFonts w:asciiTheme="minorHAnsi" w:hAnsiTheme="minorHAnsi" w:cstheme="minorHAnsi"/>
                <w:sz w:val="20"/>
              </w:rPr>
            </w:pPr>
            <w:r>
              <w:rPr>
                <w:rFonts w:asciiTheme="minorHAnsi" w:hAnsiTheme="minorHAnsi" w:cstheme="minorHAnsi"/>
                <w:sz w:val="20"/>
              </w:rPr>
              <w:t>Quantity of releases into o</w:t>
            </w:r>
            <w:r w:rsidR="003C0910" w:rsidRPr="000E67FF">
              <w:rPr>
                <w:rFonts w:asciiTheme="minorHAnsi" w:hAnsiTheme="minorHAnsi" w:cstheme="minorHAnsi"/>
                <w:sz w:val="20"/>
              </w:rPr>
              <w:t xml:space="preserve">n-site RCRA </w:t>
            </w:r>
            <w:r>
              <w:rPr>
                <w:rFonts w:asciiTheme="minorHAnsi" w:hAnsiTheme="minorHAnsi" w:cstheme="minorHAnsi"/>
                <w:sz w:val="20"/>
              </w:rPr>
              <w:t xml:space="preserve">Subtitle </w:t>
            </w:r>
            <w:r w:rsidR="003C0910" w:rsidRPr="000E67FF">
              <w:rPr>
                <w:rFonts w:asciiTheme="minorHAnsi" w:hAnsiTheme="minorHAnsi" w:cstheme="minorHAnsi"/>
                <w:sz w:val="20"/>
              </w:rPr>
              <w:t xml:space="preserve">C </w:t>
            </w:r>
            <w:r>
              <w:rPr>
                <w:rFonts w:asciiTheme="minorHAnsi" w:hAnsiTheme="minorHAnsi" w:cstheme="minorHAnsi"/>
                <w:sz w:val="20"/>
              </w:rPr>
              <w:t>l</w:t>
            </w:r>
            <w:r w:rsidR="003C0910" w:rsidRPr="000E67FF">
              <w:rPr>
                <w:rFonts w:asciiTheme="minorHAnsi" w:hAnsiTheme="minorHAnsi" w:cstheme="minorHAnsi"/>
                <w:sz w:val="20"/>
              </w:rPr>
              <w:t>andfills</w:t>
            </w:r>
            <w:r>
              <w:rPr>
                <w:rFonts w:asciiTheme="minorHAnsi" w:hAnsiTheme="minorHAnsi" w:cstheme="minorHAnsi"/>
                <w:sz w:val="20"/>
              </w:rPr>
              <w:t>.</w:t>
            </w:r>
          </w:p>
        </w:tc>
      </w:tr>
      <w:tr w:rsidR="00944016" w:rsidRPr="000E67FF" w14:paraId="1E9E1DA3" w14:textId="77777777" w:rsidTr="00F94503">
        <w:trPr>
          <w:trHeight w:val="460"/>
        </w:trPr>
        <w:tc>
          <w:tcPr>
            <w:tcW w:w="437" w:type="dxa"/>
          </w:tcPr>
          <w:p w14:paraId="0CD124DB"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38</w:t>
            </w:r>
          </w:p>
        </w:tc>
        <w:tc>
          <w:tcPr>
            <w:tcW w:w="1779" w:type="dxa"/>
          </w:tcPr>
          <w:p w14:paraId="31859BEA" w14:textId="77777777" w:rsidR="00944016" w:rsidRPr="000E67FF" w:rsidRDefault="003C0910">
            <w:pPr>
              <w:pStyle w:val="TableParagraph"/>
              <w:spacing w:before="5" w:line="224" w:lineRule="exact"/>
              <w:ind w:left="107" w:right="486"/>
              <w:rPr>
                <w:rFonts w:asciiTheme="minorHAnsi" w:hAnsiTheme="minorHAnsi" w:cstheme="minorHAnsi"/>
                <w:sz w:val="20"/>
              </w:rPr>
            </w:pPr>
            <w:r w:rsidRPr="000E67FF">
              <w:rPr>
                <w:rFonts w:asciiTheme="minorHAnsi" w:hAnsiTheme="minorHAnsi" w:cstheme="minorHAnsi"/>
                <w:sz w:val="20"/>
              </w:rPr>
              <w:t>5.5.1B - Other Landfills</w:t>
            </w:r>
          </w:p>
        </w:tc>
        <w:tc>
          <w:tcPr>
            <w:tcW w:w="884" w:type="dxa"/>
          </w:tcPr>
          <w:p w14:paraId="7322533E" w14:textId="77777777" w:rsidR="00944016" w:rsidRPr="000E67FF" w:rsidRDefault="003C0910">
            <w:pPr>
              <w:pStyle w:val="TableParagraph"/>
              <w:spacing w:line="228"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21BDFF8" w14:textId="77777777" w:rsidR="00944016" w:rsidRPr="000E67FF" w:rsidRDefault="003C0910" w:rsidP="00466DF7">
            <w:pPr>
              <w:pStyle w:val="TableParagraph"/>
              <w:spacing w:line="228"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214F8B61" w14:textId="77777777" w:rsidR="00944016" w:rsidRPr="000E67FF" w:rsidRDefault="003C0910" w:rsidP="007A517D">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5738876E" w14:textId="77777777" w:rsidR="00944016" w:rsidRPr="000E67FF" w:rsidRDefault="003C0910" w:rsidP="00213E41">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sz w:val="20"/>
              </w:rPr>
              <w:t>5.5.1B</w:t>
            </w:r>
          </w:p>
        </w:tc>
        <w:tc>
          <w:tcPr>
            <w:tcW w:w="5314" w:type="dxa"/>
          </w:tcPr>
          <w:p w14:paraId="690CCCBF" w14:textId="790158BC" w:rsidR="00944016" w:rsidRPr="000E67FF" w:rsidRDefault="004246A8">
            <w:pPr>
              <w:pStyle w:val="TableParagraph"/>
              <w:spacing w:line="228" w:lineRule="exact"/>
              <w:ind w:left="105"/>
              <w:rPr>
                <w:rFonts w:asciiTheme="minorHAnsi" w:hAnsiTheme="minorHAnsi" w:cstheme="minorHAnsi"/>
                <w:sz w:val="20"/>
              </w:rPr>
            </w:pPr>
            <w:r>
              <w:rPr>
                <w:rFonts w:asciiTheme="minorHAnsi" w:hAnsiTheme="minorHAnsi" w:cstheme="minorHAnsi"/>
                <w:sz w:val="20"/>
              </w:rPr>
              <w:t>Quantity of releases into other o</w:t>
            </w:r>
            <w:r w:rsidR="003C0910" w:rsidRPr="000E67FF">
              <w:rPr>
                <w:rFonts w:asciiTheme="minorHAnsi" w:hAnsiTheme="minorHAnsi" w:cstheme="minorHAnsi"/>
                <w:sz w:val="20"/>
              </w:rPr>
              <w:t xml:space="preserve">n-site </w:t>
            </w:r>
            <w:r>
              <w:rPr>
                <w:rFonts w:asciiTheme="minorHAnsi" w:hAnsiTheme="minorHAnsi" w:cstheme="minorHAnsi"/>
                <w:sz w:val="20"/>
              </w:rPr>
              <w:t>l</w:t>
            </w:r>
            <w:r w:rsidR="003C0910" w:rsidRPr="000E67FF">
              <w:rPr>
                <w:rFonts w:asciiTheme="minorHAnsi" w:hAnsiTheme="minorHAnsi" w:cstheme="minorHAnsi"/>
                <w:sz w:val="20"/>
              </w:rPr>
              <w:t>andfills</w:t>
            </w:r>
            <w:r>
              <w:rPr>
                <w:rFonts w:asciiTheme="minorHAnsi" w:hAnsiTheme="minorHAnsi" w:cstheme="minorHAnsi"/>
                <w:sz w:val="20"/>
              </w:rPr>
              <w:t>.</w:t>
            </w:r>
          </w:p>
        </w:tc>
      </w:tr>
      <w:tr w:rsidR="00944016" w:rsidRPr="000E67FF" w14:paraId="4B594A2B" w14:textId="77777777" w:rsidTr="00F94503">
        <w:trPr>
          <w:trHeight w:val="460"/>
        </w:trPr>
        <w:tc>
          <w:tcPr>
            <w:tcW w:w="437" w:type="dxa"/>
          </w:tcPr>
          <w:p w14:paraId="61A51A77"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39</w:t>
            </w:r>
          </w:p>
        </w:tc>
        <w:tc>
          <w:tcPr>
            <w:tcW w:w="1779" w:type="dxa"/>
          </w:tcPr>
          <w:p w14:paraId="47DC054E"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5.5.2 - Land</w:t>
            </w:r>
          </w:p>
          <w:p w14:paraId="66617B5B" w14:textId="77777777" w:rsidR="00944016" w:rsidRPr="000E67FF" w:rsidRDefault="003C0910">
            <w:pPr>
              <w:pStyle w:val="TableParagraph"/>
              <w:spacing w:line="217" w:lineRule="exact"/>
              <w:ind w:left="107"/>
              <w:rPr>
                <w:rFonts w:asciiTheme="minorHAnsi" w:hAnsiTheme="minorHAnsi" w:cstheme="minorHAnsi"/>
                <w:sz w:val="20"/>
              </w:rPr>
            </w:pPr>
            <w:r w:rsidRPr="000E67FF">
              <w:rPr>
                <w:rFonts w:asciiTheme="minorHAnsi" w:hAnsiTheme="minorHAnsi" w:cstheme="minorHAnsi"/>
                <w:sz w:val="20"/>
              </w:rPr>
              <w:t>Treatment</w:t>
            </w:r>
          </w:p>
        </w:tc>
        <w:tc>
          <w:tcPr>
            <w:tcW w:w="884" w:type="dxa"/>
          </w:tcPr>
          <w:p w14:paraId="39CC8852"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0FA2F99F" w14:textId="77777777" w:rsidR="00944016" w:rsidRPr="000E67FF" w:rsidRDefault="003C0910" w:rsidP="00466DF7">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08AEAA35"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1D50B0D3" w14:textId="77777777" w:rsidR="00944016" w:rsidRPr="000E67FF" w:rsidRDefault="003C0910" w:rsidP="00213E41">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sz w:val="20"/>
              </w:rPr>
              <w:t>5.5.2</w:t>
            </w:r>
          </w:p>
        </w:tc>
        <w:tc>
          <w:tcPr>
            <w:tcW w:w="5314" w:type="dxa"/>
          </w:tcPr>
          <w:p w14:paraId="59C089E6" w14:textId="5619DF7F" w:rsidR="00944016" w:rsidRPr="000E67FF" w:rsidRDefault="004246A8">
            <w:pPr>
              <w:pStyle w:val="TableParagraph"/>
              <w:spacing w:line="223" w:lineRule="exact"/>
              <w:ind w:left="105"/>
              <w:rPr>
                <w:rFonts w:asciiTheme="minorHAnsi" w:hAnsiTheme="minorHAnsi" w:cstheme="minorHAnsi"/>
                <w:sz w:val="20"/>
              </w:rPr>
            </w:pPr>
            <w:r>
              <w:rPr>
                <w:rFonts w:asciiTheme="minorHAnsi" w:hAnsiTheme="minorHAnsi" w:cstheme="minorHAnsi"/>
                <w:sz w:val="20"/>
              </w:rPr>
              <w:t>Quantity of releases to o</w:t>
            </w:r>
            <w:r w:rsidR="003C0910" w:rsidRPr="000E67FF">
              <w:rPr>
                <w:rFonts w:asciiTheme="minorHAnsi" w:hAnsiTheme="minorHAnsi" w:cstheme="minorHAnsi"/>
                <w:sz w:val="20"/>
              </w:rPr>
              <w:t>n-site</w:t>
            </w:r>
            <w:r>
              <w:rPr>
                <w:rFonts w:asciiTheme="minorHAnsi" w:hAnsiTheme="minorHAnsi" w:cstheme="minorHAnsi"/>
                <w:sz w:val="20"/>
              </w:rPr>
              <w:t xml:space="preserve"> l</w:t>
            </w:r>
            <w:r w:rsidR="003C0910" w:rsidRPr="000E67FF">
              <w:rPr>
                <w:rFonts w:asciiTheme="minorHAnsi" w:hAnsiTheme="minorHAnsi" w:cstheme="minorHAnsi"/>
                <w:sz w:val="20"/>
              </w:rPr>
              <w:t xml:space="preserve">and </w:t>
            </w:r>
            <w:r>
              <w:rPr>
                <w:rFonts w:asciiTheme="minorHAnsi" w:hAnsiTheme="minorHAnsi" w:cstheme="minorHAnsi"/>
                <w:sz w:val="20"/>
              </w:rPr>
              <w:t>t</w:t>
            </w:r>
            <w:r w:rsidR="003C0910" w:rsidRPr="000E67FF">
              <w:rPr>
                <w:rFonts w:asciiTheme="minorHAnsi" w:hAnsiTheme="minorHAnsi" w:cstheme="minorHAnsi"/>
                <w:sz w:val="20"/>
              </w:rPr>
              <w:t>reatment</w:t>
            </w:r>
            <w:r>
              <w:rPr>
                <w:rFonts w:asciiTheme="minorHAnsi" w:hAnsiTheme="minorHAnsi" w:cstheme="minorHAnsi"/>
                <w:sz w:val="20"/>
              </w:rPr>
              <w:t xml:space="preserve">. </w:t>
            </w:r>
          </w:p>
        </w:tc>
      </w:tr>
      <w:tr w:rsidR="00944016" w:rsidRPr="000E67FF" w14:paraId="55D301E6" w14:textId="77777777" w:rsidTr="00F94503">
        <w:trPr>
          <w:trHeight w:val="726"/>
        </w:trPr>
        <w:tc>
          <w:tcPr>
            <w:tcW w:w="437" w:type="dxa"/>
          </w:tcPr>
          <w:p w14:paraId="704A35C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40</w:t>
            </w:r>
          </w:p>
        </w:tc>
        <w:tc>
          <w:tcPr>
            <w:tcW w:w="1779" w:type="dxa"/>
          </w:tcPr>
          <w:p w14:paraId="3D0C1F39" w14:textId="77777777" w:rsidR="00944016" w:rsidRPr="000E67FF" w:rsidRDefault="003C0910">
            <w:pPr>
              <w:pStyle w:val="TableParagraph"/>
              <w:spacing w:line="222" w:lineRule="exact"/>
              <w:ind w:left="107"/>
              <w:rPr>
                <w:rFonts w:asciiTheme="minorHAnsi" w:hAnsiTheme="minorHAnsi" w:cstheme="minorHAnsi"/>
                <w:sz w:val="20"/>
              </w:rPr>
            </w:pPr>
            <w:r w:rsidRPr="000E67FF">
              <w:rPr>
                <w:rFonts w:asciiTheme="minorHAnsi" w:hAnsiTheme="minorHAnsi" w:cstheme="minorHAnsi"/>
                <w:sz w:val="20"/>
              </w:rPr>
              <w:t>5.5.3A - RCRA</w:t>
            </w:r>
          </w:p>
          <w:p w14:paraId="23391C3F" w14:textId="77777777" w:rsidR="00944016" w:rsidRPr="000E67FF" w:rsidRDefault="003C0910">
            <w:pPr>
              <w:pStyle w:val="TableParagraph"/>
              <w:spacing w:line="240" w:lineRule="auto"/>
              <w:ind w:left="107" w:right="475"/>
              <w:rPr>
                <w:rFonts w:asciiTheme="minorHAnsi" w:hAnsiTheme="minorHAnsi" w:cstheme="minorHAnsi"/>
                <w:sz w:val="20"/>
              </w:rPr>
            </w:pPr>
            <w:r w:rsidRPr="000E67FF">
              <w:rPr>
                <w:rFonts w:asciiTheme="minorHAnsi" w:hAnsiTheme="minorHAnsi" w:cstheme="minorHAnsi"/>
                <w:sz w:val="20"/>
              </w:rPr>
              <w:t xml:space="preserve">Surface </w:t>
            </w:r>
            <w:r w:rsidRPr="000E67FF">
              <w:rPr>
                <w:rFonts w:asciiTheme="minorHAnsi" w:hAnsiTheme="minorHAnsi" w:cstheme="minorHAnsi"/>
                <w:w w:val="95"/>
                <w:sz w:val="20"/>
              </w:rPr>
              <w:t>Impoundment</w:t>
            </w:r>
          </w:p>
        </w:tc>
        <w:tc>
          <w:tcPr>
            <w:tcW w:w="884" w:type="dxa"/>
          </w:tcPr>
          <w:p w14:paraId="6EBD089A"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9BCE874"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19C5590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36A458CC" w14:textId="77777777" w:rsidR="00944016" w:rsidRPr="000E67FF" w:rsidRDefault="003C0910" w:rsidP="00213E41">
            <w:pPr>
              <w:pStyle w:val="TableParagraph"/>
              <w:ind w:left="105"/>
              <w:jc w:val="center"/>
              <w:rPr>
                <w:rFonts w:asciiTheme="minorHAnsi" w:hAnsiTheme="minorHAnsi" w:cstheme="minorHAnsi"/>
                <w:sz w:val="20"/>
              </w:rPr>
            </w:pPr>
            <w:r w:rsidRPr="000E67FF">
              <w:rPr>
                <w:rFonts w:asciiTheme="minorHAnsi" w:hAnsiTheme="minorHAnsi" w:cstheme="minorHAnsi"/>
                <w:sz w:val="20"/>
              </w:rPr>
              <w:t>5.5.3A</w:t>
            </w:r>
          </w:p>
        </w:tc>
        <w:tc>
          <w:tcPr>
            <w:tcW w:w="5314" w:type="dxa"/>
          </w:tcPr>
          <w:p w14:paraId="73F223CB" w14:textId="62B6576F" w:rsidR="00944016" w:rsidRPr="000E67FF" w:rsidRDefault="004246A8">
            <w:pPr>
              <w:pStyle w:val="TableParagraph"/>
              <w:ind w:left="105"/>
              <w:rPr>
                <w:rFonts w:asciiTheme="minorHAnsi" w:hAnsiTheme="minorHAnsi" w:cstheme="minorHAnsi"/>
                <w:sz w:val="20"/>
              </w:rPr>
            </w:pPr>
            <w:r>
              <w:rPr>
                <w:rFonts w:asciiTheme="minorHAnsi" w:hAnsiTheme="minorHAnsi" w:cstheme="minorHAnsi"/>
                <w:sz w:val="20"/>
              </w:rPr>
              <w:t>Quantity of releases into o</w:t>
            </w:r>
            <w:r w:rsidR="003C0910" w:rsidRPr="000E67FF">
              <w:rPr>
                <w:rFonts w:asciiTheme="minorHAnsi" w:hAnsiTheme="minorHAnsi" w:cstheme="minorHAnsi"/>
                <w:sz w:val="20"/>
              </w:rPr>
              <w:t xml:space="preserve">n-site RCRA </w:t>
            </w:r>
            <w:r>
              <w:rPr>
                <w:rFonts w:asciiTheme="minorHAnsi" w:hAnsiTheme="minorHAnsi" w:cstheme="minorHAnsi"/>
                <w:sz w:val="20"/>
              </w:rPr>
              <w:t>s</w:t>
            </w:r>
            <w:r w:rsidR="003C0910" w:rsidRPr="000E67FF">
              <w:rPr>
                <w:rFonts w:asciiTheme="minorHAnsi" w:hAnsiTheme="minorHAnsi" w:cstheme="minorHAnsi"/>
                <w:sz w:val="20"/>
              </w:rPr>
              <w:t xml:space="preserve">urface </w:t>
            </w:r>
            <w:r>
              <w:rPr>
                <w:rFonts w:asciiTheme="minorHAnsi" w:hAnsiTheme="minorHAnsi" w:cstheme="minorHAnsi"/>
                <w:sz w:val="20"/>
              </w:rPr>
              <w:t>i</w:t>
            </w:r>
            <w:r w:rsidR="003C0910" w:rsidRPr="000E67FF">
              <w:rPr>
                <w:rFonts w:asciiTheme="minorHAnsi" w:hAnsiTheme="minorHAnsi" w:cstheme="minorHAnsi"/>
                <w:sz w:val="20"/>
              </w:rPr>
              <w:t>mpoundment</w:t>
            </w:r>
            <w:r>
              <w:rPr>
                <w:rFonts w:asciiTheme="minorHAnsi" w:hAnsiTheme="minorHAnsi" w:cstheme="minorHAnsi"/>
                <w:sz w:val="20"/>
              </w:rPr>
              <w:t xml:space="preserve">s. </w:t>
            </w:r>
          </w:p>
        </w:tc>
      </w:tr>
      <w:tr w:rsidR="00944016" w:rsidRPr="000E67FF" w14:paraId="59C03D76" w14:textId="77777777" w:rsidTr="00F94503">
        <w:trPr>
          <w:trHeight w:val="709"/>
        </w:trPr>
        <w:tc>
          <w:tcPr>
            <w:tcW w:w="437" w:type="dxa"/>
          </w:tcPr>
          <w:p w14:paraId="245D991A"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41</w:t>
            </w:r>
          </w:p>
        </w:tc>
        <w:tc>
          <w:tcPr>
            <w:tcW w:w="1779" w:type="dxa"/>
          </w:tcPr>
          <w:p w14:paraId="0A8C3544" w14:textId="77777777" w:rsidR="00944016" w:rsidRPr="000E67FF" w:rsidRDefault="003C0910">
            <w:pPr>
              <w:pStyle w:val="TableParagraph"/>
              <w:spacing w:line="237" w:lineRule="auto"/>
              <w:ind w:left="107" w:right="486"/>
              <w:rPr>
                <w:rFonts w:asciiTheme="minorHAnsi" w:hAnsiTheme="minorHAnsi" w:cstheme="minorHAnsi"/>
                <w:sz w:val="20"/>
              </w:rPr>
            </w:pPr>
            <w:r w:rsidRPr="000E67FF">
              <w:rPr>
                <w:rFonts w:asciiTheme="minorHAnsi" w:hAnsiTheme="minorHAnsi" w:cstheme="minorHAnsi"/>
                <w:sz w:val="20"/>
              </w:rPr>
              <w:t>5.5.3B - Other Surface Impoundment</w:t>
            </w:r>
          </w:p>
        </w:tc>
        <w:tc>
          <w:tcPr>
            <w:tcW w:w="884" w:type="dxa"/>
          </w:tcPr>
          <w:p w14:paraId="3F840B9C"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0CC9CE0C"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27196D1C"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5457F6BA" w14:textId="77777777" w:rsidR="00944016" w:rsidRPr="000E67FF" w:rsidRDefault="003C0910" w:rsidP="00213E41">
            <w:pPr>
              <w:pStyle w:val="TableParagraph"/>
              <w:ind w:left="105"/>
              <w:jc w:val="center"/>
              <w:rPr>
                <w:rFonts w:asciiTheme="minorHAnsi" w:hAnsiTheme="minorHAnsi" w:cstheme="minorHAnsi"/>
                <w:sz w:val="20"/>
              </w:rPr>
            </w:pPr>
            <w:r w:rsidRPr="000E67FF">
              <w:rPr>
                <w:rFonts w:asciiTheme="minorHAnsi" w:hAnsiTheme="minorHAnsi" w:cstheme="minorHAnsi"/>
                <w:sz w:val="20"/>
              </w:rPr>
              <w:t>5.5.3B</w:t>
            </w:r>
          </w:p>
        </w:tc>
        <w:tc>
          <w:tcPr>
            <w:tcW w:w="5314" w:type="dxa"/>
          </w:tcPr>
          <w:p w14:paraId="4C1C2283" w14:textId="72F81E07" w:rsidR="00944016" w:rsidRPr="000E67FF" w:rsidRDefault="004246A8">
            <w:pPr>
              <w:pStyle w:val="TableParagraph"/>
              <w:spacing w:line="235" w:lineRule="auto"/>
              <w:ind w:left="105" w:right="551"/>
              <w:rPr>
                <w:rFonts w:asciiTheme="minorHAnsi" w:hAnsiTheme="minorHAnsi" w:cstheme="minorHAnsi"/>
                <w:sz w:val="20"/>
              </w:rPr>
            </w:pPr>
            <w:r>
              <w:rPr>
                <w:rFonts w:asciiTheme="minorHAnsi" w:hAnsiTheme="minorHAnsi" w:cstheme="minorHAnsi"/>
                <w:sz w:val="20"/>
              </w:rPr>
              <w:t>Quantity of releases into o</w:t>
            </w:r>
            <w:r w:rsidR="003C0910" w:rsidRPr="000E67FF">
              <w:rPr>
                <w:rFonts w:asciiTheme="minorHAnsi" w:hAnsiTheme="minorHAnsi" w:cstheme="minorHAnsi"/>
                <w:sz w:val="20"/>
              </w:rPr>
              <w:t xml:space="preserve">n-site </w:t>
            </w:r>
            <w:r>
              <w:rPr>
                <w:rFonts w:asciiTheme="minorHAnsi" w:hAnsiTheme="minorHAnsi" w:cstheme="minorHAnsi"/>
                <w:sz w:val="20"/>
              </w:rPr>
              <w:t>non-RCRA/other surface impoundments</w:t>
            </w:r>
            <w:r w:rsidR="003C0910" w:rsidRPr="000E67FF">
              <w:rPr>
                <w:rFonts w:asciiTheme="minorHAnsi" w:hAnsiTheme="minorHAnsi" w:cstheme="minorHAnsi"/>
                <w:sz w:val="20"/>
              </w:rPr>
              <w:t>.</w:t>
            </w:r>
          </w:p>
        </w:tc>
      </w:tr>
      <w:tr w:rsidR="00944016" w:rsidRPr="000E67FF" w14:paraId="56BE79EF" w14:textId="77777777" w:rsidTr="00F94503">
        <w:trPr>
          <w:trHeight w:val="460"/>
        </w:trPr>
        <w:tc>
          <w:tcPr>
            <w:tcW w:w="437" w:type="dxa"/>
          </w:tcPr>
          <w:p w14:paraId="21C9D99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42</w:t>
            </w:r>
          </w:p>
        </w:tc>
        <w:tc>
          <w:tcPr>
            <w:tcW w:w="1779" w:type="dxa"/>
          </w:tcPr>
          <w:p w14:paraId="5EE039D7" w14:textId="77777777" w:rsidR="00944016" w:rsidRPr="000E67FF" w:rsidRDefault="003C0910">
            <w:pPr>
              <w:pStyle w:val="TableParagraph"/>
              <w:spacing w:before="1" w:line="226" w:lineRule="exact"/>
              <w:ind w:left="107" w:right="620"/>
              <w:rPr>
                <w:rFonts w:asciiTheme="minorHAnsi" w:hAnsiTheme="minorHAnsi" w:cstheme="minorHAnsi"/>
                <w:sz w:val="20"/>
              </w:rPr>
            </w:pPr>
            <w:r w:rsidRPr="000E67FF">
              <w:rPr>
                <w:rFonts w:asciiTheme="minorHAnsi" w:hAnsiTheme="minorHAnsi" w:cstheme="minorHAnsi"/>
                <w:sz w:val="20"/>
              </w:rPr>
              <w:t>5.5.4 - Other Disposal</w:t>
            </w:r>
          </w:p>
        </w:tc>
        <w:tc>
          <w:tcPr>
            <w:tcW w:w="884" w:type="dxa"/>
          </w:tcPr>
          <w:p w14:paraId="10D10C60"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4340D0EE"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665C0F16"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62" w:type="dxa"/>
          </w:tcPr>
          <w:p w14:paraId="3FF8115E" w14:textId="77777777" w:rsidR="00944016" w:rsidRPr="000E67FF" w:rsidRDefault="003C0910" w:rsidP="00213E41">
            <w:pPr>
              <w:pStyle w:val="TableParagraph"/>
              <w:ind w:left="105"/>
              <w:jc w:val="center"/>
              <w:rPr>
                <w:rFonts w:asciiTheme="minorHAnsi" w:hAnsiTheme="minorHAnsi" w:cstheme="minorHAnsi"/>
                <w:sz w:val="20"/>
              </w:rPr>
            </w:pPr>
            <w:r w:rsidRPr="000E67FF">
              <w:rPr>
                <w:rFonts w:asciiTheme="minorHAnsi" w:hAnsiTheme="minorHAnsi" w:cstheme="minorHAnsi"/>
                <w:sz w:val="20"/>
              </w:rPr>
              <w:t>5.5.4</w:t>
            </w:r>
          </w:p>
        </w:tc>
        <w:tc>
          <w:tcPr>
            <w:tcW w:w="5314" w:type="dxa"/>
          </w:tcPr>
          <w:p w14:paraId="6D8FA791" w14:textId="388F8599" w:rsidR="00944016" w:rsidRPr="000E67FF" w:rsidRDefault="00B83F87">
            <w:pPr>
              <w:pStyle w:val="TableParagraph"/>
              <w:ind w:left="129"/>
              <w:rPr>
                <w:rFonts w:asciiTheme="minorHAnsi" w:hAnsiTheme="minorHAnsi" w:cstheme="minorHAnsi"/>
                <w:sz w:val="20"/>
              </w:rPr>
            </w:pPr>
            <w:r>
              <w:rPr>
                <w:rFonts w:asciiTheme="minorHAnsi" w:hAnsiTheme="minorHAnsi" w:cstheme="minorHAnsi"/>
                <w:sz w:val="20"/>
              </w:rPr>
              <w:t xml:space="preserve">Quantity of other on-site disposal. </w:t>
            </w:r>
          </w:p>
        </w:tc>
      </w:tr>
      <w:tr w:rsidR="00944016" w:rsidRPr="000E67FF" w14:paraId="276A3267" w14:textId="77777777" w:rsidTr="00F94503">
        <w:trPr>
          <w:trHeight w:val="765"/>
        </w:trPr>
        <w:tc>
          <w:tcPr>
            <w:tcW w:w="437" w:type="dxa"/>
          </w:tcPr>
          <w:p w14:paraId="55739EF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43</w:t>
            </w:r>
          </w:p>
        </w:tc>
        <w:tc>
          <w:tcPr>
            <w:tcW w:w="1779" w:type="dxa"/>
          </w:tcPr>
          <w:p w14:paraId="6126D5AC" w14:textId="77777777" w:rsidR="00944016" w:rsidRPr="000E67FF" w:rsidRDefault="003C0910">
            <w:pPr>
              <w:pStyle w:val="TableParagraph"/>
              <w:spacing w:before="1" w:line="232" w:lineRule="auto"/>
              <w:ind w:left="107"/>
              <w:rPr>
                <w:rFonts w:asciiTheme="minorHAnsi" w:hAnsiTheme="minorHAnsi" w:cstheme="minorHAnsi"/>
                <w:sz w:val="20"/>
              </w:rPr>
            </w:pPr>
            <w:r w:rsidRPr="000E67FF">
              <w:rPr>
                <w:rFonts w:asciiTheme="minorHAnsi" w:hAnsiTheme="minorHAnsi" w:cstheme="minorHAnsi"/>
                <w:sz w:val="20"/>
              </w:rPr>
              <w:t>On-site Release Total</w:t>
            </w:r>
          </w:p>
        </w:tc>
        <w:tc>
          <w:tcPr>
            <w:tcW w:w="884" w:type="dxa"/>
          </w:tcPr>
          <w:p w14:paraId="474A5D56"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4F5047ED"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67" w:type="dxa"/>
            <w:gridSpan w:val="2"/>
          </w:tcPr>
          <w:p w14:paraId="5C3E0E74" w14:textId="77777777" w:rsidR="00944016" w:rsidRPr="000E67FF" w:rsidRDefault="00944016">
            <w:pPr>
              <w:pStyle w:val="TableParagraph"/>
              <w:spacing w:line="240" w:lineRule="auto"/>
              <w:rPr>
                <w:rFonts w:asciiTheme="minorHAnsi" w:hAnsiTheme="minorHAnsi" w:cstheme="minorHAnsi"/>
                <w:sz w:val="18"/>
              </w:rPr>
            </w:pPr>
          </w:p>
        </w:tc>
        <w:tc>
          <w:tcPr>
            <w:tcW w:w="962" w:type="dxa"/>
          </w:tcPr>
          <w:p w14:paraId="66A1FAB9"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33B05228" w14:textId="78375FD3" w:rsidR="00944016" w:rsidRPr="000E67FF" w:rsidRDefault="003C0910">
            <w:pPr>
              <w:pStyle w:val="TableParagraph"/>
              <w:spacing w:line="240" w:lineRule="auto"/>
              <w:ind w:left="105" w:right="607"/>
              <w:rPr>
                <w:rFonts w:asciiTheme="minorHAnsi" w:hAnsiTheme="minorHAnsi" w:cstheme="minorHAnsi"/>
                <w:sz w:val="20"/>
              </w:rPr>
            </w:pPr>
            <w:r w:rsidRPr="000E67FF">
              <w:rPr>
                <w:rFonts w:asciiTheme="minorHAnsi" w:hAnsiTheme="minorHAnsi" w:cstheme="minorHAnsi"/>
                <w:sz w:val="20"/>
              </w:rPr>
              <w:t xml:space="preserve">Total </w:t>
            </w:r>
            <w:r w:rsidR="00B83F87">
              <w:rPr>
                <w:rFonts w:asciiTheme="minorHAnsi" w:hAnsiTheme="minorHAnsi" w:cstheme="minorHAnsi"/>
                <w:sz w:val="20"/>
              </w:rPr>
              <w:t>quantity of on-site r</w:t>
            </w:r>
            <w:r w:rsidRPr="000E67FF">
              <w:rPr>
                <w:rFonts w:asciiTheme="minorHAnsi" w:hAnsiTheme="minorHAnsi" w:cstheme="minorHAnsi"/>
                <w:sz w:val="20"/>
              </w:rPr>
              <w:t xml:space="preserve">eleases </w:t>
            </w:r>
            <w:r w:rsidR="00B83F87">
              <w:rPr>
                <w:rFonts w:asciiTheme="minorHAnsi" w:hAnsiTheme="minorHAnsi" w:cstheme="minorHAnsi"/>
                <w:sz w:val="20"/>
              </w:rPr>
              <w:t>f</w:t>
            </w:r>
            <w:r w:rsidRPr="000E67FF">
              <w:rPr>
                <w:rFonts w:asciiTheme="minorHAnsi" w:hAnsiTheme="minorHAnsi" w:cstheme="minorHAnsi"/>
                <w:sz w:val="20"/>
              </w:rPr>
              <w:t xml:space="preserve">or </w:t>
            </w:r>
            <w:r w:rsidR="00B00D9F">
              <w:rPr>
                <w:rFonts w:asciiTheme="minorHAnsi" w:hAnsiTheme="minorHAnsi" w:cstheme="minorHAnsi"/>
                <w:sz w:val="20"/>
              </w:rPr>
              <w:t xml:space="preserve">the dioxin congener </w:t>
            </w:r>
            <w:r w:rsidRPr="000E67FF">
              <w:rPr>
                <w:rFonts w:asciiTheme="minorHAnsi" w:hAnsiTheme="minorHAnsi" w:cstheme="minorHAnsi"/>
                <w:sz w:val="20"/>
              </w:rPr>
              <w:t xml:space="preserve">at </w:t>
            </w:r>
            <w:r w:rsidR="00B00D9F">
              <w:rPr>
                <w:rFonts w:asciiTheme="minorHAnsi" w:hAnsiTheme="minorHAnsi" w:cstheme="minorHAnsi"/>
                <w:sz w:val="20"/>
              </w:rPr>
              <w:t xml:space="preserve">the </w:t>
            </w:r>
            <w:r w:rsidRPr="000E67FF">
              <w:rPr>
                <w:rFonts w:asciiTheme="minorHAnsi" w:hAnsiTheme="minorHAnsi" w:cstheme="minorHAnsi"/>
                <w:sz w:val="20"/>
              </w:rPr>
              <w:t xml:space="preserve">facility. </w:t>
            </w:r>
            <w:r w:rsidR="00B00D9F">
              <w:rPr>
                <w:rFonts w:asciiTheme="minorHAnsi" w:hAnsiTheme="minorHAnsi" w:cstheme="minorHAnsi"/>
                <w:sz w:val="20"/>
              </w:rPr>
              <w:t xml:space="preserve">Total of </w:t>
            </w:r>
            <w:r w:rsidRPr="000E67FF">
              <w:rPr>
                <w:rFonts w:asciiTheme="minorHAnsi" w:hAnsiTheme="minorHAnsi" w:cstheme="minorHAnsi"/>
                <w:sz w:val="20"/>
              </w:rPr>
              <w:t xml:space="preserve">fields </w:t>
            </w:r>
            <w:r w:rsidR="007A517D">
              <w:rPr>
                <w:rFonts w:asciiTheme="minorHAnsi" w:hAnsiTheme="minorHAnsi" w:cstheme="minorHAnsi"/>
                <w:sz w:val="20"/>
              </w:rPr>
              <w:t>#</w:t>
            </w:r>
            <w:r w:rsidRPr="000E67FF">
              <w:rPr>
                <w:rFonts w:asciiTheme="minorHAnsi" w:hAnsiTheme="minorHAnsi" w:cstheme="minorHAnsi"/>
                <w:sz w:val="20"/>
              </w:rPr>
              <w:t>32 through</w:t>
            </w:r>
            <w:r w:rsidRPr="000E67FF">
              <w:rPr>
                <w:rFonts w:asciiTheme="minorHAnsi" w:hAnsiTheme="minorHAnsi" w:cstheme="minorHAnsi"/>
                <w:spacing w:val="-2"/>
                <w:sz w:val="20"/>
              </w:rPr>
              <w:t xml:space="preserve"> </w:t>
            </w:r>
            <w:r w:rsidR="007A517D">
              <w:rPr>
                <w:rFonts w:asciiTheme="minorHAnsi" w:hAnsiTheme="minorHAnsi" w:cstheme="minorHAnsi"/>
                <w:spacing w:val="-2"/>
                <w:sz w:val="20"/>
              </w:rPr>
              <w:t>#</w:t>
            </w:r>
            <w:r w:rsidRPr="000E67FF">
              <w:rPr>
                <w:rFonts w:asciiTheme="minorHAnsi" w:hAnsiTheme="minorHAnsi" w:cstheme="minorHAnsi"/>
                <w:sz w:val="20"/>
              </w:rPr>
              <w:t>42.</w:t>
            </w:r>
          </w:p>
        </w:tc>
      </w:tr>
    </w:tbl>
    <w:p w14:paraId="76BB753C" w14:textId="77777777" w:rsidR="00944016" w:rsidRPr="000E67FF" w:rsidRDefault="00944016">
      <w:pPr>
        <w:rPr>
          <w:rFonts w:asciiTheme="minorHAnsi" w:hAnsiTheme="minorHAnsi" w:cstheme="minorHAnsi"/>
          <w:sz w:val="20"/>
        </w:rPr>
        <w:sectPr w:rsidR="00944016"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79"/>
        <w:gridCol w:w="884"/>
        <w:gridCol w:w="682"/>
        <w:gridCol w:w="888"/>
        <w:gridCol w:w="941"/>
        <w:gridCol w:w="5314"/>
      </w:tblGrid>
      <w:tr w:rsidR="00944016" w:rsidRPr="000E67FF" w14:paraId="22169A89" w14:textId="77777777">
        <w:trPr>
          <w:trHeight w:val="688"/>
        </w:trPr>
        <w:tc>
          <w:tcPr>
            <w:tcW w:w="437" w:type="dxa"/>
          </w:tcPr>
          <w:p w14:paraId="513DA1E0" w14:textId="77777777" w:rsidR="00944016" w:rsidRPr="000E67FF" w:rsidRDefault="00944016">
            <w:pPr>
              <w:pStyle w:val="TableParagraph"/>
              <w:spacing w:line="240" w:lineRule="auto"/>
              <w:rPr>
                <w:rFonts w:asciiTheme="minorHAnsi" w:hAnsiTheme="minorHAnsi" w:cstheme="minorHAnsi"/>
                <w:sz w:val="18"/>
              </w:rPr>
            </w:pPr>
          </w:p>
        </w:tc>
        <w:tc>
          <w:tcPr>
            <w:tcW w:w="10488" w:type="dxa"/>
            <w:gridSpan w:val="6"/>
          </w:tcPr>
          <w:p w14:paraId="75CAC6F5" w14:textId="77777777" w:rsidR="00944016" w:rsidRPr="000E67FF" w:rsidRDefault="00944016">
            <w:pPr>
              <w:pStyle w:val="TableParagraph"/>
              <w:spacing w:before="7" w:line="240" w:lineRule="auto"/>
              <w:rPr>
                <w:rFonts w:asciiTheme="minorHAnsi" w:hAnsiTheme="minorHAnsi" w:cstheme="minorHAnsi"/>
                <w:sz w:val="19"/>
              </w:rPr>
            </w:pPr>
          </w:p>
          <w:p w14:paraId="429131C2" w14:textId="77777777" w:rsidR="00944016" w:rsidRPr="000E67FF" w:rsidRDefault="003C0910">
            <w:pPr>
              <w:pStyle w:val="TableParagraph"/>
              <w:spacing w:line="240" w:lineRule="auto"/>
              <w:ind w:left="2210"/>
              <w:rPr>
                <w:rFonts w:asciiTheme="minorHAnsi" w:hAnsiTheme="minorHAnsi" w:cstheme="minorHAnsi"/>
                <w:b/>
                <w:sz w:val="20"/>
              </w:rPr>
            </w:pPr>
            <w:r w:rsidRPr="000E67FF">
              <w:rPr>
                <w:rFonts w:asciiTheme="minorHAnsi" w:hAnsiTheme="minorHAnsi" w:cstheme="minorHAnsi"/>
                <w:b/>
                <w:sz w:val="20"/>
              </w:rPr>
              <w:t>Field Documentation for the "Schedule One Congener Data” file</w:t>
            </w:r>
          </w:p>
        </w:tc>
      </w:tr>
      <w:tr w:rsidR="00944016" w:rsidRPr="000E67FF" w14:paraId="2CB5813F" w14:textId="77777777">
        <w:trPr>
          <w:trHeight w:val="510"/>
        </w:trPr>
        <w:tc>
          <w:tcPr>
            <w:tcW w:w="437" w:type="dxa"/>
          </w:tcPr>
          <w:p w14:paraId="66060428" w14:textId="77777777" w:rsidR="00944016" w:rsidRPr="000E67FF" w:rsidRDefault="00944016">
            <w:pPr>
              <w:pStyle w:val="TableParagraph"/>
              <w:spacing w:line="240" w:lineRule="auto"/>
              <w:rPr>
                <w:rFonts w:asciiTheme="minorHAnsi" w:hAnsiTheme="minorHAnsi" w:cstheme="minorHAnsi"/>
                <w:sz w:val="18"/>
              </w:rPr>
            </w:pPr>
          </w:p>
        </w:tc>
        <w:tc>
          <w:tcPr>
            <w:tcW w:w="1779" w:type="dxa"/>
          </w:tcPr>
          <w:p w14:paraId="1D0656FE" w14:textId="77777777" w:rsidR="00944016" w:rsidRPr="000E67FF" w:rsidRDefault="00944016">
            <w:pPr>
              <w:pStyle w:val="TableParagraph"/>
              <w:spacing w:line="240" w:lineRule="auto"/>
              <w:rPr>
                <w:rFonts w:asciiTheme="minorHAnsi" w:hAnsiTheme="minorHAnsi" w:cstheme="minorHAnsi"/>
                <w:sz w:val="18"/>
              </w:rPr>
            </w:pPr>
          </w:p>
        </w:tc>
        <w:tc>
          <w:tcPr>
            <w:tcW w:w="884" w:type="dxa"/>
          </w:tcPr>
          <w:p w14:paraId="7B37605A" w14:textId="77777777" w:rsidR="00944016" w:rsidRPr="000E67FF" w:rsidRDefault="00944016">
            <w:pPr>
              <w:pStyle w:val="TableParagraph"/>
              <w:spacing w:line="240" w:lineRule="auto"/>
              <w:rPr>
                <w:rFonts w:asciiTheme="minorHAnsi" w:hAnsiTheme="minorHAnsi" w:cstheme="minorHAnsi"/>
                <w:sz w:val="18"/>
              </w:rPr>
            </w:pPr>
          </w:p>
        </w:tc>
        <w:tc>
          <w:tcPr>
            <w:tcW w:w="682" w:type="dxa"/>
          </w:tcPr>
          <w:p w14:paraId="394798F2" w14:textId="77777777" w:rsidR="00944016" w:rsidRPr="000E67FF" w:rsidRDefault="00944016">
            <w:pPr>
              <w:pStyle w:val="TableParagraph"/>
              <w:spacing w:line="240" w:lineRule="auto"/>
              <w:rPr>
                <w:rFonts w:asciiTheme="minorHAnsi" w:hAnsiTheme="minorHAnsi" w:cstheme="minorHAnsi"/>
                <w:sz w:val="18"/>
              </w:rPr>
            </w:pPr>
          </w:p>
        </w:tc>
        <w:tc>
          <w:tcPr>
            <w:tcW w:w="1829" w:type="dxa"/>
            <w:gridSpan w:val="2"/>
            <w:shd w:val="clear" w:color="auto" w:fill="C1C1C1"/>
          </w:tcPr>
          <w:p w14:paraId="2124CC6D" w14:textId="77777777" w:rsidR="00944016" w:rsidRPr="000E67FF" w:rsidRDefault="003C0910">
            <w:pPr>
              <w:pStyle w:val="TableParagraph"/>
              <w:spacing w:before="137" w:line="240" w:lineRule="auto"/>
              <w:ind w:left="427"/>
              <w:rPr>
                <w:rFonts w:asciiTheme="minorHAnsi" w:hAnsiTheme="minorHAnsi" w:cstheme="minorHAnsi"/>
                <w:b/>
                <w:sz w:val="20"/>
              </w:rPr>
            </w:pPr>
            <w:r w:rsidRPr="000E67FF">
              <w:rPr>
                <w:rFonts w:asciiTheme="minorHAnsi" w:hAnsiTheme="minorHAnsi" w:cstheme="minorHAnsi"/>
                <w:b/>
                <w:sz w:val="20"/>
              </w:rPr>
              <w:t>Reference</w:t>
            </w:r>
          </w:p>
        </w:tc>
        <w:tc>
          <w:tcPr>
            <w:tcW w:w="5314" w:type="dxa"/>
          </w:tcPr>
          <w:p w14:paraId="3889A505"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79D06E87" w14:textId="77777777" w:rsidTr="007A517D">
        <w:trPr>
          <w:trHeight w:val="921"/>
        </w:trPr>
        <w:tc>
          <w:tcPr>
            <w:tcW w:w="437" w:type="dxa"/>
            <w:shd w:val="clear" w:color="auto" w:fill="C1C1C1"/>
          </w:tcPr>
          <w:p w14:paraId="29079D35" w14:textId="77777777" w:rsidR="00944016" w:rsidRPr="000E67FF" w:rsidRDefault="00944016">
            <w:pPr>
              <w:pStyle w:val="TableParagraph"/>
              <w:spacing w:line="240" w:lineRule="auto"/>
              <w:rPr>
                <w:rFonts w:asciiTheme="minorHAnsi" w:hAnsiTheme="minorHAnsi" w:cstheme="minorHAnsi"/>
              </w:rPr>
            </w:pPr>
          </w:p>
          <w:p w14:paraId="17686DC7" w14:textId="77777777" w:rsidR="00944016" w:rsidRPr="000E67FF" w:rsidRDefault="00944016">
            <w:pPr>
              <w:pStyle w:val="TableParagraph"/>
              <w:spacing w:line="240" w:lineRule="auto"/>
              <w:rPr>
                <w:rFonts w:asciiTheme="minorHAnsi" w:hAnsiTheme="minorHAnsi" w:cstheme="minorHAnsi"/>
              </w:rPr>
            </w:pPr>
          </w:p>
          <w:p w14:paraId="00B8D6FB"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779" w:type="dxa"/>
            <w:shd w:val="clear" w:color="auto" w:fill="C1C1C1"/>
          </w:tcPr>
          <w:p w14:paraId="53BD644D" w14:textId="77777777" w:rsidR="00944016" w:rsidRPr="000E67FF" w:rsidRDefault="00944016">
            <w:pPr>
              <w:pStyle w:val="TableParagraph"/>
              <w:spacing w:line="240" w:lineRule="auto"/>
              <w:rPr>
                <w:rFonts w:asciiTheme="minorHAnsi" w:hAnsiTheme="minorHAnsi" w:cstheme="minorHAnsi"/>
              </w:rPr>
            </w:pPr>
          </w:p>
          <w:p w14:paraId="1A3FAC43" w14:textId="77777777" w:rsidR="00944016" w:rsidRPr="000E67FF" w:rsidRDefault="00944016">
            <w:pPr>
              <w:pStyle w:val="TableParagraph"/>
              <w:spacing w:line="240" w:lineRule="auto"/>
              <w:rPr>
                <w:rFonts w:asciiTheme="minorHAnsi" w:hAnsiTheme="minorHAnsi" w:cstheme="minorHAnsi"/>
              </w:rPr>
            </w:pPr>
          </w:p>
          <w:p w14:paraId="4FDF8C4D" w14:textId="77777777" w:rsidR="00944016" w:rsidRPr="000E67FF" w:rsidRDefault="003C0910">
            <w:pPr>
              <w:pStyle w:val="TableParagraph"/>
              <w:spacing w:before="180" w:line="215" w:lineRule="exact"/>
              <w:ind w:left="660" w:right="635"/>
              <w:jc w:val="center"/>
              <w:rPr>
                <w:rFonts w:asciiTheme="minorHAnsi" w:hAnsiTheme="minorHAnsi" w:cstheme="minorHAnsi"/>
                <w:b/>
                <w:sz w:val="20"/>
              </w:rPr>
            </w:pPr>
            <w:r w:rsidRPr="000E67FF">
              <w:rPr>
                <w:rFonts w:asciiTheme="minorHAnsi" w:hAnsiTheme="minorHAnsi" w:cstheme="minorHAnsi"/>
                <w:b/>
                <w:sz w:val="20"/>
              </w:rPr>
              <w:t>Field</w:t>
            </w:r>
          </w:p>
        </w:tc>
        <w:tc>
          <w:tcPr>
            <w:tcW w:w="884" w:type="dxa"/>
            <w:shd w:val="clear" w:color="auto" w:fill="C1C1C1"/>
          </w:tcPr>
          <w:p w14:paraId="2BBD94B2" w14:textId="77777777" w:rsidR="00944016" w:rsidRPr="000E67FF" w:rsidRDefault="00944016">
            <w:pPr>
              <w:pStyle w:val="TableParagraph"/>
              <w:spacing w:line="240" w:lineRule="auto"/>
              <w:rPr>
                <w:rFonts w:asciiTheme="minorHAnsi" w:hAnsiTheme="minorHAnsi" w:cstheme="minorHAnsi"/>
              </w:rPr>
            </w:pPr>
          </w:p>
          <w:p w14:paraId="5854DE7F" w14:textId="77777777" w:rsidR="00944016" w:rsidRPr="000E67FF" w:rsidRDefault="00944016">
            <w:pPr>
              <w:pStyle w:val="TableParagraph"/>
              <w:spacing w:before="7" w:line="240" w:lineRule="auto"/>
              <w:rPr>
                <w:rFonts w:asciiTheme="minorHAnsi" w:hAnsiTheme="minorHAnsi" w:cstheme="minorHAnsi"/>
                <w:sz w:val="17"/>
              </w:rPr>
            </w:pPr>
          </w:p>
          <w:p w14:paraId="3D64FFCB" w14:textId="77777777" w:rsidR="00944016" w:rsidRPr="000E67FF" w:rsidRDefault="003C0910">
            <w:pPr>
              <w:pStyle w:val="TableParagraph"/>
              <w:spacing w:before="1" w:line="230" w:lineRule="atLeast"/>
              <w:ind w:left="142" w:right="100" w:firstLine="112"/>
              <w:rPr>
                <w:rFonts w:asciiTheme="minorHAnsi" w:hAnsiTheme="minorHAnsi" w:cstheme="minorHAnsi"/>
                <w:b/>
                <w:sz w:val="20"/>
              </w:rPr>
            </w:pPr>
            <w:r w:rsidRPr="000E67FF">
              <w:rPr>
                <w:rFonts w:asciiTheme="minorHAnsi" w:hAnsiTheme="minorHAnsi" w:cstheme="minorHAnsi"/>
                <w:b/>
                <w:sz w:val="20"/>
              </w:rPr>
              <w:t>Max Length</w:t>
            </w:r>
          </w:p>
        </w:tc>
        <w:tc>
          <w:tcPr>
            <w:tcW w:w="682" w:type="dxa"/>
            <w:shd w:val="clear" w:color="auto" w:fill="C1C1C1"/>
          </w:tcPr>
          <w:p w14:paraId="2CA7ADD4" w14:textId="77777777" w:rsidR="00944016" w:rsidRPr="000E67FF" w:rsidRDefault="00944016">
            <w:pPr>
              <w:pStyle w:val="TableParagraph"/>
              <w:spacing w:line="240" w:lineRule="auto"/>
              <w:rPr>
                <w:rFonts w:asciiTheme="minorHAnsi" w:hAnsiTheme="minorHAnsi" w:cstheme="minorHAnsi"/>
              </w:rPr>
            </w:pPr>
          </w:p>
          <w:p w14:paraId="314EE24A" w14:textId="77777777" w:rsidR="00944016" w:rsidRPr="000E67FF" w:rsidRDefault="00944016">
            <w:pPr>
              <w:pStyle w:val="TableParagraph"/>
              <w:spacing w:before="7" w:line="240" w:lineRule="auto"/>
              <w:rPr>
                <w:rFonts w:asciiTheme="minorHAnsi" w:hAnsiTheme="minorHAnsi" w:cstheme="minorHAnsi"/>
                <w:sz w:val="17"/>
              </w:rPr>
            </w:pPr>
          </w:p>
          <w:p w14:paraId="2EB11C42" w14:textId="77777777" w:rsidR="00944016" w:rsidRPr="000E67FF" w:rsidRDefault="003C0910">
            <w:pPr>
              <w:pStyle w:val="TableParagraph"/>
              <w:spacing w:before="1" w:line="230" w:lineRule="atLeast"/>
              <w:ind w:left="103" w:firstLine="14"/>
              <w:rPr>
                <w:rFonts w:asciiTheme="minorHAnsi" w:hAnsiTheme="minorHAnsi" w:cstheme="minorHAnsi"/>
                <w:b/>
                <w:sz w:val="20"/>
              </w:rPr>
            </w:pPr>
            <w:r w:rsidRPr="000E67FF">
              <w:rPr>
                <w:rFonts w:asciiTheme="minorHAnsi" w:hAnsiTheme="minorHAnsi" w:cstheme="minorHAnsi"/>
                <w:b/>
                <w:sz w:val="20"/>
              </w:rPr>
              <w:t>Data Type</w:t>
            </w:r>
          </w:p>
        </w:tc>
        <w:tc>
          <w:tcPr>
            <w:tcW w:w="888" w:type="dxa"/>
            <w:shd w:val="clear" w:color="auto" w:fill="C1C1C1"/>
            <w:vAlign w:val="bottom"/>
          </w:tcPr>
          <w:p w14:paraId="2E5D8A1C" w14:textId="77777777" w:rsidR="00944016" w:rsidRPr="000E67FF" w:rsidRDefault="007A517D">
            <w:pPr>
              <w:pStyle w:val="TableParagraph"/>
              <w:tabs>
                <w:tab w:val="left" w:pos="564"/>
              </w:tabs>
              <w:spacing w:line="216" w:lineRule="exact"/>
              <w:ind w:left="105"/>
              <w:rPr>
                <w:rFonts w:asciiTheme="minorHAnsi" w:hAnsiTheme="minorHAnsi" w:cstheme="minorHAnsi"/>
                <w:b/>
                <w:sz w:val="20"/>
              </w:rPr>
            </w:pPr>
            <w:r w:rsidRPr="000E67FF">
              <w:rPr>
                <w:rFonts w:asciiTheme="minorHAnsi" w:hAnsiTheme="minorHAnsi" w:cstheme="minorHAnsi"/>
                <w:b/>
                <w:sz w:val="20"/>
              </w:rPr>
              <w:t>Form and Part</w:t>
            </w:r>
          </w:p>
        </w:tc>
        <w:tc>
          <w:tcPr>
            <w:tcW w:w="941" w:type="dxa"/>
            <w:shd w:val="clear" w:color="auto" w:fill="C1C1C1"/>
          </w:tcPr>
          <w:p w14:paraId="76614669" w14:textId="77777777" w:rsidR="00944016" w:rsidRPr="000E67FF" w:rsidRDefault="00944016">
            <w:pPr>
              <w:pStyle w:val="TableParagraph"/>
              <w:spacing w:line="240" w:lineRule="auto"/>
              <w:rPr>
                <w:rFonts w:asciiTheme="minorHAnsi" w:hAnsiTheme="minorHAnsi" w:cstheme="minorHAnsi"/>
              </w:rPr>
            </w:pPr>
          </w:p>
          <w:p w14:paraId="57590049" w14:textId="77777777" w:rsidR="00944016" w:rsidRPr="000E67FF" w:rsidRDefault="00944016">
            <w:pPr>
              <w:pStyle w:val="TableParagraph"/>
              <w:spacing w:line="240" w:lineRule="auto"/>
              <w:rPr>
                <w:rFonts w:asciiTheme="minorHAnsi" w:hAnsiTheme="minorHAnsi" w:cstheme="minorHAnsi"/>
              </w:rPr>
            </w:pPr>
          </w:p>
          <w:p w14:paraId="7A7E727F" w14:textId="77777777" w:rsidR="00944016" w:rsidRPr="000E67FF" w:rsidRDefault="003C0910">
            <w:pPr>
              <w:pStyle w:val="TableParagraph"/>
              <w:spacing w:before="180" w:line="215" w:lineRule="exact"/>
              <w:ind w:left="105"/>
              <w:rPr>
                <w:rFonts w:asciiTheme="minorHAnsi" w:hAnsiTheme="minorHAnsi" w:cstheme="minorHAnsi"/>
                <w:b/>
                <w:sz w:val="20"/>
              </w:rPr>
            </w:pPr>
            <w:r w:rsidRPr="000E67FF">
              <w:rPr>
                <w:rFonts w:asciiTheme="minorHAnsi" w:hAnsiTheme="minorHAnsi" w:cstheme="minorHAnsi"/>
                <w:b/>
                <w:sz w:val="20"/>
              </w:rPr>
              <w:t>Section</w:t>
            </w:r>
          </w:p>
        </w:tc>
        <w:tc>
          <w:tcPr>
            <w:tcW w:w="5314" w:type="dxa"/>
            <w:shd w:val="clear" w:color="auto" w:fill="C1C1C1"/>
          </w:tcPr>
          <w:p w14:paraId="0C5B615A" w14:textId="77777777" w:rsidR="00944016" w:rsidRPr="000E67FF" w:rsidRDefault="00944016">
            <w:pPr>
              <w:pStyle w:val="TableParagraph"/>
              <w:spacing w:line="240" w:lineRule="auto"/>
              <w:rPr>
                <w:rFonts w:asciiTheme="minorHAnsi" w:hAnsiTheme="minorHAnsi" w:cstheme="minorHAnsi"/>
              </w:rPr>
            </w:pPr>
          </w:p>
          <w:p w14:paraId="792F1AA2" w14:textId="77777777" w:rsidR="00944016" w:rsidRPr="000E67FF" w:rsidRDefault="00944016">
            <w:pPr>
              <w:pStyle w:val="TableParagraph"/>
              <w:spacing w:line="240" w:lineRule="auto"/>
              <w:rPr>
                <w:rFonts w:asciiTheme="minorHAnsi" w:hAnsiTheme="minorHAnsi" w:cstheme="minorHAnsi"/>
              </w:rPr>
            </w:pPr>
          </w:p>
          <w:p w14:paraId="20227392" w14:textId="77777777" w:rsidR="00944016" w:rsidRPr="000E67FF" w:rsidRDefault="003C0910">
            <w:pPr>
              <w:pStyle w:val="TableParagraph"/>
              <w:spacing w:before="180" w:line="215" w:lineRule="exact"/>
              <w:ind w:left="2214" w:right="2193"/>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2ABAE954" w14:textId="77777777">
        <w:trPr>
          <w:trHeight w:val="762"/>
        </w:trPr>
        <w:tc>
          <w:tcPr>
            <w:tcW w:w="437" w:type="dxa"/>
          </w:tcPr>
          <w:p w14:paraId="64397A95"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44</w:t>
            </w:r>
          </w:p>
        </w:tc>
        <w:tc>
          <w:tcPr>
            <w:tcW w:w="1779" w:type="dxa"/>
          </w:tcPr>
          <w:p w14:paraId="24E6362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6.1 - POTW</w:t>
            </w:r>
          </w:p>
        </w:tc>
        <w:tc>
          <w:tcPr>
            <w:tcW w:w="884" w:type="dxa"/>
          </w:tcPr>
          <w:p w14:paraId="53F677C7"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634862E8"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EE65652"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51B6B56"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6.1</w:t>
            </w:r>
          </w:p>
        </w:tc>
        <w:tc>
          <w:tcPr>
            <w:tcW w:w="5314" w:type="dxa"/>
          </w:tcPr>
          <w:p w14:paraId="65DD50B9" w14:textId="42B4F13D" w:rsidR="00944016" w:rsidRPr="000E67FF" w:rsidRDefault="003C0910">
            <w:pPr>
              <w:pStyle w:val="TableParagraph"/>
              <w:spacing w:before="1" w:line="232" w:lineRule="auto"/>
              <w:ind w:left="105" w:right="551"/>
              <w:rPr>
                <w:rFonts w:asciiTheme="minorHAnsi" w:hAnsiTheme="minorHAnsi" w:cstheme="minorHAnsi"/>
                <w:sz w:val="20"/>
              </w:rPr>
            </w:pPr>
            <w:r w:rsidRPr="000E67FF">
              <w:rPr>
                <w:rFonts w:asciiTheme="minorHAnsi" w:hAnsiTheme="minorHAnsi" w:cstheme="minorHAnsi"/>
                <w:sz w:val="20"/>
              </w:rPr>
              <w:t xml:space="preserve">The total amount of </w:t>
            </w:r>
            <w:r w:rsidR="00144889">
              <w:rPr>
                <w:rFonts w:asciiTheme="minorHAnsi" w:hAnsiTheme="minorHAnsi" w:cstheme="minorHAnsi"/>
                <w:sz w:val="20"/>
              </w:rPr>
              <w:t xml:space="preserve">the chemical </w:t>
            </w:r>
            <w:r w:rsidRPr="000E67FF">
              <w:rPr>
                <w:rFonts w:asciiTheme="minorHAnsi" w:hAnsiTheme="minorHAnsi" w:cstheme="minorHAnsi"/>
                <w:sz w:val="20"/>
              </w:rPr>
              <w:t>transfer</w:t>
            </w:r>
            <w:r w:rsidR="00144889">
              <w:rPr>
                <w:rFonts w:asciiTheme="minorHAnsi" w:hAnsiTheme="minorHAnsi" w:cstheme="minorHAnsi"/>
                <w:sz w:val="20"/>
              </w:rPr>
              <w:t xml:space="preserve">red </w:t>
            </w:r>
            <w:r w:rsidRPr="000E67FF">
              <w:rPr>
                <w:rFonts w:asciiTheme="minorHAnsi" w:hAnsiTheme="minorHAnsi" w:cstheme="minorHAnsi"/>
                <w:sz w:val="20"/>
              </w:rPr>
              <w:t>to a Publicly Owned Treatment Works (POTW).</w:t>
            </w:r>
          </w:p>
        </w:tc>
      </w:tr>
      <w:tr w:rsidR="00944016" w:rsidRPr="000E67FF" w14:paraId="522B649C" w14:textId="77777777">
        <w:trPr>
          <w:trHeight w:val="256"/>
        </w:trPr>
        <w:tc>
          <w:tcPr>
            <w:tcW w:w="437" w:type="dxa"/>
          </w:tcPr>
          <w:p w14:paraId="43FBD11F"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45</w:t>
            </w:r>
          </w:p>
        </w:tc>
        <w:tc>
          <w:tcPr>
            <w:tcW w:w="1779" w:type="dxa"/>
          </w:tcPr>
          <w:p w14:paraId="2913B5A9"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M10</w:t>
            </w:r>
          </w:p>
        </w:tc>
        <w:tc>
          <w:tcPr>
            <w:tcW w:w="884" w:type="dxa"/>
          </w:tcPr>
          <w:p w14:paraId="1978238E"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03B46EB0"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1EBB306C"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744821B"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0AD4575B"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Storage</w:t>
            </w:r>
          </w:p>
        </w:tc>
      </w:tr>
      <w:tr w:rsidR="00944016" w:rsidRPr="000E67FF" w14:paraId="36EF1E97" w14:textId="77777777">
        <w:trPr>
          <w:trHeight w:val="510"/>
        </w:trPr>
        <w:tc>
          <w:tcPr>
            <w:tcW w:w="437" w:type="dxa"/>
          </w:tcPr>
          <w:p w14:paraId="00CA47E3"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46</w:t>
            </w:r>
          </w:p>
        </w:tc>
        <w:tc>
          <w:tcPr>
            <w:tcW w:w="1779" w:type="dxa"/>
          </w:tcPr>
          <w:p w14:paraId="6D214C11"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M41</w:t>
            </w:r>
          </w:p>
        </w:tc>
        <w:tc>
          <w:tcPr>
            <w:tcW w:w="884" w:type="dxa"/>
          </w:tcPr>
          <w:p w14:paraId="4AE8B05E"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5B3036B5"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4D2148D"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27DCCE3" w14:textId="77777777" w:rsidR="00944016" w:rsidRPr="000E67FF" w:rsidRDefault="003C0910">
            <w:pPr>
              <w:pStyle w:val="TableParagraph"/>
              <w:spacing w:line="223" w:lineRule="exact"/>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374CAA04" w14:textId="77777777" w:rsidR="00944016" w:rsidRPr="000E67FF" w:rsidRDefault="003C0910">
            <w:pPr>
              <w:pStyle w:val="TableParagraph"/>
              <w:spacing w:line="240" w:lineRule="auto"/>
              <w:ind w:left="105" w:right="551"/>
              <w:rPr>
                <w:rFonts w:asciiTheme="minorHAnsi" w:hAnsiTheme="minorHAnsi" w:cstheme="minorHAnsi"/>
                <w:sz w:val="20"/>
              </w:rPr>
            </w:pPr>
            <w:r w:rsidRPr="000E67FF">
              <w:rPr>
                <w:rFonts w:asciiTheme="minorHAnsi" w:hAnsiTheme="minorHAnsi" w:cstheme="minorHAnsi"/>
                <w:sz w:val="20"/>
              </w:rPr>
              <w:t>Off-site Solidification/Stabilization for Metals and Metal Compounds Only</w:t>
            </w:r>
          </w:p>
        </w:tc>
      </w:tr>
      <w:tr w:rsidR="00944016" w:rsidRPr="000E67FF" w14:paraId="6442CC93" w14:textId="77777777">
        <w:trPr>
          <w:trHeight w:val="510"/>
        </w:trPr>
        <w:tc>
          <w:tcPr>
            <w:tcW w:w="437" w:type="dxa"/>
          </w:tcPr>
          <w:p w14:paraId="28E52AA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47</w:t>
            </w:r>
          </w:p>
        </w:tc>
        <w:tc>
          <w:tcPr>
            <w:tcW w:w="1779" w:type="dxa"/>
          </w:tcPr>
          <w:p w14:paraId="33653BC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M62</w:t>
            </w:r>
          </w:p>
        </w:tc>
        <w:tc>
          <w:tcPr>
            <w:tcW w:w="884" w:type="dxa"/>
          </w:tcPr>
          <w:p w14:paraId="024235A8"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7C942441"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922B87B"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570D23D"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00ADFB74" w14:textId="77777777" w:rsidR="00944016" w:rsidRPr="000E67FF" w:rsidRDefault="003C0910">
            <w:pPr>
              <w:pStyle w:val="TableParagraph"/>
              <w:spacing w:before="1" w:line="232" w:lineRule="auto"/>
              <w:ind w:left="105" w:right="708"/>
              <w:rPr>
                <w:rFonts w:asciiTheme="minorHAnsi" w:hAnsiTheme="minorHAnsi" w:cstheme="minorHAnsi"/>
                <w:sz w:val="20"/>
              </w:rPr>
            </w:pPr>
            <w:r w:rsidRPr="000E67FF">
              <w:rPr>
                <w:rFonts w:asciiTheme="minorHAnsi" w:hAnsiTheme="minorHAnsi" w:cstheme="minorHAnsi"/>
                <w:sz w:val="20"/>
              </w:rPr>
              <w:t>Off-site Wastewater Treatment (Excluding POTWs) for Metals and Metal Compounds Only</w:t>
            </w:r>
          </w:p>
        </w:tc>
      </w:tr>
      <w:tr w:rsidR="00944016" w:rsidRPr="000E67FF" w14:paraId="2804FDDA" w14:textId="77777777">
        <w:trPr>
          <w:trHeight w:val="337"/>
        </w:trPr>
        <w:tc>
          <w:tcPr>
            <w:tcW w:w="437" w:type="dxa"/>
          </w:tcPr>
          <w:p w14:paraId="6089FD39"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48</w:t>
            </w:r>
          </w:p>
        </w:tc>
        <w:tc>
          <w:tcPr>
            <w:tcW w:w="1779" w:type="dxa"/>
          </w:tcPr>
          <w:p w14:paraId="23FC982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M81</w:t>
            </w:r>
          </w:p>
        </w:tc>
        <w:tc>
          <w:tcPr>
            <w:tcW w:w="884" w:type="dxa"/>
          </w:tcPr>
          <w:p w14:paraId="6599321C"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F1FFF00"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7FACE47"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7F8AB82"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196B670B"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Underground Injection to Class I Wells.</w:t>
            </w:r>
          </w:p>
        </w:tc>
      </w:tr>
      <w:tr w:rsidR="00944016" w:rsidRPr="000E67FF" w14:paraId="25DDEF46" w14:textId="77777777">
        <w:trPr>
          <w:trHeight w:val="349"/>
        </w:trPr>
        <w:tc>
          <w:tcPr>
            <w:tcW w:w="437" w:type="dxa"/>
          </w:tcPr>
          <w:p w14:paraId="54368C0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49</w:t>
            </w:r>
          </w:p>
        </w:tc>
        <w:tc>
          <w:tcPr>
            <w:tcW w:w="1779" w:type="dxa"/>
          </w:tcPr>
          <w:p w14:paraId="2EBDE07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M82</w:t>
            </w:r>
          </w:p>
        </w:tc>
        <w:tc>
          <w:tcPr>
            <w:tcW w:w="884" w:type="dxa"/>
          </w:tcPr>
          <w:p w14:paraId="3E5EF2EE"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724AAF51"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18F7BA8C"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CC047B4"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6242F5C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Underground Injection to Class II-V Wells.</w:t>
            </w:r>
          </w:p>
        </w:tc>
      </w:tr>
      <w:tr w:rsidR="00944016" w:rsidRPr="000E67FF" w14:paraId="07819173" w14:textId="77777777">
        <w:trPr>
          <w:trHeight w:val="350"/>
        </w:trPr>
        <w:tc>
          <w:tcPr>
            <w:tcW w:w="437" w:type="dxa"/>
          </w:tcPr>
          <w:p w14:paraId="68861898"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50</w:t>
            </w:r>
          </w:p>
        </w:tc>
        <w:tc>
          <w:tcPr>
            <w:tcW w:w="1779" w:type="dxa"/>
          </w:tcPr>
          <w:p w14:paraId="750D0A3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M66</w:t>
            </w:r>
          </w:p>
        </w:tc>
        <w:tc>
          <w:tcPr>
            <w:tcW w:w="884" w:type="dxa"/>
          </w:tcPr>
          <w:p w14:paraId="4797077C"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F0A86BB"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7F363081"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F009D0B"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6B5CC28F"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Subtitle C Surface Impoundment.</w:t>
            </w:r>
          </w:p>
        </w:tc>
      </w:tr>
      <w:tr w:rsidR="00944016" w:rsidRPr="000E67FF" w14:paraId="6D80AE55" w14:textId="77777777">
        <w:trPr>
          <w:trHeight w:val="261"/>
        </w:trPr>
        <w:tc>
          <w:tcPr>
            <w:tcW w:w="437" w:type="dxa"/>
          </w:tcPr>
          <w:p w14:paraId="3CBA40D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51</w:t>
            </w:r>
          </w:p>
        </w:tc>
        <w:tc>
          <w:tcPr>
            <w:tcW w:w="1779" w:type="dxa"/>
          </w:tcPr>
          <w:p w14:paraId="33964400"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M67</w:t>
            </w:r>
          </w:p>
        </w:tc>
        <w:tc>
          <w:tcPr>
            <w:tcW w:w="884" w:type="dxa"/>
          </w:tcPr>
          <w:p w14:paraId="7D10B20E"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D4B1327"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1EAF404"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E054F6C"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63BE89CE"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Other Surface Impoundment.</w:t>
            </w:r>
          </w:p>
        </w:tc>
      </w:tr>
      <w:tr w:rsidR="00944016" w:rsidRPr="000E67FF" w14:paraId="11017257" w14:textId="77777777">
        <w:trPr>
          <w:trHeight w:val="258"/>
        </w:trPr>
        <w:tc>
          <w:tcPr>
            <w:tcW w:w="437" w:type="dxa"/>
          </w:tcPr>
          <w:p w14:paraId="00B008B9"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52</w:t>
            </w:r>
          </w:p>
        </w:tc>
        <w:tc>
          <w:tcPr>
            <w:tcW w:w="1779" w:type="dxa"/>
          </w:tcPr>
          <w:p w14:paraId="653EAE0C"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M64</w:t>
            </w:r>
          </w:p>
        </w:tc>
        <w:tc>
          <w:tcPr>
            <w:tcW w:w="884" w:type="dxa"/>
          </w:tcPr>
          <w:p w14:paraId="2B4AEED7"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5ACEEC1F"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CD5D855" w14:textId="77777777" w:rsidR="00944016" w:rsidRPr="000E67FF" w:rsidRDefault="003C0910" w:rsidP="007A517D">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351C63B" w14:textId="77777777" w:rsidR="00944016" w:rsidRPr="000E67FF" w:rsidRDefault="003C0910">
            <w:pPr>
              <w:pStyle w:val="TableParagraph"/>
              <w:spacing w:line="223" w:lineRule="exact"/>
              <w:ind w:right="130"/>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54C6A141" w14:textId="77777777" w:rsidR="00944016" w:rsidRPr="000E67FF" w:rsidRDefault="003C0910">
            <w:pPr>
              <w:pStyle w:val="TableParagraph"/>
              <w:spacing w:line="223" w:lineRule="exact"/>
              <w:ind w:left="103"/>
              <w:rPr>
                <w:rFonts w:asciiTheme="minorHAnsi" w:hAnsiTheme="minorHAnsi" w:cstheme="minorHAnsi"/>
                <w:sz w:val="20"/>
              </w:rPr>
            </w:pPr>
            <w:r w:rsidRPr="000E67FF">
              <w:rPr>
                <w:rFonts w:asciiTheme="minorHAnsi" w:hAnsiTheme="minorHAnsi" w:cstheme="minorHAnsi"/>
                <w:sz w:val="20"/>
              </w:rPr>
              <w:t>Off-site Other Landfills.</w:t>
            </w:r>
          </w:p>
        </w:tc>
      </w:tr>
      <w:tr w:rsidR="00944016" w:rsidRPr="000E67FF" w14:paraId="355FD157" w14:textId="77777777">
        <w:trPr>
          <w:trHeight w:val="386"/>
        </w:trPr>
        <w:tc>
          <w:tcPr>
            <w:tcW w:w="437" w:type="dxa"/>
          </w:tcPr>
          <w:p w14:paraId="3F6FB1E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53</w:t>
            </w:r>
          </w:p>
        </w:tc>
        <w:tc>
          <w:tcPr>
            <w:tcW w:w="1779" w:type="dxa"/>
          </w:tcPr>
          <w:p w14:paraId="653F016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M65</w:t>
            </w:r>
          </w:p>
        </w:tc>
        <w:tc>
          <w:tcPr>
            <w:tcW w:w="884" w:type="dxa"/>
          </w:tcPr>
          <w:p w14:paraId="43A988CD"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500A5AEB"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4C5104E"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685A647"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5DE27BE7"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RCRA Subtitle C Landfill.</w:t>
            </w:r>
          </w:p>
        </w:tc>
      </w:tr>
      <w:tr w:rsidR="00944016" w:rsidRPr="000E67FF" w14:paraId="75FDA7EC" w14:textId="77777777">
        <w:trPr>
          <w:trHeight w:val="256"/>
        </w:trPr>
        <w:tc>
          <w:tcPr>
            <w:tcW w:w="437" w:type="dxa"/>
          </w:tcPr>
          <w:p w14:paraId="0868EBB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54</w:t>
            </w:r>
          </w:p>
        </w:tc>
        <w:tc>
          <w:tcPr>
            <w:tcW w:w="1779" w:type="dxa"/>
          </w:tcPr>
          <w:p w14:paraId="60E705A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M73</w:t>
            </w:r>
          </w:p>
        </w:tc>
        <w:tc>
          <w:tcPr>
            <w:tcW w:w="884" w:type="dxa"/>
          </w:tcPr>
          <w:p w14:paraId="40165DE1"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B4BD44C"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7A96FF92"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5371B08"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6DF2C8FC"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Land Treatment</w:t>
            </w:r>
          </w:p>
        </w:tc>
      </w:tr>
      <w:tr w:rsidR="00944016" w:rsidRPr="000E67FF" w14:paraId="23C987F1" w14:textId="77777777">
        <w:trPr>
          <w:trHeight w:val="254"/>
        </w:trPr>
        <w:tc>
          <w:tcPr>
            <w:tcW w:w="437" w:type="dxa"/>
          </w:tcPr>
          <w:p w14:paraId="5FE3165D"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55</w:t>
            </w:r>
          </w:p>
        </w:tc>
        <w:tc>
          <w:tcPr>
            <w:tcW w:w="1779" w:type="dxa"/>
          </w:tcPr>
          <w:p w14:paraId="73D52F81"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M79</w:t>
            </w:r>
          </w:p>
        </w:tc>
        <w:tc>
          <w:tcPr>
            <w:tcW w:w="884" w:type="dxa"/>
          </w:tcPr>
          <w:p w14:paraId="1CB95D0E"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DA32A33"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08206281"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0491DF5A" w14:textId="77777777" w:rsidR="00944016" w:rsidRPr="000E67FF" w:rsidRDefault="003C0910">
            <w:pPr>
              <w:pStyle w:val="TableParagraph"/>
              <w:spacing w:line="223" w:lineRule="exact"/>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19551D01"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Other Land Disposal</w:t>
            </w:r>
          </w:p>
        </w:tc>
      </w:tr>
      <w:tr w:rsidR="00944016" w:rsidRPr="000E67FF" w14:paraId="09A8CFCE" w14:textId="77777777">
        <w:trPr>
          <w:trHeight w:val="256"/>
        </w:trPr>
        <w:tc>
          <w:tcPr>
            <w:tcW w:w="437" w:type="dxa"/>
          </w:tcPr>
          <w:p w14:paraId="6F8A58DE"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56</w:t>
            </w:r>
          </w:p>
        </w:tc>
        <w:tc>
          <w:tcPr>
            <w:tcW w:w="1779" w:type="dxa"/>
          </w:tcPr>
          <w:p w14:paraId="3A37D9E5"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M90</w:t>
            </w:r>
          </w:p>
        </w:tc>
        <w:tc>
          <w:tcPr>
            <w:tcW w:w="884" w:type="dxa"/>
          </w:tcPr>
          <w:p w14:paraId="26B9C044"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8F5677D"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484D632E"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5964B0A" w14:textId="77777777" w:rsidR="00944016" w:rsidRPr="000E67FF" w:rsidRDefault="003C0910">
            <w:pPr>
              <w:pStyle w:val="TableParagraph"/>
              <w:ind w:right="130"/>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7884D497" w14:textId="77777777"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Off-site Other Off-site Management</w:t>
            </w:r>
          </w:p>
        </w:tc>
      </w:tr>
      <w:tr w:rsidR="00944016" w:rsidRPr="000E67FF" w14:paraId="63E68A04" w14:textId="77777777">
        <w:trPr>
          <w:trHeight w:val="253"/>
        </w:trPr>
        <w:tc>
          <w:tcPr>
            <w:tcW w:w="437" w:type="dxa"/>
          </w:tcPr>
          <w:p w14:paraId="4D2760AF"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57</w:t>
            </w:r>
          </w:p>
        </w:tc>
        <w:tc>
          <w:tcPr>
            <w:tcW w:w="1779" w:type="dxa"/>
          </w:tcPr>
          <w:p w14:paraId="7028147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M94</w:t>
            </w:r>
          </w:p>
        </w:tc>
        <w:tc>
          <w:tcPr>
            <w:tcW w:w="884" w:type="dxa"/>
          </w:tcPr>
          <w:p w14:paraId="7E566E51"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6D2AE1D1"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61E89E7"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63223E0"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22B3F5F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Transfer to Waste Broker – Disposal</w:t>
            </w:r>
          </w:p>
        </w:tc>
      </w:tr>
      <w:tr w:rsidR="00944016" w:rsidRPr="000E67FF" w14:paraId="32902778" w14:textId="77777777">
        <w:trPr>
          <w:trHeight w:val="254"/>
        </w:trPr>
        <w:tc>
          <w:tcPr>
            <w:tcW w:w="437" w:type="dxa"/>
          </w:tcPr>
          <w:p w14:paraId="60E7A8A8"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58</w:t>
            </w:r>
          </w:p>
        </w:tc>
        <w:tc>
          <w:tcPr>
            <w:tcW w:w="1779" w:type="dxa"/>
          </w:tcPr>
          <w:p w14:paraId="18FDF555"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M99</w:t>
            </w:r>
          </w:p>
        </w:tc>
        <w:tc>
          <w:tcPr>
            <w:tcW w:w="884" w:type="dxa"/>
          </w:tcPr>
          <w:p w14:paraId="16E14EE1"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5FB0135"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500FC6E0"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1A50687"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59F800A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Unknown</w:t>
            </w:r>
          </w:p>
        </w:tc>
      </w:tr>
      <w:tr w:rsidR="00944016" w:rsidRPr="000E67FF" w14:paraId="11EDA01A" w14:textId="77777777">
        <w:trPr>
          <w:trHeight w:val="1240"/>
        </w:trPr>
        <w:tc>
          <w:tcPr>
            <w:tcW w:w="437" w:type="dxa"/>
          </w:tcPr>
          <w:p w14:paraId="6E55690C"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59</w:t>
            </w:r>
          </w:p>
        </w:tc>
        <w:tc>
          <w:tcPr>
            <w:tcW w:w="1779" w:type="dxa"/>
          </w:tcPr>
          <w:p w14:paraId="1456AE97" w14:textId="77777777" w:rsidR="00944016" w:rsidRPr="000E67FF" w:rsidRDefault="003C0910">
            <w:pPr>
              <w:pStyle w:val="TableParagraph"/>
              <w:spacing w:before="3" w:line="232" w:lineRule="auto"/>
              <w:ind w:left="107" w:right="314"/>
              <w:rPr>
                <w:rFonts w:asciiTheme="minorHAnsi" w:hAnsiTheme="minorHAnsi" w:cstheme="minorHAnsi"/>
                <w:sz w:val="20"/>
              </w:rPr>
            </w:pPr>
            <w:r w:rsidRPr="000E67FF">
              <w:rPr>
                <w:rFonts w:asciiTheme="minorHAnsi" w:hAnsiTheme="minorHAnsi" w:cstheme="minorHAnsi"/>
                <w:sz w:val="20"/>
              </w:rPr>
              <w:t>Off-Site Release Total</w:t>
            </w:r>
          </w:p>
        </w:tc>
        <w:tc>
          <w:tcPr>
            <w:tcW w:w="884" w:type="dxa"/>
          </w:tcPr>
          <w:p w14:paraId="6C57A655" w14:textId="77777777" w:rsidR="00944016" w:rsidRPr="000E67FF" w:rsidRDefault="003C0910">
            <w:pPr>
              <w:pStyle w:val="TableParagraph"/>
              <w:spacing w:line="228"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62F98237" w14:textId="77777777" w:rsidR="00944016" w:rsidRPr="000E67FF" w:rsidRDefault="003C0910" w:rsidP="00466DF7">
            <w:pPr>
              <w:pStyle w:val="TableParagraph"/>
              <w:spacing w:line="228"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1A499DFC"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5E7E3C41"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3BDC8EAC" w14:textId="0EF8CBC5"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 xml:space="preserve">The </w:t>
            </w:r>
            <w:r w:rsidR="00EB6F38">
              <w:rPr>
                <w:rFonts w:asciiTheme="minorHAnsi" w:hAnsiTheme="minorHAnsi" w:cstheme="minorHAnsi"/>
                <w:sz w:val="20"/>
              </w:rPr>
              <w:t>O</w:t>
            </w:r>
            <w:r w:rsidRPr="000E67FF">
              <w:rPr>
                <w:rFonts w:asciiTheme="minorHAnsi" w:hAnsiTheme="minorHAnsi" w:cstheme="minorHAnsi"/>
                <w:sz w:val="20"/>
              </w:rPr>
              <w:t>ff-site Release Total equals the sum of M10 + M41</w:t>
            </w:r>
          </w:p>
          <w:p w14:paraId="2DA2D25D" w14:textId="77777777" w:rsidR="00944016" w:rsidRPr="000E67FF" w:rsidRDefault="003C0910">
            <w:pPr>
              <w:pStyle w:val="TableParagraph"/>
              <w:spacing w:line="229" w:lineRule="exact"/>
              <w:ind w:left="105"/>
              <w:rPr>
                <w:rFonts w:asciiTheme="minorHAnsi" w:hAnsiTheme="minorHAnsi" w:cstheme="minorHAnsi"/>
                <w:sz w:val="20"/>
              </w:rPr>
            </w:pPr>
            <w:r w:rsidRPr="000E67FF">
              <w:rPr>
                <w:rFonts w:asciiTheme="minorHAnsi" w:hAnsiTheme="minorHAnsi" w:cstheme="minorHAnsi"/>
                <w:sz w:val="20"/>
              </w:rPr>
              <w:t>+ M62 + M64 + M65 + M73 + M79 + M90 + M94 + M99 +</w:t>
            </w:r>
          </w:p>
          <w:p w14:paraId="4694686A" w14:textId="27DDE096" w:rsidR="00944016" w:rsidRPr="000E67FF" w:rsidRDefault="003C0910">
            <w:pPr>
              <w:pStyle w:val="TableParagraph"/>
              <w:spacing w:line="240" w:lineRule="auto"/>
              <w:ind w:left="105" w:right="580" w:hanging="1"/>
              <w:rPr>
                <w:rFonts w:asciiTheme="minorHAnsi" w:hAnsiTheme="minorHAnsi" w:cstheme="minorHAnsi"/>
                <w:sz w:val="20"/>
              </w:rPr>
            </w:pPr>
            <w:r w:rsidRPr="000E67FF">
              <w:rPr>
                <w:rFonts w:asciiTheme="minorHAnsi" w:hAnsiTheme="minorHAnsi" w:cstheme="minorHAnsi"/>
                <w:sz w:val="20"/>
              </w:rPr>
              <w:t>M40 (if the chemical is a category 1,3 or 4</w:t>
            </w:r>
            <w:r w:rsidR="00483248">
              <w:rPr>
                <w:rFonts w:asciiTheme="minorHAnsi" w:hAnsiTheme="minorHAnsi" w:cstheme="minorHAnsi"/>
                <w:sz w:val="20"/>
              </w:rPr>
              <w:t xml:space="preserve"> </w:t>
            </w:r>
            <w:r w:rsidRPr="000E67FF">
              <w:rPr>
                <w:rFonts w:asciiTheme="minorHAnsi" w:hAnsiTheme="minorHAnsi" w:cstheme="minorHAnsi"/>
                <w:sz w:val="20"/>
              </w:rPr>
              <w:t>metal) + M61 (if the chemical is a category 1,3 or 4 metal) + (6.1 POTW - Metals and Metal Compounds Only)</w:t>
            </w:r>
          </w:p>
        </w:tc>
      </w:tr>
      <w:tr w:rsidR="00944016" w:rsidRPr="000E67FF" w14:paraId="01ABA47A" w14:textId="77777777">
        <w:trPr>
          <w:trHeight w:val="256"/>
        </w:trPr>
        <w:tc>
          <w:tcPr>
            <w:tcW w:w="437" w:type="dxa"/>
          </w:tcPr>
          <w:p w14:paraId="3F48C20F"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60</w:t>
            </w:r>
          </w:p>
        </w:tc>
        <w:tc>
          <w:tcPr>
            <w:tcW w:w="1779" w:type="dxa"/>
          </w:tcPr>
          <w:p w14:paraId="191EF31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M20</w:t>
            </w:r>
          </w:p>
        </w:tc>
        <w:tc>
          <w:tcPr>
            <w:tcW w:w="884" w:type="dxa"/>
          </w:tcPr>
          <w:p w14:paraId="5C96605E"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76A10F0"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1FF128E3"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530EF5B"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0A856E36"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Solvents/Organics Recovery</w:t>
            </w:r>
          </w:p>
        </w:tc>
      </w:tr>
      <w:tr w:rsidR="00944016" w:rsidRPr="000E67FF" w14:paraId="3BC6ADD6" w14:textId="77777777">
        <w:trPr>
          <w:trHeight w:val="253"/>
        </w:trPr>
        <w:tc>
          <w:tcPr>
            <w:tcW w:w="437" w:type="dxa"/>
          </w:tcPr>
          <w:p w14:paraId="5A3C3AB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61</w:t>
            </w:r>
          </w:p>
        </w:tc>
        <w:tc>
          <w:tcPr>
            <w:tcW w:w="1779" w:type="dxa"/>
          </w:tcPr>
          <w:p w14:paraId="034A403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M24</w:t>
            </w:r>
          </w:p>
        </w:tc>
        <w:tc>
          <w:tcPr>
            <w:tcW w:w="884" w:type="dxa"/>
          </w:tcPr>
          <w:p w14:paraId="19A5ECED" w14:textId="77777777" w:rsidR="00944016" w:rsidRPr="000E67FF" w:rsidRDefault="003C0910">
            <w:pPr>
              <w:pStyle w:val="TableParagraph"/>
              <w:ind w:right="139"/>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A8C3515"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1C97E28"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A7F8704" w14:textId="77777777" w:rsidR="00944016" w:rsidRPr="000E67FF" w:rsidRDefault="003C0910">
            <w:pPr>
              <w:pStyle w:val="TableParagraph"/>
              <w:ind w:right="130"/>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7EBCD0BD" w14:textId="77777777"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Off-site Metals Recovery</w:t>
            </w:r>
          </w:p>
        </w:tc>
      </w:tr>
      <w:tr w:rsidR="00944016" w:rsidRPr="000E67FF" w14:paraId="61129B32" w14:textId="77777777">
        <w:trPr>
          <w:trHeight w:val="256"/>
        </w:trPr>
        <w:tc>
          <w:tcPr>
            <w:tcW w:w="437" w:type="dxa"/>
          </w:tcPr>
          <w:p w14:paraId="1F4B6E9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62</w:t>
            </w:r>
          </w:p>
        </w:tc>
        <w:tc>
          <w:tcPr>
            <w:tcW w:w="1779" w:type="dxa"/>
          </w:tcPr>
          <w:p w14:paraId="78533F6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M26</w:t>
            </w:r>
          </w:p>
        </w:tc>
        <w:tc>
          <w:tcPr>
            <w:tcW w:w="884" w:type="dxa"/>
          </w:tcPr>
          <w:p w14:paraId="20A5DCD3"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5A5169A9"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80AA3B7"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E4A5B60"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4ED632FB"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Other Reuse or Recovery</w:t>
            </w:r>
          </w:p>
        </w:tc>
      </w:tr>
      <w:tr w:rsidR="00944016" w:rsidRPr="000E67FF" w14:paraId="66605B5D" w14:textId="77777777">
        <w:trPr>
          <w:trHeight w:val="254"/>
        </w:trPr>
        <w:tc>
          <w:tcPr>
            <w:tcW w:w="437" w:type="dxa"/>
          </w:tcPr>
          <w:p w14:paraId="4302821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63</w:t>
            </w:r>
          </w:p>
        </w:tc>
        <w:tc>
          <w:tcPr>
            <w:tcW w:w="1779" w:type="dxa"/>
          </w:tcPr>
          <w:p w14:paraId="51FA1215"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M28</w:t>
            </w:r>
          </w:p>
        </w:tc>
        <w:tc>
          <w:tcPr>
            <w:tcW w:w="884" w:type="dxa"/>
          </w:tcPr>
          <w:p w14:paraId="7DD14F6F"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78AB8C52"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4B5B1047"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BCAFC31"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05B0F5F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Acid Regeneration</w:t>
            </w:r>
          </w:p>
        </w:tc>
      </w:tr>
      <w:tr w:rsidR="00944016" w:rsidRPr="000E67FF" w14:paraId="06CC590C" w14:textId="77777777">
        <w:trPr>
          <w:trHeight w:val="253"/>
        </w:trPr>
        <w:tc>
          <w:tcPr>
            <w:tcW w:w="437" w:type="dxa"/>
          </w:tcPr>
          <w:p w14:paraId="55440C04"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64</w:t>
            </w:r>
          </w:p>
        </w:tc>
        <w:tc>
          <w:tcPr>
            <w:tcW w:w="1779" w:type="dxa"/>
          </w:tcPr>
          <w:p w14:paraId="314AC2A5"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M93</w:t>
            </w:r>
          </w:p>
        </w:tc>
        <w:tc>
          <w:tcPr>
            <w:tcW w:w="884" w:type="dxa"/>
          </w:tcPr>
          <w:p w14:paraId="65CB43A9"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B571CFE"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2300A88" w14:textId="77777777" w:rsidR="00944016" w:rsidRPr="000E67FF" w:rsidRDefault="003C0910" w:rsidP="007A517D">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BCCB93C" w14:textId="77777777" w:rsidR="00944016" w:rsidRPr="000E67FF" w:rsidRDefault="003C0910">
            <w:pPr>
              <w:pStyle w:val="TableParagraph"/>
              <w:spacing w:line="223" w:lineRule="exact"/>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4DA76287"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Transfer to Waste Broker – Recycling</w:t>
            </w:r>
          </w:p>
        </w:tc>
      </w:tr>
      <w:tr w:rsidR="00944016" w:rsidRPr="000E67FF" w14:paraId="1D958C5E" w14:textId="77777777">
        <w:trPr>
          <w:trHeight w:val="460"/>
        </w:trPr>
        <w:tc>
          <w:tcPr>
            <w:tcW w:w="437" w:type="dxa"/>
          </w:tcPr>
          <w:p w14:paraId="46DE38F6"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65</w:t>
            </w:r>
          </w:p>
        </w:tc>
        <w:tc>
          <w:tcPr>
            <w:tcW w:w="1779" w:type="dxa"/>
          </w:tcPr>
          <w:p w14:paraId="086B54C9"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Off-Site Recycled</w:t>
            </w:r>
          </w:p>
          <w:p w14:paraId="46FE0C09" w14:textId="77777777" w:rsidR="00944016" w:rsidRPr="000E67FF" w:rsidRDefault="003C0910">
            <w:pPr>
              <w:pStyle w:val="TableParagraph"/>
              <w:spacing w:line="217" w:lineRule="exact"/>
              <w:ind w:left="107"/>
              <w:rPr>
                <w:rFonts w:asciiTheme="minorHAnsi" w:hAnsiTheme="minorHAnsi" w:cstheme="minorHAnsi"/>
                <w:sz w:val="20"/>
              </w:rPr>
            </w:pPr>
            <w:r w:rsidRPr="000E67FF">
              <w:rPr>
                <w:rFonts w:asciiTheme="minorHAnsi" w:hAnsiTheme="minorHAnsi" w:cstheme="minorHAnsi"/>
                <w:sz w:val="20"/>
              </w:rPr>
              <w:t>Total</w:t>
            </w:r>
          </w:p>
        </w:tc>
        <w:tc>
          <w:tcPr>
            <w:tcW w:w="884" w:type="dxa"/>
          </w:tcPr>
          <w:p w14:paraId="2261E5A2"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678E5AB2" w14:textId="77777777" w:rsidR="00944016" w:rsidRPr="000E67FF" w:rsidRDefault="003C0910" w:rsidP="00466DF7">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03F828E4"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2AC57CB0"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698C8A36" w14:textId="22CDB71B" w:rsidR="00944016" w:rsidRPr="000E67FF" w:rsidRDefault="00483248">
            <w:pPr>
              <w:pStyle w:val="TableParagraph"/>
              <w:spacing w:line="223" w:lineRule="exact"/>
              <w:ind w:left="105"/>
              <w:rPr>
                <w:rFonts w:asciiTheme="minorHAnsi" w:hAnsiTheme="minorHAnsi" w:cstheme="minorHAnsi"/>
                <w:sz w:val="20"/>
              </w:rPr>
            </w:pPr>
            <w:r>
              <w:rPr>
                <w:rFonts w:asciiTheme="minorHAnsi" w:hAnsiTheme="minorHAnsi" w:cstheme="minorHAnsi"/>
                <w:sz w:val="20"/>
              </w:rPr>
              <w:t xml:space="preserve">This is the total of the quantities reported as being recycled off site, fields #60-64. </w:t>
            </w:r>
          </w:p>
        </w:tc>
      </w:tr>
      <w:tr w:rsidR="00944016" w:rsidRPr="000E67FF" w14:paraId="4698E64E" w14:textId="77777777">
        <w:trPr>
          <w:trHeight w:val="253"/>
        </w:trPr>
        <w:tc>
          <w:tcPr>
            <w:tcW w:w="437" w:type="dxa"/>
          </w:tcPr>
          <w:p w14:paraId="43A19E7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66</w:t>
            </w:r>
          </w:p>
        </w:tc>
        <w:tc>
          <w:tcPr>
            <w:tcW w:w="1779" w:type="dxa"/>
          </w:tcPr>
          <w:p w14:paraId="4AF083C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M56</w:t>
            </w:r>
          </w:p>
        </w:tc>
        <w:tc>
          <w:tcPr>
            <w:tcW w:w="884" w:type="dxa"/>
          </w:tcPr>
          <w:p w14:paraId="7223514C"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FE81597"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1F22F03A"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47E5D92"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4265FE7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Energy Recovery</w:t>
            </w:r>
          </w:p>
        </w:tc>
      </w:tr>
      <w:tr w:rsidR="00944016" w:rsidRPr="000E67FF" w14:paraId="212180FF" w14:textId="77777777">
        <w:trPr>
          <w:trHeight w:val="256"/>
        </w:trPr>
        <w:tc>
          <w:tcPr>
            <w:tcW w:w="437" w:type="dxa"/>
          </w:tcPr>
          <w:p w14:paraId="1CB76B5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67</w:t>
            </w:r>
          </w:p>
        </w:tc>
        <w:tc>
          <w:tcPr>
            <w:tcW w:w="1779" w:type="dxa"/>
          </w:tcPr>
          <w:p w14:paraId="66E6D070"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M92</w:t>
            </w:r>
          </w:p>
        </w:tc>
        <w:tc>
          <w:tcPr>
            <w:tcW w:w="884" w:type="dxa"/>
          </w:tcPr>
          <w:p w14:paraId="1A541094"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477717CD"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01C39F85"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3144BE7" w14:textId="77777777" w:rsidR="00944016" w:rsidRPr="000E67FF" w:rsidRDefault="003C0910">
            <w:pPr>
              <w:pStyle w:val="TableParagraph"/>
              <w:ind w:right="130"/>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7ADF53B7" w14:textId="77777777"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Off-site Transfer to Waste Broker for Energy Recovery</w:t>
            </w:r>
          </w:p>
        </w:tc>
      </w:tr>
      <w:tr w:rsidR="00944016" w:rsidRPr="000E67FF" w14:paraId="5AEC1FD0" w14:textId="77777777">
        <w:trPr>
          <w:trHeight w:val="458"/>
        </w:trPr>
        <w:tc>
          <w:tcPr>
            <w:tcW w:w="437" w:type="dxa"/>
          </w:tcPr>
          <w:p w14:paraId="224139B5"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68</w:t>
            </w:r>
          </w:p>
        </w:tc>
        <w:tc>
          <w:tcPr>
            <w:tcW w:w="1779" w:type="dxa"/>
          </w:tcPr>
          <w:p w14:paraId="373C5F47" w14:textId="77777777" w:rsidR="00944016" w:rsidRPr="000E67FF" w:rsidRDefault="003C0910">
            <w:pPr>
              <w:pStyle w:val="TableParagraph"/>
              <w:spacing w:before="3" w:line="224" w:lineRule="exact"/>
              <w:ind w:left="107" w:right="314"/>
              <w:rPr>
                <w:rFonts w:asciiTheme="minorHAnsi" w:hAnsiTheme="minorHAnsi" w:cstheme="minorHAnsi"/>
                <w:sz w:val="20"/>
              </w:rPr>
            </w:pPr>
            <w:r w:rsidRPr="000E67FF">
              <w:rPr>
                <w:rFonts w:asciiTheme="minorHAnsi" w:hAnsiTheme="minorHAnsi" w:cstheme="minorHAnsi"/>
                <w:sz w:val="20"/>
              </w:rPr>
              <w:t>Off-Site Recovery Total</w:t>
            </w:r>
          </w:p>
        </w:tc>
        <w:tc>
          <w:tcPr>
            <w:tcW w:w="884" w:type="dxa"/>
          </w:tcPr>
          <w:p w14:paraId="064639BF"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0C809F6"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5186B13D"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6C57C439"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4636FB0E" w14:textId="078711B6"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 xml:space="preserve">The sum of </w:t>
            </w:r>
            <w:r w:rsidR="00EC5F72">
              <w:rPr>
                <w:rFonts w:asciiTheme="minorHAnsi" w:hAnsiTheme="minorHAnsi" w:cstheme="minorHAnsi"/>
                <w:sz w:val="20"/>
              </w:rPr>
              <w:t>fields #66 and #67.</w:t>
            </w:r>
          </w:p>
        </w:tc>
      </w:tr>
      <w:tr w:rsidR="00944016" w:rsidRPr="000E67FF" w14:paraId="377FB1D6" w14:textId="77777777">
        <w:trPr>
          <w:trHeight w:val="253"/>
        </w:trPr>
        <w:tc>
          <w:tcPr>
            <w:tcW w:w="437" w:type="dxa"/>
          </w:tcPr>
          <w:p w14:paraId="5D87285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69</w:t>
            </w:r>
          </w:p>
        </w:tc>
        <w:tc>
          <w:tcPr>
            <w:tcW w:w="1779" w:type="dxa"/>
          </w:tcPr>
          <w:p w14:paraId="52CF05F2"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M40</w:t>
            </w:r>
          </w:p>
        </w:tc>
        <w:tc>
          <w:tcPr>
            <w:tcW w:w="884" w:type="dxa"/>
          </w:tcPr>
          <w:p w14:paraId="7E62A9CB"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5E0144E4"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F3DE0D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51637B8"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79E5C75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Solidification/Stabilization</w:t>
            </w:r>
          </w:p>
        </w:tc>
      </w:tr>
      <w:tr w:rsidR="00944016" w:rsidRPr="000E67FF" w14:paraId="1AD5DAFD" w14:textId="77777777">
        <w:trPr>
          <w:trHeight w:val="256"/>
        </w:trPr>
        <w:tc>
          <w:tcPr>
            <w:tcW w:w="437" w:type="dxa"/>
          </w:tcPr>
          <w:p w14:paraId="67B07FB8"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70</w:t>
            </w:r>
          </w:p>
        </w:tc>
        <w:tc>
          <w:tcPr>
            <w:tcW w:w="1779" w:type="dxa"/>
          </w:tcPr>
          <w:p w14:paraId="2EA47B2B"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6.2 - M50</w:t>
            </w:r>
          </w:p>
        </w:tc>
        <w:tc>
          <w:tcPr>
            <w:tcW w:w="884" w:type="dxa"/>
          </w:tcPr>
          <w:p w14:paraId="2F8F44F9" w14:textId="77777777" w:rsidR="00944016" w:rsidRPr="000E67FF" w:rsidRDefault="003C0910">
            <w:pPr>
              <w:pStyle w:val="TableParagraph"/>
              <w:spacing w:line="228"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D604441" w14:textId="77777777" w:rsidR="00944016" w:rsidRPr="000E67FF" w:rsidRDefault="003C0910" w:rsidP="00466DF7">
            <w:pPr>
              <w:pStyle w:val="TableParagraph"/>
              <w:spacing w:line="228"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7C3CBAC7" w14:textId="77777777" w:rsidR="00944016" w:rsidRPr="000E67FF" w:rsidRDefault="003C0910" w:rsidP="007A517D">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6B4A0F7" w14:textId="77777777" w:rsidR="00944016" w:rsidRPr="000E67FF" w:rsidRDefault="003C0910">
            <w:pPr>
              <w:pStyle w:val="TableParagraph"/>
              <w:spacing w:line="228" w:lineRule="exact"/>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450C5F49"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Off-site Incineration/Thermal Treatment</w:t>
            </w:r>
          </w:p>
        </w:tc>
      </w:tr>
      <w:tr w:rsidR="00944016" w:rsidRPr="000E67FF" w14:paraId="467EEE31" w14:textId="77777777">
        <w:trPr>
          <w:trHeight w:val="254"/>
        </w:trPr>
        <w:tc>
          <w:tcPr>
            <w:tcW w:w="437" w:type="dxa"/>
          </w:tcPr>
          <w:p w14:paraId="2A4CBA15"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71</w:t>
            </w:r>
          </w:p>
        </w:tc>
        <w:tc>
          <w:tcPr>
            <w:tcW w:w="1779" w:type="dxa"/>
          </w:tcPr>
          <w:p w14:paraId="08FEC4AB"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M54</w:t>
            </w:r>
          </w:p>
        </w:tc>
        <w:tc>
          <w:tcPr>
            <w:tcW w:w="884" w:type="dxa"/>
          </w:tcPr>
          <w:p w14:paraId="1115EA50"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4AAD8633"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46627EFD"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A8DBDEF" w14:textId="77777777" w:rsidR="00944016" w:rsidRPr="000E67FF" w:rsidRDefault="003C0910">
            <w:pPr>
              <w:pStyle w:val="TableParagraph"/>
              <w:ind w:right="130"/>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39379825" w14:textId="77777777" w:rsidR="00944016" w:rsidRPr="000E67FF" w:rsidRDefault="003C0910">
            <w:pPr>
              <w:pStyle w:val="TableParagraph"/>
              <w:ind w:left="103"/>
              <w:rPr>
                <w:rFonts w:asciiTheme="minorHAnsi" w:hAnsiTheme="minorHAnsi" w:cstheme="minorHAnsi"/>
                <w:sz w:val="20"/>
              </w:rPr>
            </w:pPr>
            <w:r w:rsidRPr="000E67FF">
              <w:rPr>
                <w:rFonts w:asciiTheme="minorHAnsi" w:hAnsiTheme="minorHAnsi" w:cstheme="minorHAnsi"/>
                <w:sz w:val="20"/>
              </w:rPr>
              <w:t>Off-site Incineration/Insignificant fuel value</w:t>
            </w:r>
          </w:p>
        </w:tc>
      </w:tr>
      <w:tr w:rsidR="00944016" w:rsidRPr="000E67FF" w14:paraId="3988E212" w14:textId="77777777">
        <w:trPr>
          <w:trHeight w:val="253"/>
        </w:trPr>
        <w:tc>
          <w:tcPr>
            <w:tcW w:w="437" w:type="dxa"/>
          </w:tcPr>
          <w:p w14:paraId="23D9E55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72</w:t>
            </w:r>
          </w:p>
        </w:tc>
        <w:tc>
          <w:tcPr>
            <w:tcW w:w="1779" w:type="dxa"/>
          </w:tcPr>
          <w:p w14:paraId="144414C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M61</w:t>
            </w:r>
          </w:p>
        </w:tc>
        <w:tc>
          <w:tcPr>
            <w:tcW w:w="884" w:type="dxa"/>
          </w:tcPr>
          <w:p w14:paraId="752C475C" w14:textId="77777777" w:rsidR="00944016" w:rsidRPr="000E67FF" w:rsidRDefault="003C0910">
            <w:pPr>
              <w:pStyle w:val="TableParagraph"/>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5679441B" w14:textId="77777777" w:rsidR="00944016" w:rsidRPr="000E67FF" w:rsidRDefault="003C0910" w:rsidP="00466DF7">
            <w:pPr>
              <w:pStyle w:val="TableParagraph"/>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0886072" w14:textId="77777777" w:rsidR="00944016" w:rsidRPr="000E67FF" w:rsidRDefault="003C0910" w:rsidP="007A517D">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5B96C05"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1FF902C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Waster Treatment (Excluding POTW)</w:t>
            </w:r>
          </w:p>
        </w:tc>
      </w:tr>
      <w:tr w:rsidR="00944016" w:rsidRPr="000E67FF" w14:paraId="1F6ACB31" w14:textId="77777777">
        <w:trPr>
          <w:trHeight w:val="256"/>
        </w:trPr>
        <w:tc>
          <w:tcPr>
            <w:tcW w:w="437" w:type="dxa"/>
          </w:tcPr>
          <w:p w14:paraId="169B972E"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73</w:t>
            </w:r>
          </w:p>
        </w:tc>
        <w:tc>
          <w:tcPr>
            <w:tcW w:w="1779" w:type="dxa"/>
          </w:tcPr>
          <w:p w14:paraId="183A2CB7"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M69</w:t>
            </w:r>
          </w:p>
        </w:tc>
        <w:tc>
          <w:tcPr>
            <w:tcW w:w="884" w:type="dxa"/>
          </w:tcPr>
          <w:p w14:paraId="1D1602F4"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03FACA86"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40229A94"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0B459FB3" w14:textId="77777777" w:rsidR="00944016" w:rsidRPr="000E67FF" w:rsidRDefault="003C0910">
            <w:pPr>
              <w:pStyle w:val="TableParagraph"/>
              <w:spacing w:line="223" w:lineRule="exact"/>
              <w:ind w:right="127"/>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562FEB4F"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Other Waste Treatment</w:t>
            </w:r>
          </w:p>
        </w:tc>
      </w:tr>
      <w:tr w:rsidR="00944016" w:rsidRPr="000E67FF" w14:paraId="43567A7A" w14:textId="77777777">
        <w:trPr>
          <w:trHeight w:val="253"/>
        </w:trPr>
        <w:tc>
          <w:tcPr>
            <w:tcW w:w="437" w:type="dxa"/>
          </w:tcPr>
          <w:p w14:paraId="72947656"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74</w:t>
            </w:r>
          </w:p>
        </w:tc>
        <w:tc>
          <w:tcPr>
            <w:tcW w:w="1779" w:type="dxa"/>
          </w:tcPr>
          <w:p w14:paraId="3A25A778"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M95</w:t>
            </w:r>
          </w:p>
        </w:tc>
        <w:tc>
          <w:tcPr>
            <w:tcW w:w="884" w:type="dxa"/>
          </w:tcPr>
          <w:p w14:paraId="5BCDCC60"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1C34C58"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D831015" w14:textId="77777777" w:rsidR="00944016" w:rsidRPr="000E67FF" w:rsidRDefault="003C0910" w:rsidP="007A517D">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52CE51E" w14:textId="77777777" w:rsidR="00944016" w:rsidRPr="000E67FF" w:rsidRDefault="003C0910">
            <w:pPr>
              <w:pStyle w:val="TableParagraph"/>
              <w:spacing w:line="223" w:lineRule="exact"/>
              <w:ind w:right="130"/>
              <w:jc w:val="right"/>
              <w:rPr>
                <w:rFonts w:asciiTheme="minorHAnsi" w:hAnsiTheme="minorHAnsi" w:cstheme="minorHAnsi"/>
                <w:sz w:val="20"/>
              </w:rPr>
            </w:pPr>
            <w:r w:rsidRPr="000E67FF">
              <w:rPr>
                <w:rFonts w:asciiTheme="minorHAnsi" w:hAnsiTheme="minorHAnsi" w:cstheme="minorHAnsi"/>
                <w:sz w:val="20"/>
              </w:rPr>
              <w:t>6.2</w:t>
            </w:r>
          </w:p>
        </w:tc>
        <w:tc>
          <w:tcPr>
            <w:tcW w:w="5314" w:type="dxa"/>
          </w:tcPr>
          <w:p w14:paraId="460745F5" w14:textId="77777777" w:rsidR="00944016" w:rsidRPr="000E67FF" w:rsidRDefault="003C0910">
            <w:pPr>
              <w:pStyle w:val="TableParagraph"/>
              <w:spacing w:line="223" w:lineRule="exact"/>
              <w:ind w:left="103"/>
              <w:rPr>
                <w:rFonts w:asciiTheme="minorHAnsi" w:hAnsiTheme="minorHAnsi" w:cstheme="minorHAnsi"/>
                <w:sz w:val="20"/>
              </w:rPr>
            </w:pPr>
            <w:r w:rsidRPr="000E67FF">
              <w:rPr>
                <w:rFonts w:asciiTheme="minorHAnsi" w:hAnsiTheme="minorHAnsi" w:cstheme="minorHAnsi"/>
                <w:sz w:val="20"/>
              </w:rPr>
              <w:t>Off-site Transfer to Waste Broker - Waste Treatment</w:t>
            </w:r>
          </w:p>
        </w:tc>
      </w:tr>
      <w:tr w:rsidR="00944016" w:rsidRPr="000E67FF" w14:paraId="5997FF27" w14:textId="77777777">
        <w:trPr>
          <w:trHeight w:val="460"/>
        </w:trPr>
        <w:tc>
          <w:tcPr>
            <w:tcW w:w="437" w:type="dxa"/>
          </w:tcPr>
          <w:p w14:paraId="58A771A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75</w:t>
            </w:r>
          </w:p>
        </w:tc>
        <w:tc>
          <w:tcPr>
            <w:tcW w:w="1779" w:type="dxa"/>
          </w:tcPr>
          <w:p w14:paraId="124C7E22" w14:textId="77777777" w:rsidR="00944016" w:rsidRPr="000E67FF" w:rsidRDefault="003C0910">
            <w:pPr>
              <w:pStyle w:val="TableParagraph"/>
              <w:spacing w:before="3" w:line="224" w:lineRule="exact"/>
              <w:ind w:left="107" w:right="325"/>
              <w:rPr>
                <w:rFonts w:asciiTheme="minorHAnsi" w:hAnsiTheme="minorHAnsi" w:cstheme="minorHAnsi"/>
                <w:sz w:val="20"/>
              </w:rPr>
            </w:pPr>
            <w:r w:rsidRPr="000E67FF">
              <w:rPr>
                <w:rFonts w:asciiTheme="minorHAnsi" w:hAnsiTheme="minorHAnsi" w:cstheme="minorHAnsi"/>
                <w:sz w:val="20"/>
              </w:rPr>
              <w:t>Off-Site Treated Total</w:t>
            </w:r>
          </w:p>
        </w:tc>
        <w:tc>
          <w:tcPr>
            <w:tcW w:w="884" w:type="dxa"/>
          </w:tcPr>
          <w:p w14:paraId="51ADB5E9"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5D76407"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D404BC9"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61319B8A"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10CD5C0C" w14:textId="3E75ADAD"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 xml:space="preserve">The sum of </w:t>
            </w:r>
            <w:r w:rsidR="00EC5F72">
              <w:rPr>
                <w:rFonts w:asciiTheme="minorHAnsi" w:hAnsiTheme="minorHAnsi" w:cstheme="minorHAnsi"/>
                <w:sz w:val="20"/>
              </w:rPr>
              <w:t xml:space="preserve">fields #69-74. </w:t>
            </w:r>
          </w:p>
        </w:tc>
      </w:tr>
    </w:tbl>
    <w:p w14:paraId="31A560F4" w14:textId="77777777" w:rsidR="00944016" w:rsidRPr="000E67FF" w:rsidRDefault="00944016">
      <w:pPr>
        <w:rPr>
          <w:rFonts w:asciiTheme="minorHAnsi" w:hAnsiTheme="minorHAnsi" w:cstheme="minorHAnsi"/>
          <w:sz w:val="20"/>
        </w:rPr>
        <w:sectPr w:rsidR="00944016"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79"/>
        <w:gridCol w:w="884"/>
        <w:gridCol w:w="682"/>
        <w:gridCol w:w="888"/>
        <w:gridCol w:w="941"/>
        <w:gridCol w:w="5314"/>
      </w:tblGrid>
      <w:tr w:rsidR="00944016" w:rsidRPr="000E67FF" w14:paraId="13B806AE" w14:textId="77777777">
        <w:trPr>
          <w:trHeight w:val="688"/>
        </w:trPr>
        <w:tc>
          <w:tcPr>
            <w:tcW w:w="437" w:type="dxa"/>
          </w:tcPr>
          <w:p w14:paraId="70DF735C" w14:textId="77777777" w:rsidR="00944016" w:rsidRPr="000E67FF" w:rsidRDefault="00944016">
            <w:pPr>
              <w:pStyle w:val="TableParagraph"/>
              <w:spacing w:line="240" w:lineRule="auto"/>
              <w:rPr>
                <w:rFonts w:asciiTheme="minorHAnsi" w:hAnsiTheme="minorHAnsi" w:cstheme="minorHAnsi"/>
                <w:sz w:val="18"/>
              </w:rPr>
            </w:pPr>
          </w:p>
        </w:tc>
        <w:tc>
          <w:tcPr>
            <w:tcW w:w="10488" w:type="dxa"/>
            <w:gridSpan w:val="6"/>
          </w:tcPr>
          <w:p w14:paraId="3A413BF6" w14:textId="77777777" w:rsidR="00944016" w:rsidRPr="000E67FF" w:rsidRDefault="00944016">
            <w:pPr>
              <w:pStyle w:val="TableParagraph"/>
              <w:spacing w:before="7" w:line="240" w:lineRule="auto"/>
              <w:rPr>
                <w:rFonts w:asciiTheme="minorHAnsi" w:hAnsiTheme="minorHAnsi" w:cstheme="minorHAnsi"/>
                <w:sz w:val="19"/>
              </w:rPr>
            </w:pPr>
          </w:p>
          <w:p w14:paraId="316011E5" w14:textId="77777777" w:rsidR="00944016" w:rsidRPr="000E67FF" w:rsidRDefault="003C0910">
            <w:pPr>
              <w:pStyle w:val="TableParagraph"/>
              <w:spacing w:line="240" w:lineRule="auto"/>
              <w:ind w:left="2210"/>
              <w:rPr>
                <w:rFonts w:asciiTheme="minorHAnsi" w:hAnsiTheme="minorHAnsi" w:cstheme="minorHAnsi"/>
                <w:b/>
                <w:sz w:val="20"/>
              </w:rPr>
            </w:pPr>
            <w:r w:rsidRPr="000E67FF">
              <w:rPr>
                <w:rFonts w:asciiTheme="minorHAnsi" w:hAnsiTheme="minorHAnsi" w:cstheme="minorHAnsi"/>
                <w:b/>
                <w:sz w:val="20"/>
              </w:rPr>
              <w:t>Field Documentation for the "Schedule One Congener Data” file</w:t>
            </w:r>
          </w:p>
        </w:tc>
      </w:tr>
      <w:tr w:rsidR="00944016" w:rsidRPr="000E67FF" w14:paraId="487C8CF8" w14:textId="77777777">
        <w:trPr>
          <w:trHeight w:val="510"/>
        </w:trPr>
        <w:tc>
          <w:tcPr>
            <w:tcW w:w="437" w:type="dxa"/>
          </w:tcPr>
          <w:p w14:paraId="33D28B4B" w14:textId="77777777" w:rsidR="00944016" w:rsidRPr="000E67FF" w:rsidRDefault="00944016">
            <w:pPr>
              <w:pStyle w:val="TableParagraph"/>
              <w:spacing w:line="240" w:lineRule="auto"/>
              <w:rPr>
                <w:rFonts w:asciiTheme="minorHAnsi" w:hAnsiTheme="minorHAnsi" w:cstheme="minorHAnsi"/>
                <w:sz w:val="18"/>
              </w:rPr>
            </w:pPr>
          </w:p>
        </w:tc>
        <w:tc>
          <w:tcPr>
            <w:tcW w:w="1779" w:type="dxa"/>
          </w:tcPr>
          <w:p w14:paraId="37EFA3E3" w14:textId="77777777" w:rsidR="00944016" w:rsidRPr="000E67FF" w:rsidRDefault="00944016">
            <w:pPr>
              <w:pStyle w:val="TableParagraph"/>
              <w:spacing w:line="240" w:lineRule="auto"/>
              <w:rPr>
                <w:rFonts w:asciiTheme="minorHAnsi" w:hAnsiTheme="minorHAnsi" w:cstheme="minorHAnsi"/>
                <w:sz w:val="18"/>
              </w:rPr>
            </w:pPr>
          </w:p>
        </w:tc>
        <w:tc>
          <w:tcPr>
            <w:tcW w:w="884" w:type="dxa"/>
          </w:tcPr>
          <w:p w14:paraId="41C6AC2A" w14:textId="77777777" w:rsidR="00944016" w:rsidRPr="000E67FF" w:rsidRDefault="00944016">
            <w:pPr>
              <w:pStyle w:val="TableParagraph"/>
              <w:spacing w:line="240" w:lineRule="auto"/>
              <w:rPr>
                <w:rFonts w:asciiTheme="minorHAnsi" w:hAnsiTheme="minorHAnsi" w:cstheme="minorHAnsi"/>
                <w:sz w:val="18"/>
              </w:rPr>
            </w:pPr>
          </w:p>
        </w:tc>
        <w:tc>
          <w:tcPr>
            <w:tcW w:w="682" w:type="dxa"/>
          </w:tcPr>
          <w:p w14:paraId="2DC44586" w14:textId="77777777" w:rsidR="00944016" w:rsidRPr="000E67FF" w:rsidRDefault="00944016">
            <w:pPr>
              <w:pStyle w:val="TableParagraph"/>
              <w:spacing w:line="240" w:lineRule="auto"/>
              <w:rPr>
                <w:rFonts w:asciiTheme="minorHAnsi" w:hAnsiTheme="minorHAnsi" w:cstheme="minorHAnsi"/>
                <w:sz w:val="18"/>
              </w:rPr>
            </w:pPr>
          </w:p>
        </w:tc>
        <w:tc>
          <w:tcPr>
            <w:tcW w:w="1829" w:type="dxa"/>
            <w:gridSpan w:val="2"/>
            <w:shd w:val="clear" w:color="auto" w:fill="C1C1C1"/>
          </w:tcPr>
          <w:p w14:paraId="59EB15C8" w14:textId="77777777" w:rsidR="00944016" w:rsidRPr="000E67FF" w:rsidRDefault="003C0910">
            <w:pPr>
              <w:pStyle w:val="TableParagraph"/>
              <w:spacing w:before="137" w:line="240" w:lineRule="auto"/>
              <w:ind w:left="427"/>
              <w:rPr>
                <w:rFonts w:asciiTheme="minorHAnsi" w:hAnsiTheme="minorHAnsi" w:cstheme="minorHAnsi"/>
                <w:b/>
                <w:sz w:val="20"/>
              </w:rPr>
            </w:pPr>
            <w:r w:rsidRPr="000E67FF">
              <w:rPr>
                <w:rFonts w:asciiTheme="minorHAnsi" w:hAnsiTheme="minorHAnsi" w:cstheme="minorHAnsi"/>
                <w:b/>
                <w:sz w:val="20"/>
              </w:rPr>
              <w:t>Reference</w:t>
            </w:r>
          </w:p>
        </w:tc>
        <w:tc>
          <w:tcPr>
            <w:tcW w:w="5314" w:type="dxa"/>
          </w:tcPr>
          <w:p w14:paraId="4FFCBC07"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1429054A" w14:textId="77777777" w:rsidTr="007A517D">
        <w:trPr>
          <w:trHeight w:val="921"/>
        </w:trPr>
        <w:tc>
          <w:tcPr>
            <w:tcW w:w="437" w:type="dxa"/>
            <w:shd w:val="clear" w:color="auto" w:fill="C1C1C1"/>
          </w:tcPr>
          <w:p w14:paraId="1728B4D0" w14:textId="77777777" w:rsidR="00944016" w:rsidRPr="000E67FF" w:rsidRDefault="00944016">
            <w:pPr>
              <w:pStyle w:val="TableParagraph"/>
              <w:spacing w:line="240" w:lineRule="auto"/>
              <w:rPr>
                <w:rFonts w:asciiTheme="minorHAnsi" w:hAnsiTheme="minorHAnsi" w:cstheme="minorHAnsi"/>
              </w:rPr>
            </w:pPr>
          </w:p>
          <w:p w14:paraId="34959D4B" w14:textId="77777777" w:rsidR="00944016" w:rsidRPr="000E67FF" w:rsidRDefault="00944016">
            <w:pPr>
              <w:pStyle w:val="TableParagraph"/>
              <w:spacing w:line="240" w:lineRule="auto"/>
              <w:rPr>
                <w:rFonts w:asciiTheme="minorHAnsi" w:hAnsiTheme="minorHAnsi" w:cstheme="minorHAnsi"/>
              </w:rPr>
            </w:pPr>
          </w:p>
          <w:p w14:paraId="165F029D"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779" w:type="dxa"/>
            <w:shd w:val="clear" w:color="auto" w:fill="C1C1C1"/>
          </w:tcPr>
          <w:p w14:paraId="7BD58BA2" w14:textId="77777777" w:rsidR="00944016" w:rsidRPr="000E67FF" w:rsidRDefault="00944016">
            <w:pPr>
              <w:pStyle w:val="TableParagraph"/>
              <w:spacing w:line="240" w:lineRule="auto"/>
              <w:rPr>
                <w:rFonts w:asciiTheme="minorHAnsi" w:hAnsiTheme="minorHAnsi" w:cstheme="minorHAnsi"/>
              </w:rPr>
            </w:pPr>
          </w:p>
          <w:p w14:paraId="4357A966" w14:textId="77777777" w:rsidR="00944016" w:rsidRPr="000E67FF" w:rsidRDefault="00944016">
            <w:pPr>
              <w:pStyle w:val="TableParagraph"/>
              <w:spacing w:line="240" w:lineRule="auto"/>
              <w:rPr>
                <w:rFonts w:asciiTheme="minorHAnsi" w:hAnsiTheme="minorHAnsi" w:cstheme="minorHAnsi"/>
              </w:rPr>
            </w:pPr>
          </w:p>
          <w:p w14:paraId="2EEABEC5" w14:textId="77777777" w:rsidR="00944016" w:rsidRPr="000E67FF" w:rsidRDefault="003C0910">
            <w:pPr>
              <w:pStyle w:val="TableParagraph"/>
              <w:spacing w:before="180" w:line="215" w:lineRule="exact"/>
              <w:ind w:left="660" w:right="635"/>
              <w:jc w:val="center"/>
              <w:rPr>
                <w:rFonts w:asciiTheme="minorHAnsi" w:hAnsiTheme="minorHAnsi" w:cstheme="minorHAnsi"/>
                <w:b/>
                <w:sz w:val="20"/>
              </w:rPr>
            </w:pPr>
            <w:r w:rsidRPr="000E67FF">
              <w:rPr>
                <w:rFonts w:asciiTheme="minorHAnsi" w:hAnsiTheme="minorHAnsi" w:cstheme="minorHAnsi"/>
                <w:b/>
                <w:sz w:val="20"/>
              </w:rPr>
              <w:t>Field</w:t>
            </w:r>
          </w:p>
        </w:tc>
        <w:tc>
          <w:tcPr>
            <w:tcW w:w="884" w:type="dxa"/>
            <w:shd w:val="clear" w:color="auto" w:fill="C1C1C1"/>
          </w:tcPr>
          <w:p w14:paraId="44690661" w14:textId="77777777" w:rsidR="00944016" w:rsidRPr="000E67FF" w:rsidRDefault="00944016">
            <w:pPr>
              <w:pStyle w:val="TableParagraph"/>
              <w:spacing w:line="240" w:lineRule="auto"/>
              <w:rPr>
                <w:rFonts w:asciiTheme="minorHAnsi" w:hAnsiTheme="minorHAnsi" w:cstheme="minorHAnsi"/>
              </w:rPr>
            </w:pPr>
          </w:p>
          <w:p w14:paraId="74539910" w14:textId="77777777" w:rsidR="00944016" w:rsidRPr="000E67FF" w:rsidRDefault="00944016">
            <w:pPr>
              <w:pStyle w:val="TableParagraph"/>
              <w:spacing w:before="7" w:line="240" w:lineRule="auto"/>
              <w:rPr>
                <w:rFonts w:asciiTheme="minorHAnsi" w:hAnsiTheme="minorHAnsi" w:cstheme="minorHAnsi"/>
                <w:sz w:val="17"/>
              </w:rPr>
            </w:pPr>
          </w:p>
          <w:p w14:paraId="50EC680D" w14:textId="77777777" w:rsidR="00944016" w:rsidRPr="000E67FF" w:rsidRDefault="003C0910">
            <w:pPr>
              <w:pStyle w:val="TableParagraph"/>
              <w:spacing w:before="1" w:line="230" w:lineRule="atLeast"/>
              <w:ind w:left="142" w:right="100" w:firstLine="112"/>
              <w:rPr>
                <w:rFonts w:asciiTheme="minorHAnsi" w:hAnsiTheme="minorHAnsi" w:cstheme="minorHAnsi"/>
                <w:b/>
                <w:sz w:val="20"/>
              </w:rPr>
            </w:pPr>
            <w:r w:rsidRPr="000E67FF">
              <w:rPr>
                <w:rFonts w:asciiTheme="minorHAnsi" w:hAnsiTheme="minorHAnsi" w:cstheme="minorHAnsi"/>
                <w:b/>
                <w:sz w:val="20"/>
              </w:rPr>
              <w:t>Max Length</w:t>
            </w:r>
          </w:p>
        </w:tc>
        <w:tc>
          <w:tcPr>
            <w:tcW w:w="682" w:type="dxa"/>
            <w:shd w:val="clear" w:color="auto" w:fill="C1C1C1"/>
          </w:tcPr>
          <w:p w14:paraId="5A7E0CF2" w14:textId="77777777" w:rsidR="00944016" w:rsidRPr="000E67FF" w:rsidRDefault="00944016">
            <w:pPr>
              <w:pStyle w:val="TableParagraph"/>
              <w:spacing w:line="240" w:lineRule="auto"/>
              <w:rPr>
                <w:rFonts w:asciiTheme="minorHAnsi" w:hAnsiTheme="minorHAnsi" w:cstheme="minorHAnsi"/>
              </w:rPr>
            </w:pPr>
          </w:p>
          <w:p w14:paraId="60FA6563" w14:textId="77777777" w:rsidR="00944016" w:rsidRPr="000E67FF" w:rsidRDefault="00944016">
            <w:pPr>
              <w:pStyle w:val="TableParagraph"/>
              <w:spacing w:before="7" w:line="240" w:lineRule="auto"/>
              <w:rPr>
                <w:rFonts w:asciiTheme="minorHAnsi" w:hAnsiTheme="minorHAnsi" w:cstheme="minorHAnsi"/>
                <w:sz w:val="17"/>
              </w:rPr>
            </w:pPr>
          </w:p>
          <w:p w14:paraId="0906D6C6" w14:textId="77777777" w:rsidR="00944016" w:rsidRPr="000E67FF" w:rsidRDefault="003C0910">
            <w:pPr>
              <w:pStyle w:val="TableParagraph"/>
              <w:spacing w:before="1" w:line="230" w:lineRule="atLeast"/>
              <w:ind w:left="103" w:firstLine="14"/>
              <w:rPr>
                <w:rFonts w:asciiTheme="minorHAnsi" w:hAnsiTheme="minorHAnsi" w:cstheme="minorHAnsi"/>
                <w:b/>
                <w:sz w:val="20"/>
              </w:rPr>
            </w:pPr>
            <w:r w:rsidRPr="000E67FF">
              <w:rPr>
                <w:rFonts w:asciiTheme="minorHAnsi" w:hAnsiTheme="minorHAnsi" w:cstheme="minorHAnsi"/>
                <w:b/>
                <w:sz w:val="20"/>
              </w:rPr>
              <w:t>Data Type</w:t>
            </w:r>
          </w:p>
        </w:tc>
        <w:tc>
          <w:tcPr>
            <w:tcW w:w="888" w:type="dxa"/>
            <w:shd w:val="clear" w:color="auto" w:fill="C1C1C1"/>
            <w:vAlign w:val="bottom"/>
          </w:tcPr>
          <w:p w14:paraId="331C8CC4" w14:textId="77777777" w:rsidR="00944016" w:rsidRPr="000E67FF" w:rsidRDefault="007A517D">
            <w:pPr>
              <w:pStyle w:val="TableParagraph"/>
              <w:tabs>
                <w:tab w:val="left" w:pos="564"/>
              </w:tabs>
              <w:spacing w:line="216" w:lineRule="exact"/>
              <w:ind w:left="105"/>
              <w:rPr>
                <w:rFonts w:asciiTheme="minorHAnsi" w:hAnsiTheme="minorHAnsi" w:cstheme="minorHAnsi"/>
                <w:b/>
                <w:sz w:val="20"/>
              </w:rPr>
            </w:pPr>
            <w:r w:rsidRPr="000E67FF">
              <w:rPr>
                <w:rFonts w:asciiTheme="minorHAnsi" w:hAnsiTheme="minorHAnsi" w:cstheme="minorHAnsi"/>
                <w:b/>
                <w:sz w:val="20"/>
              </w:rPr>
              <w:t>Form and Part</w:t>
            </w:r>
          </w:p>
        </w:tc>
        <w:tc>
          <w:tcPr>
            <w:tcW w:w="941" w:type="dxa"/>
            <w:shd w:val="clear" w:color="auto" w:fill="C1C1C1"/>
          </w:tcPr>
          <w:p w14:paraId="1AC5CDBE" w14:textId="77777777" w:rsidR="00944016" w:rsidRPr="000E67FF" w:rsidRDefault="00944016">
            <w:pPr>
              <w:pStyle w:val="TableParagraph"/>
              <w:spacing w:line="240" w:lineRule="auto"/>
              <w:rPr>
                <w:rFonts w:asciiTheme="minorHAnsi" w:hAnsiTheme="minorHAnsi" w:cstheme="minorHAnsi"/>
              </w:rPr>
            </w:pPr>
          </w:p>
          <w:p w14:paraId="342D4C27" w14:textId="77777777" w:rsidR="00944016" w:rsidRPr="000E67FF" w:rsidRDefault="00944016">
            <w:pPr>
              <w:pStyle w:val="TableParagraph"/>
              <w:spacing w:line="240" w:lineRule="auto"/>
              <w:rPr>
                <w:rFonts w:asciiTheme="minorHAnsi" w:hAnsiTheme="minorHAnsi" w:cstheme="minorHAnsi"/>
              </w:rPr>
            </w:pPr>
          </w:p>
          <w:p w14:paraId="608CF9EF" w14:textId="77777777" w:rsidR="00944016" w:rsidRPr="000E67FF" w:rsidRDefault="003C0910">
            <w:pPr>
              <w:pStyle w:val="TableParagraph"/>
              <w:spacing w:before="180" w:line="215" w:lineRule="exact"/>
              <w:ind w:left="105"/>
              <w:rPr>
                <w:rFonts w:asciiTheme="minorHAnsi" w:hAnsiTheme="minorHAnsi" w:cstheme="minorHAnsi"/>
                <w:b/>
                <w:sz w:val="20"/>
              </w:rPr>
            </w:pPr>
            <w:r w:rsidRPr="000E67FF">
              <w:rPr>
                <w:rFonts w:asciiTheme="minorHAnsi" w:hAnsiTheme="minorHAnsi" w:cstheme="minorHAnsi"/>
                <w:b/>
                <w:sz w:val="20"/>
              </w:rPr>
              <w:t>Section</w:t>
            </w:r>
          </w:p>
        </w:tc>
        <w:tc>
          <w:tcPr>
            <w:tcW w:w="5314" w:type="dxa"/>
            <w:shd w:val="clear" w:color="auto" w:fill="C1C1C1"/>
          </w:tcPr>
          <w:p w14:paraId="3572E399" w14:textId="77777777" w:rsidR="00944016" w:rsidRPr="000E67FF" w:rsidRDefault="00944016">
            <w:pPr>
              <w:pStyle w:val="TableParagraph"/>
              <w:spacing w:line="240" w:lineRule="auto"/>
              <w:rPr>
                <w:rFonts w:asciiTheme="minorHAnsi" w:hAnsiTheme="minorHAnsi" w:cstheme="minorHAnsi"/>
              </w:rPr>
            </w:pPr>
          </w:p>
          <w:p w14:paraId="6CEB15CE" w14:textId="77777777" w:rsidR="00944016" w:rsidRPr="000E67FF" w:rsidRDefault="00944016">
            <w:pPr>
              <w:pStyle w:val="TableParagraph"/>
              <w:spacing w:line="240" w:lineRule="auto"/>
              <w:rPr>
                <w:rFonts w:asciiTheme="minorHAnsi" w:hAnsiTheme="minorHAnsi" w:cstheme="minorHAnsi"/>
              </w:rPr>
            </w:pPr>
          </w:p>
          <w:p w14:paraId="46BE6C20" w14:textId="77777777" w:rsidR="00944016" w:rsidRPr="000E67FF" w:rsidRDefault="003C0910">
            <w:pPr>
              <w:pStyle w:val="TableParagraph"/>
              <w:spacing w:before="180" w:line="215" w:lineRule="exact"/>
              <w:ind w:left="2214" w:right="2193"/>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75793E3F" w14:textId="77777777">
        <w:trPr>
          <w:trHeight w:val="457"/>
        </w:trPr>
        <w:tc>
          <w:tcPr>
            <w:tcW w:w="437" w:type="dxa"/>
          </w:tcPr>
          <w:p w14:paraId="13DC3A1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76</w:t>
            </w:r>
          </w:p>
        </w:tc>
        <w:tc>
          <w:tcPr>
            <w:tcW w:w="1779" w:type="dxa"/>
          </w:tcPr>
          <w:p w14:paraId="3E42D08B" w14:textId="77777777" w:rsidR="00944016" w:rsidRPr="000E67FF" w:rsidRDefault="003C0910">
            <w:pPr>
              <w:pStyle w:val="TableParagraph"/>
              <w:spacing w:before="3" w:line="224" w:lineRule="exact"/>
              <w:ind w:left="107"/>
              <w:rPr>
                <w:rFonts w:asciiTheme="minorHAnsi" w:hAnsiTheme="minorHAnsi" w:cstheme="minorHAnsi"/>
                <w:sz w:val="20"/>
              </w:rPr>
            </w:pPr>
            <w:r w:rsidRPr="000E67FF">
              <w:rPr>
                <w:rFonts w:asciiTheme="minorHAnsi" w:hAnsiTheme="minorHAnsi" w:cstheme="minorHAnsi"/>
                <w:sz w:val="20"/>
              </w:rPr>
              <w:t>Total Off-site Managed</w:t>
            </w:r>
          </w:p>
        </w:tc>
        <w:tc>
          <w:tcPr>
            <w:tcW w:w="884" w:type="dxa"/>
          </w:tcPr>
          <w:p w14:paraId="63D16250"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56F76A39"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66518E39"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7E75FCD0"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66A3DE29" w14:textId="250803A5" w:rsidR="00944016" w:rsidRPr="000E67FF" w:rsidRDefault="003C0910">
            <w:pPr>
              <w:pStyle w:val="TableParagraph"/>
              <w:spacing w:before="3" w:line="224" w:lineRule="exact"/>
              <w:ind w:left="105" w:right="551"/>
              <w:rPr>
                <w:rFonts w:asciiTheme="minorHAnsi" w:hAnsiTheme="minorHAnsi" w:cstheme="minorHAnsi"/>
                <w:sz w:val="20"/>
              </w:rPr>
            </w:pPr>
            <w:r w:rsidRPr="000E67FF">
              <w:rPr>
                <w:rFonts w:asciiTheme="minorHAnsi" w:hAnsiTheme="minorHAnsi" w:cstheme="minorHAnsi"/>
                <w:sz w:val="20"/>
              </w:rPr>
              <w:t xml:space="preserve">The sum of </w:t>
            </w:r>
            <w:r w:rsidR="00A739FB">
              <w:rPr>
                <w:rFonts w:asciiTheme="minorHAnsi" w:hAnsiTheme="minorHAnsi" w:cstheme="minorHAnsi"/>
                <w:sz w:val="20"/>
              </w:rPr>
              <w:t>the totals of o</w:t>
            </w:r>
            <w:r w:rsidRPr="000E67FF">
              <w:rPr>
                <w:rFonts w:asciiTheme="minorHAnsi" w:hAnsiTheme="minorHAnsi" w:cstheme="minorHAnsi"/>
                <w:sz w:val="20"/>
              </w:rPr>
              <w:t xml:space="preserve">ff-site </w:t>
            </w:r>
            <w:r w:rsidR="00A739FB">
              <w:rPr>
                <w:rFonts w:asciiTheme="minorHAnsi" w:hAnsiTheme="minorHAnsi" w:cstheme="minorHAnsi"/>
                <w:sz w:val="20"/>
              </w:rPr>
              <w:t xml:space="preserve">recycling, off-site recovery, and off-site treatment. </w:t>
            </w:r>
          </w:p>
        </w:tc>
      </w:tr>
      <w:tr w:rsidR="00944016" w:rsidRPr="000E67FF" w14:paraId="67AE6A9C" w14:textId="77777777">
        <w:trPr>
          <w:trHeight w:val="765"/>
        </w:trPr>
        <w:tc>
          <w:tcPr>
            <w:tcW w:w="437" w:type="dxa"/>
          </w:tcPr>
          <w:p w14:paraId="23DB4977"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77</w:t>
            </w:r>
          </w:p>
        </w:tc>
        <w:tc>
          <w:tcPr>
            <w:tcW w:w="1779" w:type="dxa"/>
          </w:tcPr>
          <w:p w14:paraId="1DE56717"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Total Releases</w:t>
            </w:r>
          </w:p>
        </w:tc>
        <w:tc>
          <w:tcPr>
            <w:tcW w:w="884" w:type="dxa"/>
          </w:tcPr>
          <w:p w14:paraId="2E3A8147" w14:textId="77777777" w:rsidR="00944016" w:rsidRPr="000E67FF" w:rsidRDefault="003C0910">
            <w:pPr>
              <w:pStyle w:val="TableParagraph"/>
              <w:spacing w:line="223" w:lineRule="exact"/>
              <w:ind w:right="137"/>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0BC219EE" w14:textId="77777777" w:rsidR="00944016" w:rsidRPr="000E67FF" w:rsidRDefault="003C0910" w:rsidP="00466DF7">
            <w:pPr>
              <w:pStyle w:val="TableParagraph"/>
              <w:spacing w:line="223" w:lineRule="exact"/>
              <w:ind w:left="101"/>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10FDAA0E"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774AF2BF" w14:textId="77777777" w:rsidR="00944016" w:rsidRPr="000E67FF" w:rsidRDefault="00944016">
            <w:pPr>
              <w:pStyle w:val="TableParagraph"/>
              <w:spacing w:line="240" w:lineRule="auto"/>
              <w:rPr>
                <w:rFonts w:asciiTheme="minorHAnsi" w:hAnsiTheme="minorHAnsi" w:cstheme="minorHAnsi"/>
                <w:sz w:val="18"/>
              </w:rPr>
            </w:pPr>
          </w:p>
        </w:tc>
        <w:tc>
          <w:tcPr>
            <w:tcW w:w="5314" w:type="dxa"/>
          </w:tcPr>
          <w:p w14:paraId="30354B0C" w14:textId="2F2D22B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 xml:space="preserve">The total </w:t>
            </w:r>
            <w:r w:rsidR="00A739FB">
              <w:rPr>
                <w:rFonts w:asciiTheme="minorHAnsi" w:hAnsiTheme="minorHAnsi" w:cstheme="minorHAnsi"/>
                <w:sz w:val="20"/>
              </w:rPr>
              <w:t xml:space="preserve">quantity of </w:t>
            </w:r>
            <w:r w:rsidRPr="000E67FF">
              <w:rPr>
                <w:rFonts w:asciiTheme="minorHAnsi" w:hAnsiTheme="minorHAnsi" w:cstheme="minorHAnsi"/>
                <w:sz w:val="20"/>
              </w:rPr>
              <w:t>on</w:t>
            </w:r>
            <w:r w:rsidR="00A739FB">
              <w:rPr>
                <w:rFonts w:asciiTheme="minorHAnsi" w:hAnsiTheme="minorHAnsi" w:cstheme="minorHAnsi"/>
                <w:sz w:val="20"/>
              </w:rPr>
              <w:t>-</w:t>
            </w:r>
            <w:r w:rsidRPr="000E67FF">
              <w:rPr>
                <w:rFonts w:asciiTheme="minorHAnsi" w:hAnsiTheme="minorHAnsi" w:cstheme="minorHAnsi"/>
                <w:sz w:val="20"/>
              </w:rPr>
              <w:t xml:space="preserve"> and off-site releases from sections 5 and 6</w:t>
            </w:r>
            <w:r w:rsidR="00A739FB">
              <w:rPr>
                <w:rFonts w:asciiTheme="minorHAnsi" w:hAnsiTheme="minorHAnsi" w:cstheme="minorHAnsi"/>
                <w:sz w:val="20"/>
              </w:rPr>
              <w:t xml:space="preserve"> of the Form R.</w:t>
            </w:r>
          </w:p>
        </w:tc>
      </w:tr>
      <w:tr w:rsidR="00944016" w:rsidRPr="000E67FF" w14:paraId="63EA5206" w14:textId="77777777">
        <w:trPr>
          <w:trHeight w:val="921"/>
        </w:trPr>
        <w:tc>
          <w:tcPr>
            <w:tcW w:w="437" w:type="dxa"/>
          </w:tcPr>
          <w:p w14:paraId="299BFF4E"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78</w:t>
            </w:r>
          </w:p>
        </w:tc>
        <w:tc>
          <w:tcPr>
            <w:tcW w:w="1779" w:type="dxa"/>
          </w:tcPr>
          <w:p w14:paraId="5389AC77" w14:textId="77777777" w:rsidR="00944016" w:rsidRPr="000E67FF" w:rsidRDefault="003C0910">
            <w:pPr>
              <w:pStyle w:val="TableParagraph"/>
              <w:spacing w:line="237" w:lineRule="auto"/>
              <w:ind w:left="107" w:right="547"/>
              <w:rPr>
                <w:rFonts w:asciiTheme="minorHAnsi" w:hAnsiTheme="minorHAnsi" w:cstheme="minorHAnsi"/>
                <w:sz w:val="20"/>
              </w:rPr>
            </w:pPr>
            <w:r w:rsidRPr="000E67FF">
              <w:rPr>
                <w:rFonts w:asciiTheme="minorHAnsi" w:hAnsiTheme="minorHAnsi" w:cstheme="minorHAnsi"/>
                <w:sz w:val="20"/>
              </w:rPr>
              <w:t>8.1a - On-site Contained Releases</w:t>
            </w:r>
          </w:p>
        </w:tc>
        <w:tc>
          <w:tcPr>
            <w:tcW w:w="884" w:type="dxa"/>
          </w:tcPr>
          <w:p w14:paraId="1AE3CA39"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D3C338A"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220546DE"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F401CBF"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8.1a</w:t>
            </w:r>
          </w:p>
        </w:tc>
        <w:tc>
          <w:tcPr>
            <w:tcW w:w="5314" w:type="dxa"/>
          </w:tcPr>
          <w:p w14:paraId="7E0CE991" w14:textId="156142C1" w:rsidR="00944016" w:rsidRPr="000E67FF" w:rsidRDefault="003C0910" w:rsidP="004A5D8D">
            <w:pPr>
              <w:pStyle w:val="TableParagraph"/>
              <w:spacing w:line="237" w:lineRule="auto"/>
              <w:ind w:left="105" w:right="708"/>
              <w:rPr>
                <w:rFonts w:asciiTheme="minorHAnsi" w:hAnsiTheme="minorHAnsi" w:cstheme="minorHAnsi"/>
                <w:sz w:val="20"/>
              </w:rPr>
            </w:pPr>
            <w:r w:rsidRPr="000E67FF">
              <w:rPr>
                <w:rFonts w:asciiTheme="minorHAnsi" w:hAnsiTheme="minorHAnsi" w:cstheme="minorHAnsi"/>
                <w:sz w:val="20"/>
              </w:rPr>
              <w:t xml:space="preserve">The total </w:t>
            </w:r>
            <w:r w:rsidR="00A14ED4">
              <w:rPr>
                <w:rFonts w:asciiTheme="minorHAnsi" w:hAnsiTheme="minorHAnsi" w:cstheme="minorHAnsi"/>
                <w:sz w:val="20"/>
              </w:rPr>
              <w:t xml:space="preserve">quantity of </w:t>
            </w:r>
            <w:r w:rsidRPr="000E67FF">
              <w:rPr>
                <w:rFonts w:asciiTheme="minorHAnsi" w:hAnsiTheme="minorHAnsi" w:cstheme="minorHAnsi"/>
                <w:sz w:val="20"/>
              </w:rPr>
              <w:t xml:space="preserve">on-site disposal to Class I </w:t>
            </w:r>
            <w:r w:rsidR="00A14ED4">
              <w:rPr>
                <w:rFonts w:asciiTheme="minorHAnsi" w:hAnsiTheme="minorHAnsi" w:cstheme="minorHAnsi"/>
                <w:sz w:val="20"/>
              </w:rPr>
              <w:t>u</w:t>
            </w:r>
            <w:r w:rsidRPr="000E67FF">
              <w:rPr>
                <w:rFonts w:asciiTheme="minorHAnsi" w:hAnsiTheme="minorHAnsi" w:cstheme="minorHAnsi"/>
                <w:sz w:val="20"/>
              </w:rPr>
              <w:t xml:space="preserve">nderground </w:t>
            </w:r>
            <w:r w:rsidR="00A14ED4">
              <w:rPr>
                <w:rFonts w:asciiTheme="minorHAnsi" w:hAnsiTheme="minorHAnsi" w:cstheme="minorHAnsi"/>
                <w:sz w:val="20"/>
              </w:rPr>
              <w:t>i</w:t>
            </w:r>
            <w:r w:rsidRPr="000E67FF">
              <w:rPr>
                <w:rFonts w:asciiTheme="minorHAnsi" w:hAnsiTheme="minorHAnsi" w:cstheme="minorHAnsi"/>
                <w:sz w:val="20"/>
              </w:rPr>
              <w:t xml:space="preserve">njection </w:t>
            </w:r>
            <w:r w:rsidR="00A14ED4">
              <w:rPr>
                <w:rFonts w:asciiTheme="minorHAnsi" w:hAnsiTheme="minorHAnsi" w:cstheme="minorHAnsi"/>
                <w:sz w:val="20"/>
              </w:rPr>
              <w:t>w</w:t>
            </w:r>
            <w:r w:rsidRPr="000E67FF">
              <w:rPr>
                <w:rFonts w:asciiTheme="minorHAnsi" w:hAnsiTheme="minorHAnsi" w:cstheme="minorHAnsi"/>
                <w:sz w:val="20"/>
              </w:rPr>
              <w:t>ells, RCRA Subtitle C landfills</w:t>
            </w:r>
            <w:r w:rsidR="00A14ED4">
              <w:rPr>
                <w:rFonts w:asciiTheme="minorHAnsi" w:hAnsiTheme="minorHAnsi" w:cstheme="minorHAnsi"/>
                <w:sz w:val="20"/>
              </w:rPr>
              <w:t>,</w:t>
            </w:r>
            <w:r w:rsidRPr="000E67FF">
              <w:rPr>
                <w:rFonts w:asciiTheme="minorHAnsi" w:hAnsiTheme="minorHAnsi" w:cstheme="minorHAnsi"/>
                <w:sz w:val="20"/>
              </w:rPr>
              <w:t xml:space="preserve"> and other landfills</w:t>
            </w:r>
            <w:r w:rsidR="00A14ED4">
              <w:rPr>
                <w:rFonts w:asciiTheme="minorHAnsi" w:hAnsiTheme="minorHAnsi" w:cstheme="minorHAnsi"/>
                <w:sz w:val="20"/>
              </w:rPr>
              <w:t>,</w:t>
            </w:r>
            <w:r w:rsidR="004A5D8D">
              <w:rPr>
                <w:rFonts w:asciiTheme="minorHAnsi" w:hAnsiTheme="minorHAnsi" w:cstheme="minorHAnsi"/>
                <w:sz w:val="20"/>
              </w:rPr>
              <w:t xml:space="preserve"> excluding</w:t>
            </w:r>
            <w:r w:rsidRPr="000E67FF">
              <w:rPr>
                <w:rFonts w:asciiTheme="minorHAnsi" w:hAnsiTheme="minorHAnsi" w:cstheme="minorHAnsi"/>
                <w:sz w:val="20"/>
              </w:rPr>
              <w:t xml:space="preserve"> any on-site release</w:t>
            </w:r>
            <w:r w:rsidR="00FB557B">
              <w:rPr>
                <w:rFonts w:asciiTheme="minorHAnsi" w:hAnsiTheme="minorHAnsi" w:cstheme="minorHAnsi"/>
                <w:sz w:val="20"/>
              </w:rPr>
              <w:t>s</w:t>
            </w:r>
            <w:r w:rsidRPr="000E67FF">
              <w:rPr>
                <w:rFonts w:asciiTheme="minorHAnsi" w:hAnsiTheme="minorHAnsi" w:cstheme="minorHAnsi"/>
                <w:sz w:val="20"/>
              </w:rPr>
              <w:t xml:space="preserve"> or disposal due to</w:t>
            </w:r>
            <w:r w:rsidR="004A5D8D">
              <w:rPr>
                <w:rFonts w:asciiTheme="minorHAnsi" w:hAnsiTheme="minorHAnsi" w:cstheme="minorHAnsi"/>
                <w:sz w:val="20"/>
              </w:rPr>
              <w:t xml:space="preserve"> </w:t>
            </w:r>
            <w:r w:rsidR="00FB557B">
              <w:rPr>
                <w:rFonts w:asciiTheme="minorHAnsi" w:hAnsiTheme="minorHAnsi" w:cstheme="minorHAnsi"/>
                <w:sz w:val="20"/>
              </w:rPr>
              <w:t xml:space="preserve">one-time </w:t>
            </w:r>
            <w:r w:rsidRPr="000E67FF">
              <w:rPr>
                <w:rFonts w:asciiTheme="minorHAnsi" w:hAnsiTheme="minorHAnsi" w:cstheme="minorHAnsi"/>
                <w:sz w:val="20"/>
              </w:rPr>
              <w:t>catastrophic events</w:t>
            </w:r>
            <w:r w:rsidR="004A5D8D">
              <w:rPr>
                <w:rFonts w:asciiTheme="minorHAnsi" w:hAnsiTheme="minorHAnsi" w:cstheme="minorHAnsi"/>
                <w:sz w:val="20"/>
              </w:rPr>
              <w:t>.</w:t>
            </w:r>
          </w:p>
        </w:tc>
      </w:tr>
      <w:tr w:rsidR="00944016" w:rsidRPr="000E67FF" w14:paraId="3931F3CE" w14:textId="77777777">
        <w:trPr>
          <w:trHeight w:val="1379"/>
        </w:trPr>
        <w:tc>
          <w:tcPr>
            <w:tcW w:w="437" w:type="dxa"/>
          </w:tcPr>
          <w:p w14:paraId="43F0280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79</w:t>
            </w:r>
          </w:p>
        </w:tc>
        <w:tc>
          <w:tcPr>
            <w:tcW w:w="1779" w:type="dxa"/>
          </w:tcPr>
          <w:p w14:paraId="4CB6C730" w14:textId="77777777" w:rsidR="00944016" w:rsidRPr="000E67FF" w:rsidRDefault="003C0910">
            <w:pPr>
              <w:pStyle w:val="TableParagraph"/>
              <w:spacing w:before="1" w:line="232" w:lineRule="auto"/>
              <w:ind w:left="107" w:right="314"/>
              <w:rPr>
                <w:rFonts w:asciiTheme="minorHAnsi" w:hAnsiTheme="minorHAnsi" w:cstheme="minorHAnsi"/>
                <w:sz w:val="20"/>
              </w:rPr>
            </w:pPr>
            <w:r w:rsidRPr="000E67FF">
              <w:rPr>
                <w:rFonts w:asciiTheme="minorHAnsi" w:hAnsiTheme="minorHAnsi" w:cstheme="minorHAnsi"/>
                <w:sz w:val="20"/>
              </w:rPr>
              <w:t>8.1b - On-site Other Releases</w:t>
            </w:r>
          </w:p>
        </w:tc>
        <w:tc>
          <w:tcPr>
            <w:tcW w:w="884" w:type="dxa"/>
          </w:tcPr>
          <w:p w14:paraId="3261874F"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AC38E8F"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21404D79"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D48E6F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8.1b</w:t>
            </w:r>
          </w:p>
        </w:tc>
        <w:tc>
          <w:tcPr>
            <w:tcW w:w="5314" w:type="dxa"/>
          </w:tcPr>
          <w:p w14:paraId="50D6B519" w14:textId="52BA6904" w:rsidR="00944016" w:rsidRPr="000E67FF" w:rsidRDefault="003C0910" w:rsidP="00FB557B">
            <w:pPr>
              <w:pStyle w:val="TableParagraph"/>
              <w:spacing w:line="237" w:lineRule="auto"/>
              <w:ind w:left="105" w:right="39"/>
              <w:rPr>
                <w:rFonts w:asciiTheme="minorHAnsi" w:hAnsiTheme="minorHAnsi" w:cstheme="minorHAnsi"/>
                <w:sz w:val="20"/>
              </w:rPr>
            </w:pPr>
            <w:r w:rsidRPr="000E67FF">
              <w:rPr>
                <w:rFonts w:asciiTheme="minorHAnsi" w:hAnsiTheme="minorHAnsi" w:cstheme="minorHAnsi"/>
                <w:sz w:val="20"/>
              </w:rPr>
              <w:t xml:space="preserve">The total </w:t>
            </w:r>
            <w:r w:rsidR="00FB557B">
              <w:rPr>
                <w:rFonts w:asciiTheme="minorHAnsi" w:hAnsiTheme="minorHAnsi" w:cstheme="minorHAnsi"/>
                <w:sz w:val="20"/>
              </w:rPr>
              <w:t xml:space="preserve">quantity of </w:t>
            </w:r>
            <w:r w:rsidRPr="000E67FF">
              <w:rPr>
                <w:rFonts w:asciiTheme="minorHAnsi" w:hAnsiTheme="minorHAnsi" w:cstheme="minorHAnsi"/>
                <w:sz w:val="20"/>
              </w:rPr>
              <w:t xml:space="preserve">other on-site </w:t>
            </w:r>
            <w:r w:rsidR="00FB557B">
              <w:rPr>
                <w:rFonts w:asciiTheme="minorHAnsi" w:hAnsiTheme="minorHAnsi" w:cstheme="minorHAnsi"/>
                <w:sz w:val="20"/>
              </w:rPr>
              <w:t>releases</w:t>
            </w:r>
            <w:r w:rsidRPr="000E67FF">
              <w:rPr>
                <w:rFonts w:asciiTheme="minorHAnsi" w:hAnsiTheme="minorHAnsi" w:cstheme="minorHAnsi"/>
                <w:sz w:val="20"/>
              </w:rPr>
              <w:t xml:space="preserve"> via </w:t>
            </w:r>
            <w:r w:rsidR="00FB557B">
              <w:rPr>
                <w:rFonts w:asciiTheme="minorHAnsi" w:hAnsiTheme="minorHAnsi" w:cstheme="minorHAnsi"/>
                <w:sz w:val="20"/>
              </w:rPr>
              <w:t>fugitive air emissions, stack air emissions, surface water discharges, Class</w:t>
            </w:r>
            <w:r w:rsidRPr="000E67FF">
              <w:rPr>
                <w:rFonts w:asciiTheme="minorHAnsi" w:hAnsiTheme="minorHAnsi" w:cstheme="minorHAnsi"/>
                <w:sz w:val="20"/>
              </w:rPr>
              <w:t xml:space="preserve"> II-V </w:t>
            </w:r>
            <w:r w:rsidR="00FB557B">
              <w:rPr>
                <w:rFonts w:asciiTheme="minorHAnsi" w:hAnsiTheme="minorHAnsi" w:cstheme="minorHAnsi"/>
                <w:sz w:val="20"/>
              </w:rPr>
              <w:t>u</w:t>
            </w:r>
            <w:r w:rsidRPr="000E67FF">
              <w:rPr>
                <w:rFonts w:asciiTheme="minorHAnsi" w:hAnsiTheme="minorHAnsi" w:cstheme="minorHAnsi"/>
                <w:sz w:val="20"/>
              </w:rPr>
              <w:t xml:space="preserve">nderground </w:t>
            </w:r>
            <w:r w:rsidR="00FB557B">
              <w:rPr>
                <w:rFonts w:asciiTheme="minorHAnsi" w:hAnsiTheme="minorHAnsi" w:cstheme="minorHAnsi"/>
                <w:sz w:val="20"/>
              </w:rPr>
              <w:t>i</w:t>
            </w:r>
            <w:r w:rsidRPr="000E67FF">
              <w:rPr>
                <w:rFonts w:asciiTheme="minorHAnsi" w:hAnsiTheme="minorHAnsi" w:cstheme="minorHAnsi"/>
                <w:sz w:val="20"/>
              </w:rPr>
              <w:t xml:space="preserve">njection </w:t>
            </w:r>
            <w:r w:rsidR="00FB557B">
              <w:rPr>
                <w:rFonts w:asciiTheme="minorHAnsi" w:hAnsiTheme="minorHAnsi" w:cstheme="minorHAnsi"/>
                <w:sz w:val="20"/>
              </w:rPr>
              <w:t>w</w:t>
            </w:r>
            <w:r w:rsidRPr="000E67FF">
              <w:rPr>
                <w:rFonts w:asciiTheme="minorHAnsi" w:hAnsiTheme="minorHAnsi" w:cstheme="minorHAnsi"/>
                <w:sz w:val="20"/>
              </w:rPr>
              <w:t xml:space="preserve">ells, </w:t>
            </w:r>
            <w:r w:rsidR="00FB557B">
              <w:rPr>
                <w:rFonts w:asciiTheme="minorHAnsi" w:hAnsiTheme="minorHAnsi" w:cstheme="minorHAnsi"/>
                <w:sz w:val="20"/>
              </w:rPr>
              <w:t>l</w:t>
            </w:r>
            <w:r w:rsidRPr="000E67FF">
              <w:rPr>
                <w:rFonts w:asciiTheme="minorHAnsi" w:hAnsiTheme="minorHAnsi" w:cstheme="minorHAnsi"/>
                <w:sz w:val="20"/>
              </w:rPr>
              <w:t xml:space="preserve">and </w:t>
            </w:r>
            <w:r w:rsidR="00FB557B">
              <w:rPr>
                <w:rFonts w:asciiTheme="minorHAnsi" w:hAnsiTheme="minorHAnsi" w:cstheme="minorHAnsi"/>
                <w:sz w:val="20"/>
              </w:rPr>
              <w:t>t</w:t>
            </w:r>
            <w:r w:rsidRPr="000E67FF">
              <w:rPr>
                <w:rFonts w:asciiTheme="minorHAnsi" w:hAnsiTheme="minorHAnsi" w:cstheme="minorHAnsi"/>
                <w:sz w:val="20"/>
              </w:rPr>
              <w:t xml:space="preserve">reatment, RCRA Subtitle C </w:t>
            </w:r>
            <w:r w:rsidR="00FB557B">
              <w:rPr>
                <w:rFonts w:asciiTheme="minorHAnsi" w:hAnsiTheme="minorHAnsi" w:cstheme="minorHAnsi"/>
                <w:sz w:val="20"/>
              </w:rPr>
              <w:t>s</w:t>
            </w:r>
            <w:r w:rsidRPr="000E67FF">
              <w:rPr>
                <w:rFonts w:asciiTheme="minorHAnsi" w:hAnsiTheme="minorHAnsi" w:cstheme="minorHAnsi"/>
                <w:sz w:val="20"/>
              </w:rPr>
              <w:t xml:space="preserve">urface </w:t>
            </w:r>
            <w:r w:rsidR="00FB557B">
              <w:rPr>
                <w:rFonts w:asciiTheme="minorHAnsi" w:hAnsiTheme="minorHAnsi" w:cstheme="minorHAnsi"/>
                <w:sz w:val="20"/>
              </w:rPr>
              <w:t>i</w:t>
            </w:r>
            <w:r w:rsidRPr="000E67FF">
              <w:rPr>
                <w:rFonts w:asciiTheme="minorHAnsi" w:hAnsiTheme="minorHAnsi" w:cstheme="minorHAnsi"/>
                <w:sz w:val="20"/>
              </w:rPr>
              <w:t xml:space="preserve">mpoundments, </w:t>
            </w:r>
            <w:r w:rsidR="00FB557B">
              <w:rPr>
                <w:rFonts w:asciiTheme="minorHAnsi" w:hAnsiTheme="minorHAnsi" w:cstheme="minorHAnsi"/>
                <w:sz w:val="20"/>
              </w:rPr>
              <w:t>o</w:t>
            </w:r>
            <w:r w:rsidRPr="000E67FF">
              <w:rPr>
                <w:rFonts w:asciiTheme="minorHAnsi" w:hAnsiTheme="minorHAnsi" w:cstheme="minorHAnsi"/>
                <w:sz w:val="20"/>
              </w:rPr>
              <w:t xml:space="preserve">ther </w:t>
            </w:r>
            <w:r w:rsidR="00FB557B">
              <w:rPr>
                <w:rFonts w:asciiTheme="minorHAnsi" w:hAnsiTheme="minorHAnsi" w:cstheme="minorHAnsi"/>
                <w:sz w:val="20"/>
              </w:rPr>
              <w:t>s</w:t>
            </w:r>
            <w:r w:rsidRPr="000E67FF">
              <w:rPr>
                <w:rFonts w:asciiTheme="minorHAnsi" w:hAnsiTheme="minorHAnsi" w:cstheme="minorHAnsi"/>
                <w:sz w:val="20"/>
              </w:rPr>
              <w:t xml:space="preserve">urface </w:t>
            </w:r>
            <w:r w:rsidR="00FB557B">
              <w:rPr>
                <w:rFonts w:asciiTheme="minorHAnsi" w:hAnsiTheme="minorHAnsi" w:cstheme="minorHAnsi"/>
                <w:sz w:val="20"/>
              </w:rPr>
              <w:t>i</w:t>
            </w:r>
            <w:r w:rsidRPr="000E67FF">
              <w:rPr>
                <w:rFonts w:asciiTheme="minorHAnsi" w:hAnsiTheme="minorHAnsi" w:cstheme="minorHAnsi"/>
                <w:sz w:val="20"/>
              </w:rPr>
              <w:t>mpoundments</w:t>
            </w:r>
            <w:r w:rsidR="00FB557B">
              <w:rPr>
                <w:rFonts w:asciiTheme="minorHAnsi" w:hAnsiTheme="minorHAnsi" w:cstheme="minorHAnsi"/>
                <w:sz w:val="20"/>
              </w:rPr>
              <w:t>,</w:t>
            </w:r>
            <w:r w:rsidRPr="000E67FF">
              <w:rPr>
                <w:rFonts w:asciiTheme="minorHAnsi" w:hAnsiTheme="minorHAnsi" w:cstheme="minorHAnsi"/>
                <w:sz w:val="20"/>
              </w:rPr>
              <w:t xml:space="preserve"> and </w:t>
            </w:r>
            <w:r w:rsidR="00FB557B">
              <w:rPr>
                <w:rFonts w:asciiTheme="minorHAnsi" w:hAnsiTheme="minorHAnsi" w:cstheme="minorHAnsi"/>
                <w:sz w:val="20"/>
              </w:rPr>
              <w:t>o</w:t>
            </w:r>
            <w:r w:rsidRPr="000E67FF">
              <w:rPr>
                <w:rFonts w:asciiTheme="minorHAnsi" w:hAnsiTheme="minorHAnsi" w:cstheme="minorHAnsi"/>
                <w:sz w:val="20"/>
              </w:rPr>
              <w:t xml:space="preserve">ther </w:t>
            </w:r>
            <w:r w:rsidR="00FB557B">
              <w:rPr>
                <w:rFonts w:asciiTheme="minorHAnsi" w:hAnsiTheme="minorHAnsi" w:cstheme="minorHAnsi"/>
                <w:sz w:val="20"/>
              </w:rPr>
              <w:t>o</w:t>
            </w:r>
            <w:r w:rsidRPr="000E67FF">
              <w:rPr>
                <w:rFonts w:asciiTheme="minorHAnsi" w:hAnsiTheme="minorHAnsi" w:cstheme="minorHAnsi"/>
                <w:sz w:val="20"/>
              </w:rPr>
              <w:t xml:space="preserve">n-site </w:t>
            </w:r>
            <w:r w:rsidR="00FB557B">
              <w:rPr>
                <w:rFonts w:asciiTheme="minorHAnsi" w:hAnsiTheme="minorHAnsi" w:cstheme="minorHAnsi"/>
                <w:sz w:val="20"/>
              </w:rPr>
              <w:t>d</w:t>
            </w:r>
            <w:r w:rsidRPr="000E67FF">
              <w:rPr>
                <w:rFonts w:asciiTheme="minorHAnsi" w:hAnsiTheme="minorHAnsi" w:cstheme="minorHAnsi"/>
                <w:sz w:val="20"/>
              </w:rPr>
              <w:t>isposal</w:t>
            </w:r>
            <w:r w:rsidR="00FB557B">
              <w:rPr>
                <w:rFonts w:asciiTheme="minorHAnsi" w:hAnsiTheme="minorHAnsi" w:cstheme="minorHAnsi"/>
                <w:sz w:val="20"/>
              </w:rPr>
              <w:t xml:space="preserve">, excluding </w:t>
            </w:r>
            <w:r w:rsidRPr="000E67FF">
              <w:rPr>
                <w:rFonts w:asciiTheme="minorHAnsi" w:hAnsiTheme="minorHAnsi" w:cstheme="minorHAnsi"/>
                <w:sz w:val="20"/>
              </w:rPr>
              <w:t>any on-site release</w:t>
            </w:r>
            <w:r w:rsidR="00FB557B">
              <w:rPr>
                <w:rFonts w:asciiTheme="minorHAnsi" w:hAnsiTheme="minorHAnsi" w:cstheme="minorHAnsi"/>
                <w:sz w:val="20"/>
              </w:rPr>
              <w:t>s</w:t>
            </w:r>
            <w:r w:rsidRPr="000E67FF">
              <w:rPr>
                <w:rFonts w:asciiTheme="minorHAnsi" w:hAnsiTheme="minorHAnsi" w:cstheme="minorHAnsi"/>
                <w:sz w:val="20"/>
              </w:rPr>
              <w:t xml:space="preserve"> or disposal due to</w:t>
            </w:r>
            <w:r w:rsidR="00FB557B">
              <w:rPr>
                <w:rFonts w:asciiTheme="minorHAnsi" w:hAnsiTheme="minorHAnsi" w:cstheme="minorHAnsi"/>
                <w:sz w:val="20"/>
              </w:rPr>
              <w:t xml:space="preserve"> one-time </w:t>
            </w:r>
            <w:r w:rsidRPr="000E67FF">
              <w:rPr>
                <w:rFonts w:asciiTheme="minorHAnsi" w:hAnsiTheme="minorHAnsi" w:cstheme="minorHAnsi"/>
                <w:sz w:val="20"/>
              </w:rPr>
              <w:t>catastrophic events</w:t>
            </w:r>
            <w:r w:rsidR="00FB557B">
              <w:rPr>
                <w:rFonts w:asciiTheme="minorHAnsi" w:hAnsiTheme="minorHAnsi" w:cstheme="minorHAnsi"/>
                <w:sz w:val="20"/>
              </w:rPr>
              <w:t>.</w:t>
            </w:r>
          </w:p>
        </w:tc>
      </w:tr>
      <w:tr w:rsidR="00944016" w:rsidRPr="000E67FF" w14:paraId="2A4CDB75" w14:textId="77777777">
        <w:trPr>
          <w:trHeight w:val="954"/>
        </w:trPr>
        <w:tc>
          <w:tcPr>
            <w:tcW w:w="437" w:type="dxa"/>
          </w:tcPr>
          <w:p w14:paraId="0F8EA849"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80</w:t>
            </w:r>
          </w:p>
        </w:tc>
        <w:tc>
          <w:tcPr>
            <w:tcW w:w="1779" w:type="dxa"/>
          </w:tcPr>
          <w:p w14:paraId="4F9FAD4E" w14:textId="77777777" w:rsidR="00944016" w:rsidRPr="000E67FF" w:rsidRDefault="003C0910">
            <w:pPr>
              <w:pStyle w:val="TableParagraph"/>
              <w:spacing w:line="237" w:lineRule="auto"/>
              <w:ind w:left="107" w:right="514"/>
              <w:rPr>
                <w:rFonts w:asciiTheme="minorHAnsi" w:hAnsiTheme="minorHAnsi" w:cstheme="minorHAnsi"/>
                <w:sz w:val="20"/>
              </w:rPr>
            </w:pPr>
            <w:r w:rsidRPr="000E67FF">
              <w:rPr>
                <w:rFonts w:asciiTheme="minorHAnsi" w:hAnsiTheme="minorHAnsi" w:cstheme="minorHAnsi"/>
                <w:sz w:val="20"/>
              </w:rPr>
              <w:t>8.1c - Off-site Contained Releases</w:t>
            </w:r>
          </w:p>
        </w:tc>
        <w:tc>
          <w:tcPr>
            <w:tcW w:w="884" w:type="dxa"/>
          </w:tcPr>
          <w:p w14:paraId="314C3774"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41D6FA2" w14:textId="77777777" w:rsidR="00944016" w:rsidRPr="000E67FF" w:rsidRDefault="003C0910" w:rsidP="00466DF7">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339348E"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CABADA8"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8.1c</w:t>
            </w:r>
          </w:p>
        </w:tc>
        <w:tc>
          <w:tcPr>
            <w:tcW w:w="5314" w:type="dxa"/>
          </w:tcPr>
          <w:p w14:paraId="3098FA39" w14:textId="7BAC4B4B" w:rsidR="00944016" w:rsidRPr="000E67FF" w:rsidRDefault="003C0910">
            <w:pPr>
              <w:pStyle w:val="TableParagraph"/>
              <w:spacing w:line="242" w:lineRule="auto"/>
              <w:ind w:left="105" w:right="551"/>
              <w:rPr>
                <w:rFonts w:asciiTheme="minorHAnsi" w:hAnsiTheme="minorHAnsi" w:cstheme="minorHAnsi"/>
                <w:sz w:val="20"/>
              </w:rPr>
            </w:pPr>
            <w:r w:rsidRPr="000E67FF">
              <w:rPr>
                <w:rFonts w:asciiTheme="minorHAnsi" w:hAnsiTheme="minorHAnsi" w:cstheme="minorHAnsi"/>
                <w:sz w:val="20"/>
              </w:rPr>
              <w:t xml:space="preserve">The total </w:t>
            </w:r>
            <w:r w:rsidR="00FB557B">
              <w:rPr>
                <w:rFonts w:asciiTheme="minorHAnsi" w:hAnsiTheme="minorHAnsi" w:cstheme="minorHAnsi"/>
                <w:sz w:val="20"/>
              </w:rPr>
              <w:t xml:space="preserve">quantity of </w:t>
            </w:r>
            <w:r w:rsidRPr="000E67FF">
              <w:rPr>
                <w:rFonts w:asciiTheme="minorHAnsi" w:hAnsiTheme="minorHAnsi" w:cstheme="minorHAnsi"/>
                <w:sz w:val="20"/>
              </w:rPr>
              <w:t>off-site disposal</w:t>
            </w:r>
            <w:r w:rsidR="0027050B">
              <w:rPr>
                <w:rFonts w:asciiTheme="minorHAnsi" w:hAnsiTheme="minorHAnsi" w:cstheme="minorHAnsi"/>
                <w:sz w:val="20"/>
              </w:rPr>
              <w:t>s</w:t>
            </w:r>
            <w:r w:rsidRPr="000E67FF">
              <w:rPr>
                <w:rFonts w:asciiTheme="minorHAnsi" w:hAnsiTheme="minorHAnsi" w:cstheme="minorHAnsi"/>
                <w:sz w:val="20"/>
              </w:rPr>
              <w:t xml:space="preserve"> to Class I Underground Injection Wells, RCRA Subtitle C landfills</w:t>
            </w:r>
            <w:r w:rsidR="0027050B">
              <w:rPr>
                <w:rFonts w:asciiTheme="minorHAnsi" w:hAnsiTheme="minorHAnsi" w:cstheme="minorHAnsi"/>
                <w:sz w:val="20"/>
              </w:rPr>
              <w:t>,</w:t>
            </w:r>
            <w:r w:rsidRPr="000E67FF">
              <w:rPr>
                <w:rFonts w:asciiTheme="minorHAnsi" w:hAnsiTheme="minorHAnsi" w:cstheme="minorHAnsi"/>
                <w:sz w:val="20"/>
              </w:rPr>
              <w:t xml:space="preserve"> and other landfills</w:t>
            </w:r>
            <w:r w:rsidR="0027050B">
              <w:rPr>
                <w:rFonts w:asciiTheme="minorHAnsi" w:hAnsiTheme="minorHAnsi" w:cstheme="minorHAnsi"/>
                <w:sz w:val="20"/>
              </w:rPr>
              <w:t xml:space="preserve">, excluding </w:t>
            </w:r>
            <w:r w:rsidRPr="000E67FF">
              <w:rPr>
                <w:rFonts w:asciiTheme="minorHAnsi" w:hAnsiTheme="minorHAnsi" w:cstheme="minorHAnsi"/>
                <w:sz w:val="20"/>
              </w:rPr>
              <w:t>any on-site release</w:t>
            </w:r>
            <w:r w:rsidR="0027050B">
              <w:rPr>
                <w:rFonts w:asciiTheme="minorHAnsi" w:hAnsiTheme="minorHAnsi" w:cstheme="minorHAnsi"/>
                <w:sz w:val="20"/>
              </w:rPr>
              <w:t>s</w:t>
            </w:r>
            <w:r w:rsidRPr="000E67FF">
              <w:rPr>
                <w:rFonts w:asciiTheme="minorHAnsi" w:hAnsiTheme="minorHAnsi" w:cstheme="minorHAnsi"/>
                <w:sz w:val="20"/>
              </w:rPr>
              <w:t xml:space="preserve"> or disposal</w:t>
            </w:r>
            <w:r w:rsidR="0027050B">
              <w:rPr>
                <w:rFonts w:asciiTheme="minorHAnsi" w:hAnsiTheme="minorHAnsi" w:cstheme="minorHAnsi"/>
                <w:sz w:val="20"/>
              </w:rPr>
              <w:t>s</w:t>
            </w:r>
            <w:r w:rsidRPr="000E67FF">
              <w:rPr>
                <w:rFonts w:asciiTheme="minorHAnsi" w:hAnsiTheme="minorHAnsi" w:cstheme="minorHAnsi"/>
                <w:sz w:val="20"/>
              </w:rPr>
              <w:t xml:space="preserve"> due to</w:t>
            </w:r>
            <w:r w:rsidR="0027050B">
              <w:rPr>
                <w:rFonts w:asciiTheme="minorHAnsi" w:hAnsiTheme="minorHAnsi" w:cstheme="minorHAnsi"/>
                <w:sz w:val="20"/>
              </w:rPr>
              <w:t xml:space="preserve"> one-time</w:t>
            </w:r>
            <w:r w:rsidRPr="000E67FF">
              <w:rPr>
                <w:rFonts w:asciiTheme="minorHAnsi" w:hAnsiTheme="minorHAnsi" w:cstheme="minorHAnsi"/>
                <w:sz w:val="20"/>
              </w:rPr>
              <w:t xml:space="preserve"> catastrophic events</w:t>
            </w:r>
            <w:r w:rsidR="0027050B">
              <w:rPr>
                <w:rFonts w:asciiTheme="minorHAnsi" w:hAnsiTheme="minorHAnsi" w:cstheme="minorHAnsi"/>
                <w:sz w:val="20"/>
              </w:rPr>
              <w:t>.</w:t>
            </w:r>
          </w:p>
        </w:tc>
      </w:tr>
      <w:tr w:rsidR="00944016" w:rsidRPr="000E67FF" w14:paraId="4A17316E" w14:textId="77777777">
        <w:trPr>
          <w:trHeight w:val="1379"/>
        </w:trPr>
        <w:tc>
          <w:tcPr>
            <w:tcW w:w="437" w:type="dxa"/>
          </w:tcPr>
          <w:p w14:paraId="1944BFB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81</w:t>
            </w:r>
          </w:p>
        </w:tc>
        <w:tc>
          <w:tcPr>
            <w:tcW w:w="1779" w:type="dxa"/>
          </w:tcPr>
          <w:p w14:paraId="1C01E14D" w14:textId="77777777" w:rsidR="00944016" w:rsidRPr="000E67FF" w:rsidRDefault="003C0910">
            <w:pPr>
              <w:pStyle w:val="TableParagraph"/>
              <w:spacing w:before="1" w:line="232" w:lineRule="auto"/>
              <w:ind w:left="107" w:right="314"/>
              <w:rPr>
                <w:rFonts w:asciiTheme="minorHAnsi" w:hAnsiTheme="minorHAnsi" w:cstheme="minorHAnsi"/>
                <w:sz w:val="20"/>
              </w:rPr>
            </w:pPr>
            <w:r w:rsidRPr="000E67FF">
              <w:rPr>
                <w:rFonts w:asciiTheme="minorHAnsi" w:hAnsiTheme="minorHAnsi" w:cstheme="minorHAnsi"/>
                <w:sz w:val="20"/>
              </w:rPr>
              <w:t>8.1d - Off-site Other Releases</w:t>
            </w:r>
          </w:p>
        </w:tc>
        <w:tc>
          <w:tcPr>
            <w:tcW w:w="884" w:type="dxa"/>
          </w:tcPr>
          <w:p w14:paraId="5106C271"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7ADA41D6"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261B8FB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89B1766"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8.1d</w:t>
            </w:r>
          </w:p>
        </w:tc>
        <w:tc>
          <w:tcPr>
            <w:tcW w:w="5314" w:type="dxa"/>
          </w:tcPr>
          <w:p w14:paraId="2C8689FC" w14:textId="6306EAD0" w:rsidR="00944016" w:rsidRPr="000E67FF" w:rsidRDefault="003C0910" w:rsidP="007A517D">
            <w:pPr>
              <w:pStyle w:val="TableParagraph"/>
              <w:spacing w:line="237" w:lineRule="auto"/>
              <w:ind w:left="105" w:right="39"/>
              <w:rPr>
                <w:rFonts w:asciiTheme="minorHAnsi" w:hAnsiTheme="minorHAnsi" w:cstheme="minorHAnsi"/>
                <w:sz w:val="20"/>
              </w:rPr>
            </w:pPr>
            <w:r w:rsidRPr="000E67FF">
              <w:rPr>
                <w:rFonts w:asciiTheme="minorHAnsi" w:hAnsiTheme="minorHAnsi" w:cstheme="minorHAnsi"/>
                <w:sz w:val="20"/>
              </w:rPr>
              <w:t xml:space="preserve">The total </w:t>
            </w:r>
            <w:r w:rsidR="0027050B">
              <w:rPr>
                <w:rFonts w:asciiTheme="minorHAnsi" w:hAnsiTheme="minorHAnsi" w:cstheme="minorHAnsi"/>
                <w:sz w:val="20"/>
              </w:rPr>
              <w:t>quantity</w:t>
            </w:r>
            <w:r w:rsidR="00484B76">
              <w:rPr>
                <w:rFonts w:asciiTheme="minorHAnsi" w:hAnsiTheme="minorHAnsi" w:cstheme="minorHAnsi"/>
                <w:sz w:val="20"/>
              </w:rPr>
              <w:t xml:space="preserve"> of</w:t>
            </w:r>
            <w:r w:rsidR="0027050B">
              <w:rPr>
                <w:rFonts w:asciiTheme="minorHAnsi" w:hAnsiTheme="minorHAnsi" w:cstheme="minorHAnsi"/>
                <w:sz w:val="20"/>
              </w:rPr>
              <w:t xml:space="preserve"> </w:t>
            </w:r>
            <w:r w:rsidRPr="000E67FF">
              <w:rPr>
                <w:rFonts w:asciiTheme="minorHAnsi" w:hAnsiTheme="minorHAnsi" w:cstheme="minorHAnsi"/>
                <w:sz w:val="20"/>
              </w:rPr>
              <w:t xml:space="preserve">other </w:t>
            </w:r>
            <w:r w:rsidR="00484B76">
              <w:rPr>
                <w:rFonts w:asciiTheme="minorHAnsi" w:hAnsiTheme="minorHAnsi" w:cstheme="minorHAnsi"/>
                <w:sz w:val="20"/>
              </w:rPr>
              <w:t>off-site releases</w:t>
            </w:r>
            <w:r w:rsidR="00484B76" w:rsidRPr="000E67FF">
              <w:rPr>
                <w:rFonts w:asciiTheme="minorHAnsi" w:hAnsiTheme="minorHAnsi" w:cstheme="minorHAnsi"/>
                <w:sz w:val="20"/>
              </w:rPr>
              <w:t xml:space="preserve"> via </w:t>
            </w:r>
            <w:r w:rsidR="00484B76">
              <w:rPr>
                <w:rFonts w:asciiTheme="minorHAnsi" w:hAnsiTheme="minorHAnsi" w:cstheme="minorHAnsi"/>
                <w:sz w:val="20"/>
              </w:rPr>
              <w:t>fugitive air emissions, stack air emissions, surface water discharges, Class</w:t>
            </w:r>
            <w:r w:rsidR="00484B76" w:rsidRPr="000E67FF">
              <w:rPr>
                <w:rFonts w:asciiTheme="minorHAnsi" w:hAnsiTheme="minorHAnsi" w:cstheme="minorHAnsi"/>
                <w:sz w:val="20"/>
              </w:rPr>
              <w:t xml:space="preserve"> II-V </w:t>
            </w:r>
            <w:r w:rsidR="00484B76">
              <w:rPr>
                <w:rFonts w:asciiTheme="minorHAnsi" w:hAnsiTheme="minorHAnsi" w:cstheme="minorHAnsi"/>
                <w:sz w:val="20"/>
              </w:rPr>
              <w:t>u</w:t>
            </w:r>
            <w:r w:rsidR="00484B76" w:rsidRPr="000E67FF">
              <w:rPr>
                <w:rFonts w:asciiTheme="minorHAnsi" w:hAnsiTheme="minorHAnsi" w:cstheme="minorHAnsi"/>
                <w:sz w:val="20"/>
              </w:rPr>
              <w:t xml:space="preserve">nderground </w:t>
            </w:r>
            <w:r w:rsidR="00484B76">
              <w:rPr>
                <w:rFonts w:asciiTheme="minorHAnsi" w:hAnsiTheme="minorHAnsi" w:cstheme="minorHAnsi"/>
                <w:sz w:val="20"/>
              </w:rPr>
              <w:t>i</w:t>
            </w:r>
            <w:r w:rsidR="00484B76" w:rsidRPr="000E67FF">
              <w:rPr>
                <w:rFonts w:asciiTheme="minorHAnsi" w:hAnsiTheme="minorHAnsi" w:cstheme="minorHAnsi"/>
                <w:sz w:val="20"/>
              </w:rPr>
              <w:t xml:space="preserve">njection </w:t>
            </w:r>
            <w:r w:rsidR="00484B76">
              <w:rPr>
                <w:rFonts w:asciiTheme="minorHAnsi" w:hAnsiTheme="minorHAnsi" w:cstheme="minorHAnsi"/>
                <w:sz w:val="20"/>
              </w:rPr>
              <w:t>w</w:t>
            </w:r>
            <w:r w:rsidR="00484B76" w:rsidRPr="000E67FF">
              <w:rPr>
                <w:rFonts w:asciiTheme="minorHAnsi" w:hAnsiTheme="minorHAnsi" w:cstheme="minorHAnsi"/>
                <w:sz w:val="20"/>
              </w:rPr>
              <w:t xml:space="preserve">ells, </w:t>
            </w:r>
            <w:r w:rsidR="00484B76">
              <w:rPr>
                <w:rFonts w:asciiTheme="minorHAnsi" w:hAnsiTheme="minorHAnsi" w:cstheme="minorHAnsi"/>
                <w:sz w:val="20"/>
              </w:rPr>
              <w:t>l</w:t>
            </w:r>
            <w:r w:rsidR="00484B76" w:rsidRPr="000E67FF">
              <w:rPr>
                <w:rFonts w:asciiTheme="minorHAnsi" w:hAnsiTheme="minorHAnsi" w:cstheme="minorHAnsi"/>
                <w:sz w:val="20"/>
              </w:rPr>
              <w:t xml:space="preserve">and </w:t>
            </w:r>
            <w:r w:rsidR="00484B76">
              <w:rPr>
                <w:rFonts w:asciiTheme="minorHAnsi" w:hAnsiTheme="minorHAnsi" w:cstheme="minorHAnsi"/>
                <w:sz w:val="20"/>
              </w:rPr>
              <w:t>t</w:t>
            </w:r>
            <w:r w:rsidR="00484B76" w:rsidRPr="000E67FF">
              <w:rPr>
                <w:rFonts w:asciiTheme="minorHAnsi" w:hAnsiTheme="minorHAnsi" w:cstheme="minorHAnsi"/>
                <w:sz w:val="20"/>
              </w:rPr>
              <w:t xml:space="preserve">reatment, RCRA Subtitle C </w:t>
            </w:r>
            <w:r w:rsidR="00484B76">
              <w:rPr>
                <w:rFonts w:asciiTheme="minorHAnsi" w:hAnsiTheme="minorHAnsi" w:cstheme="minorHAnsi"/>
                <w:sz w:val="20"/>
              </w:rPr>
              <w:t>s</w:t>
            </w:r>
            <w:r w:rsidR="00484B76" w:rsidRPr="000E67FF">
              <w:rPr>
                <w:rFonts w:asciiTheme="minorHAnsi" w:hAnsiTheme="minorHAnsi" w:cstheme="minorHAnsi"/>
                <w:sz w:val="20"/>
              </w:rPr>
              <w:t xml:space="preserve">urface </w:t>
            </w:r>
            <w:r w:rsidR="00484B76">
              <w:rPr>
                <w:rFonts w:asciiTheme="minorHAnsi" w:hAnsiTheme="minorHAnsi" w:cstheme="minorHAnsi"/>
                <w:sz w:val="20"/>
              </w:rPr>
              <w:t>i</w:t>
            </w:r>
            <w:r w:rsidR="00484B76" w:rsidRPr="000E67FF">
              <w:rPr>
                <w:rFonts w:asciiTheme="minorHAnsi" w:hAnsiTheme="minorHAnsi" w:cstheme="minorHAnsi"/>
                <w:sz w:val="20"/>
              </w:rPr>
              <w:t xml:space="preserve">mpoundments, </w:t>
            </w:r>
            <w:r w:rsidR="00484B76">
              <w:rPr>
                <w:rFonts w:asciiTheme="minorHAnsi" w:hAnsiTheme="minorHAnsi" w:cstheme="minorHAnsi"/>
                <w:sz w:val="20"/>
              </w:rPr>
              <w:t>o</w:t>
            </w:r>
            <w:r w:rsidR="00484B76" w:rsidRPr="000E67FF">
              <w:rPr>
                <w:rFonts w:asciiTheme="minorHAnsi" w:hAnsiTheme="minorHAnsi" w:cstheme="minorHAnsi"/>
                <w:sz w:val="20"/>
              </w:rPr>
              <w:t xml:space="preserve">ther </w:t>
            </w:r>
            <w:r w:rsidR="00484B76">
              <w:rPr>
                <w:rFonts w:asciiTheme="minorHAnsi" w:hAnsiTheme="minorHAnsi" w:cstheme="minorHAnsi"/>
                <w:sz w:val="20"/>
              </w:rPr>
              <w:t>s</w:t>
            </w:r>
            <w:r w:rsidR="00484B76" w:rsidRPr="000E67FF">
              <w:rPr>
                <w:rFonts w:asciiTheme="minorHAnsi" w:hAnsiTheme="minorHAnsi" w:cstheme="minorHAnsi"/>
                <w:sz w:val="20"/>
              </w:rPr>
              <w:t xml:space="preserve">urface </w:t>
            </w:r>
            <w:r w:rsidR="00484B76">
              <w:rPr>
                <w:rFonts w:asciiTheme="minorHAnsi" w:hAnsiTheme="minorHAnsi" w:cstheme="minorHAnsi"/>
                <w:sz w:val="20"/>
              </w:rPr>
              <w:t>i</w:t>
            </w:r>
            <w:r w:rsidR="00484B76" w:rsidRPr="000E67FF">
              <w:rPr>
                <w:rFonts w:asciiTheme="minorHAnsi" w:hAnsiTheme="minorHAnsi" w:cstheme="minorHAnsi"/>
                <w:sz w:val="20"/>
              </w:rPr>
              <w:t>mpoundments</w:t>
            </w:r>
            <w:r w:rsidR="00484B76">
              <w:rPr>
                <w:rFonts w:asciiTheme="minorHAnsi" w:hAnsiTheme="minorHAnsi" w:cstheme="minorHAnsi"/>
                <w:sz w:val="20"/>
              </w:rPr>
              <w:t>,</w:t>
            </w:r>
            <w:r w:rsidR="00484B76" w:rsidRPr="000E67FF">
              <w:rPr>
                <w:rFonts w:asciiTheme="minorHAnsi" w:hAnsiTheme="minorHAnsi" w:cstheme="minorHAnsi"/>
                <w:sz w:val="20"/>
              </w:rPr>
              <w:t xml:space="preserve"> and </w:t>
            </w:r>
            <w:r w:rsidR="00484B76">
              <w:rPr>
                <w:rFonts w:asciiTheme="minorHAnsi" w:hAnsiTheme="minorHAnsi" w:cstheme="minorHAnsi"/>
                <w:sz w:val="20"/>
              </w:rPr>
              <w:t>o</w:t>
            </w:r>
            <w:r w:rsidR="00484B76" w:rsidRPr="000E67FF">
              <w:rPr>
                <w:rFonts w:asciiTheme="minorHAnsi" w:hAnsiTheme="minorHAnsi" w:cstheme="minorHAnsi"/>
                <w:sz w:val="20"/>
              </w:rPr>
              <w:t xml:space="preserve">ther </w:t>
            </w:r>
            <w:r w:rsidR="00484B76">
              <w:rPr>
                <w:rFonts w:asciiTheme="minorHAnsi" w:hAnsiTheme="minorHAnsi" w:cstheme="minorHAnsi"/>
                <w:sz w:val="20"/>
              </w:rPr>
              <w:t>o</w:t>
            </w:r>
            <w:r w:rsidR="00484B76" w:rsidRPr="000E67FF">
              <w:rPr>
                <w:rFonts w:asciiTheme="minorHAnsi" w:hAnsiTheme="minorHAnsi" w:cstheme="minorHAnsi"/>
                <w:sz w:val="20"/>
              </w:rPr>
              <w:t xml:space="preserve">n-site </w:t>
            </w:r>
            <w:r w:rsidR="00484B76">
              <w:rPr>
                <w:rFonts w:asciiTheme="minorHAnsi" w:hAnsiTheme="minorHAnsi" w:cstheme="minorHAnsi"/>
                <w:sz w:val="20"/>
              </w:rPr>
              <w:t>d</w:t>
            </w:r>
            <w:r w:rsidR="00484B76" w:rsidRPr="000E67FF">
              <w:rPr>
                <w:rFonts w:asciiTheme="minorHAnsi" w:hAnsiTheme="minorHAnsi" w:cstheme="minorHAnsi"/>
                <w:sz w:val="20"/>
              </w:rPr>
              <w:t>isposal</w:t>
            </w:r>
            <w:r w:rsidR="00484B76">
              <w:rPr>
                <w:rFonts w:asciiTheme="minorHAnsi" w:hAnsiTheme="minorHAnsi" w:cstheme="minorHAnsi"/>
                <w:sz w:val="20"/>
              </w:rPr>
              <w:t xml:space="preserve">, excluding </w:t>
            </w:r>
            <w:r w:rsidR="00484B76" w:rsidRPr="000E67FF">
              <w:rPr>
                <w:rFonts w:asciiTheme="minorHAnsi" w:hAnsiTheme="minorHAnsi" w:cstheme="minorHAnsi"/>
                <w:sz w:val="20"/>
              </w:rPr>
              <w:t>any on-site release</w:t>
            </w:r>
            <w:r w:rsidR="00484B76">
              <w:rPr>
                <w:rFonts w:asciiTheme="minorHAnsi" w:hAnsiTheme="minorHAnsi" w:cstheme="minorHAnsi"/>
                <w:sz w:val="20"/>
              </w:rPr>
              <w:t>s</w:t>
            </w:r>
            <w:r w:rsidR="00484B76" w:rsidRPr="000E67FF">
              <w:rPr>
                <w:rFonts w:asciiTheme="minorHAnsi" w:hAnsiTheme="minorHAnsi" w:cstheme="minorHAnsi"/>
                <w:sz w:val="20"/>
              </w:rPr>
              <w:t xml:space="preserve"> or disposal due to</w:t>
            </w:r>
            <w:r w:rsidR="00484B76">
              <w:rPr>
                <w:rFonts w:asciiTheme="minorHAnsi" w:hAnsiTheme="minorHAnsi" w:cstheme="minorHAnsi"/>
                <w:sz w:val="20"/>
              </w:rPr>
              <w:t xml:space="preserve"> one-time </w:t>
            </w:r>
            <w:r w:rsidR="00484B76" w:rsidRPr="000E67FF">
              <w:rPr>
                <w:rFonts w:asciiTheme="minorHAnsi" w:hAnsiTheme="minorHAnsi" w:cstheme="minorHAnsi"/>
                <w:sz w:val="20"/>
              </w:rPr>
              <w:t>catastrophic events</w:t>
            </w:r>
            <w:r w:rsidR="00484B76">
              <w:rPr>
                <w:rFonts w:asciiTheme="minorHAnsi" w:hAnsiTheme="minorHAnsi" w:cstheme="minorHAnsi"/>
                <w:sz w:val="20"/>
              </w:rPr>
              <w:t>.</w:t>
            </w:r>
          </w:p>
        </w:tc>
      </w:tr>
      <w:tr w:rsidR="00944016" w:rsidRPr="000E67FF" w14:paraId="053684CC" w14:textId="77777777">
        <w:trPr>
          <w:trHeight w:val="508"/>
        </w:trPr>
        <w:tc>
          <w:tcPr>
            <w:tcW w:w="437" w:type="dxa"/>
          </w:tcPr>
          <w:p w14:paraId="49D83C2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82</w:t>
            </w:r>
          </w:p>
        </w:tc>
        <w:tc>
          <w:tcPr>
            <w:tcW w:w="1779" w:type="dxa"/>
          </w:tcPr>
          <w:p w14:paraId="59DEF9DF" w14:textId="77777777" w:rsidR="00944016" w:rsidRPr="000E67FF" w:rsidRDefault="003C0910">
            <w:pPr>
              <w:pStyle w:val="TableParagraph"/>
              <w:spacing w:before="1" w:line="232" w:lineRule="auto"/>
              <w:ind w:left="107"/>
              <w:rPr>
                <w:rFonts w:asciiTheme="minorHAnsi" w:hAnsiTheme="minorHAnsi" w:cstheme="minorHAnsi"/>
                <w:sz w:val="20"/>
              </w:rPr>
            </w:pPr>
            <w:r w:rsidRPr="000E67FF">
              <w:rPr>
                <w:rFonts w:asciiTheme="minorHAnsi" w:hAnsiTheme="minorHAnsi" w:cstheme="minorHAnsi"/>
                <w:sz w:val="20"/>
              </w:rPr>
              <w:t>8.2 - Energy Recovery On-site</w:t>
            </w:r>
          </w:p>
        </w:tc>
        <w:tc>
          <w:tcPr>
            <w:tcW w:w="884" w:type="dxa"/>
          </w:tcPr>
          <w:p w14:paraId="51C69382"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2D480BE1"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31000F0F"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294EA91"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8.2</w:t>
            </w:r>
          </w:p>
        </w:tc>
        <w:tc>
          <w:tcPr>
            <w:tcW w:w="5314" w:type="dxa"/>
          </w:tcPr>
          <w:p w14:paraId="565002EA" w14:textId="1A90554A" w:rsidR="00944016" w:rsidRPr="000E67FF" w:rsidRDefault="0027050B">
            <w:pPr>
              <w:pStyle w:val="TableParagraph"/>
              <w:ind w:left="105"/>
              <w:rPr>
                <w:rFonts w:asciiTheme="minorHAnsi" w:hAnsiTheme="minorHAnsi" w:cstheme="minorHAnsi"/>
                <w:sz w:val="20"/>
              </w:rPr>
            </w:pPr>
            <w:r>
              <w:rPr>
                <w:rFonts w:asciiTheme="minorHAnsi" w:hAnsiTheme="minorHAnsi" w:cstheme="minorHAnsi"/>
                <w:sz w:val="20"/>
              </w:rPr>
              <w:t xml:space="preserve">Quantity of on-site energy recovery. </w:t>
            </w:r>
          </w:p>
        </w:tc>
      </w:tr>
      <w:tr w:rsidR="00944016" w:rsidRPr="000E67FF" w14:paraId="02098770" w14:textId="77777777">
        <w:trPr>
          <w:trHeight w:val="510"/>
        </w:trPr>
        <w:tc>
          <w:tcPr>
            <w:tcW w:w="437" w:type="dxa"/>
          </w:tcPr>
          <w:p w14:paraId="702436C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83</w:t>
            </w:r>
          </w:p>
        </w:tc>
        <w:tc>
          <w:tcPr>
            <w:tcW w:w="1779" w:type="dxa"/>
          </w:tcPr>
          <w:p w14:paraId="1E04805C" w14:textId="77777777" w:rsidR="00944016" w:rsidRPr="000E67FF" w:rsidRDefault="003C0910">
            <w:pPr>
              <w:pStyle w:val="TableParagraph"/>
              <w:spacing w:line="237" w:lineRule="auto"/>
              <w:ind w:left="107"/>
              <w:rPr>
                <w:rFonts w:asciiTheme="minorHAnsi" w:hAnsiTheme="minorHAnsi" w:cstheme="minorHAnsi"/>
                <w:sz w:val="20"/>
              </w:rPr>
            </w:pPr>
            <w:r w:rsidRPr="000E67FF">
              <w:rPr>
                <w:rFonts w:asciiTheme="minorHAnsi" w:hAnsiTheme="minorHAnsi" w:cstheme="minorHAnsi"/>
                <w:sz w:val="20"/>
              </w:rPr>
              <w:t>8.3 - Energy Recovery Off-site</w:t>
            </w:r>
          </w:p>
        </w:tc>
        <w:tc>
          <w:tcPr>
            <w:tcW w:w="884" w:type="dxa"/>
          </w:tcPr>
          <w:p w14:paraId="54F3E6AC"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9F7EE5D"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4783FDC8"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2D5177F"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8.3</w:t>
            </w:r>
          </w:p>
        </w:tc>
        <w:tc>
          <w:tcPr>
            <w:tcW w:w="5314" w:type="dxa"/>
          </w:tcPr>
          <w:p w14:paraId="031348FE" w14:textId="55646E13" w:rsidR="00944016" w:rsidRPr="000E67FF" w:rsidRDefault="00DE74EF">
            <w:pPr>
              <w:pStyle w:val="TableParagraph"/>
              <w:ind w:left="105"/>
              <w:rPr>
                <w:rFonts w:asciiTheme="minorHAnsi" w:hAnsiTheme="minorHAnsi" w:cstheme="minorHAnsi"/>
                <w:sz w:val="20"/>
              </w:rPr>
            </w:pPr>
            <w:r>
              <w:rPr>
                <w:rFonts w:asciiTheme="minorHAnsi" w:hAnsiTheme="minorHAnsi" w:cstheme="minorHAnsi"/>
                <w:sz w:val="20"/>
              </w:rPr>
              <w:t>Quantity of off-site e</w:t>
            </w:r>
            <w:r w:rsidR="003C0910" w:rsidRPr="000E67FF">
              <w:rPr>
                <w:rFonts w:asciiTheme="minorHAnsi" w:hAnsiTheme="minorHAnsi" w:cstheme="minorHAnsi"/>
                <w:sz w:val="20"/>
              </w:rPr>
              <w:t xml:space="preserve">nergy </w:t>
            </w:r>
            <w:r>
              <w:rPr>
                <w:rFonts w:asciiTheme="minorHAnsi" w:hAnsiTheme="minorHAnsi" w:cstheme="minorHAnsi"/>
                <w:sz w:val="20"/>
              </w:rPr>
              <w:t>r</w:t>
            </w:r>
            <w:r w:rsidR="003C0910" w:rsidRPr="000E67FF">
              <w:rPr>
                <w:rFonts w:asciiTheme="minorHAnsi" w:hAnsiTheme="minorHAnsi" w:cstheme="minorHAnsi"/>
                <w:sz w:val="20"/>
              </w:rPr>
              <w:t>ecovery</w:t>
            </w:r>
            <w:r>
              <w:rPr>
                <w:rFonts w:asciiTheme="minorHAnsi" w:hAnsiTheme="minorHAnsi" w:cstheme="minorHAnsi"/>
                <w:sz w:val="20"/>
              </w:rPr>
              <w:t>.</w:t>
            </w:r>
          </w:p>
        </w:tc>
      </w:tr>
      <w:tr w:rsidR="00944016" w:rsidRPr="000E67FF" w14:paraId="53BF53ED" w14:textId="77777777">
        <w:trPr>
          <w:trHeight w:val="460"/>
        </w:trPr>
        <w:tc>
          <w:tcPr>
            <w:tcW w:w="437" w:type="dxa"/>
          </w:tcPr>
          <w:p w14:paraId="31B2963F"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84</w:t>
            </w:r>
          </w:p>
        </w:tc>
        <w:tc>
          <w:tcPr>
            <w:tcW w:w="1779" w:type="dxa"/>
          </w:tcPr>
          <w:p w14:paraId="7CD9EE04" w14:textId="77777777" w:rsidR="00944016" w:rsidRPr="000E67FF" w:rsidRDefault="003C0910">
            <w:pPr>
              <w:pStyle w:val="TableParagraph"/>
              <w:spacing w:before="5" w:line="224" w:lineRule="exact"/>
              <w:ind w:left="107" w:right="434"/>
              <w:rPr>
                <w:rFonts w:asciiTheme="minorHAnsi" w:hAnsiTheme="minorHAnsi" w:cstheme="minorHAnsi"/>
                <w:sz w:val="20"/>
              </w:rPr>
            </w:pPr>
            <w:r w:rsidRPr="000E67FF">
              <w:rPr>
                <w:rFonts w:asciiTheme="minorHAnsi" w:hAnsiTheme="minorHAnsi" w:cstheme="minorHAnsi"/>
                <w:sz w:val="20"/>
              </w:rPr>
              <w:t>8.4 - Recycling On-Site</w:t>
            </w:r>
          </w:p>
        </w:tc>
        <w:tc>
          <w:tcPr>
            <w:tcW w:w="884" w:type="dxa"/>
          </w:tcPr>
          <w:p w14:paraId="48183FB0" w14:textId="77777777" w:rsidR="00944016" w:rsidRPr="000E67FF" w:rsidRDefault="003C0910">
            <w:pPr>
              <w:pStyle w:val="TableParagraph"/>
              <w:spacing w:line="228"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448C954B" w14:textId="77777777" w:rsidR="00944016" w:rsidRPr="000E67FF" w:rsidRDefault="003C0910" w:rsidP="00466DF7">
            <w:pPr>
              <w:pStyle w:val="TableParagraph"/>
              <w:spacing w:line="228"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45682F91" w14:textId="77777777" w:rsidR="00944016" w:rsidRPr="000E67FF" w:rsidRDefault="003C0910" w:rsidP="007A517D">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8203F73" w14:textId="77777777" w:rsidR="00944016" w:rsidRPr="000E67FF" w:rsidRDefault="003C0910">
            <w:pPr>
              <w:pStyle w:val="TableParagraph"/>
              <w:spacing w:line="228" w:lineRule="exact"/>
              <w:ind w:right="127"/>
              <w:jc w:val="right"/>
              <w:rPr>
                <w:rFonts w:asciiTheme="minorHAnsi" w:hAnsiTheme="minorHAnsi" w:cstheme="minorHAnsi"/>
                <w:sz w:val="20"/>
              </w:rPr>
            </w:pPr>
            <w:r w:rsidRPr="000E67FF">
              <w:rPr>
                <w:rFonts w:asciiTheme="minorHAnsi" w:hAnsiTheme="minorHAnsi" w:cstheme="minorHAnsi"/>
                <w:sz w:val="20"/>
              </w:rPr>
              <w:t>8.4</w:t>
            </w:r>
          </w:p>
        </w:tc>
        <w:tc>
          <w:tcPr>
            <w:tcW w:w="5314" w:type="dxa"/>
          </w:tcPr>
          <w:p w14:paraId="0DF3EDF8" w14:textId="14BA4BB7" w:rsidR="00944016" w:rsidRPr="000E67FF" w:rsidRDefault="00DE74EF">
            <w:pPr>
              <w:pStyle w:val="TableParagraph"/>
              <w:spacing w:line="228" w:lineRule="exact"/>
              <w:ind w:left="105"/>
              <w:rPr>
                <w:rFonts w:asciiTheme="minorHAnsi" w:hAnsiTheme="minorHAnsi" w:cstheme="minorHAnsi"/>
                <w:sz w:val="20"/>
              </w:rPr>
            </w:pPr>
            <w:r>
              <w:rPr>
                <w:rFonts w:asciiTheme="minorHAnsi" w:hAnsiTheme="minorHAnsi" w:cstheme="minorHAnsi"/>
                <w:sz w:val="20"/>
              </w:rPr>
              <w:t xml:space="preserve">Quantity of on-site recycling. </w:t>
            </w:r>
          </w:p>
        </w:tc>
      </w:tr>
      <w:tr w:rsidR="00944016" w:rsidRPr="000E67FF" w14:paraId="2900E05E" w14:textId="77777777">
        <w:trPr>
          <w:trHeight w:val="460"/>
        </w:trPr>
        <w:tc>
          <w:tcPr>
            <w:tcW w:w="437" w:type="dxa"/>
          </w:tcPr>
          <w:p w14:paraId="3D2650BD"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85</w:t>
            </w:r>
          </w:p>
        </w:tc>
        <w:tc>
          <w:tcPr>
            <w:tcW w:w="1779" w:type="dxa"/>
          </w:tcPr>
          <w:p w14:paraId="270D6276"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8.5 - Recycling</w:t>
            </w:r>
          </w:p>
          <w:p w14:paraId="0C0D328F" w14:textId="77777777" w:rsidR="00944016" w:rsidRPr="000E67FF" w:rsidRDefault="003C0910">
            <w:pPr>
              <w:pStyle w:val="TableParagraph"/>
              <w:spacing w:line="217" w:lineRule="exact"/>
              <w:ind w:left="107"/>
              <w:rPr>
                <w:rFonts w:asciiTheme="minorHAnsi" w:hAnsiTheme="minorHAnsi" w:cstheme="minorHAnsi"/>
                <w:sz w:val="20"/>
              </w:rPr>
            </w:pPr>
            <w:r w:rsidRPr="000E67FF">
              <w:rPr>
                <w:rFonts w:asciiTheme="minorHAnsi" w:hAnsiTheme="minorHAnsi" w:cstheme="minorHAnsi"/>
                <w:sz w:val="20"/>
              </w:rPr>
              <w:t>Off-Site</w:t>
            </w:r>
          </w:p>
        </w:tc>
        <w:tc>
          <w:tcPr>
            <w:tcW w:w="884" w:type="dxa"/>
          </w:tcPr>
          <w:p w14:paraId="3930E9F0"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61B29347" w14:textId="77777777" w:rsidR="00944016" w:rsidRPr="000E67FF" w:rsidRDefault="003C0910" w:rsidP="00466DF7">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17E9C407"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9331F5A" w14:textId="77777777" w:rsidR="00944016" w:rsidRPr="000E67FF" w:rsidRDefault="003C0910">
            <w:pPr>
              <w:pStyle w:val="TableParagraph"/>
              <w:spacing w:line="223" w:lineRule="exact"/>
              <w:ind w:right="127"/>
              <w:jc w:val="right"/>
              <w:rPr>
                <w:rFonts w:asciiTheme="minorHAnsi" w:hAnsiTheme="minorHAnsi" w:cstheme="minorHAnsi"/>
                <w:sz w:val="20"/>
              </w:rPr>
            </w:pPr>
            <w:r w:rsidRPr="000E67FF">
              <w:rPr>
                <w:rFonts w:asciiTheme="minorHAnsi" w:hAnsiTheme="minorHAnsi" w:cstheme="minorHAnsi"/>
                <w:sz w:val="20"/>
              </w:rPr>
              <w:t>8.5</w:t>
            </w:r>
          </w:p>
        </w:tc>
        <w:tc>
          <w:tcPr>
            <w:tcW w:w="5314" w:type="dxa"/>
          </w:tcPr>
          <w:p w14:paraId="390F2832" w14:textId="3978A806" w:rsidR="00944016" w:rsidRPr="000E67FF" w:rsidRDefault="00DE74EF">
            <w:pPr>
              <w:pStyle w:val="TableParagraph"/>
              <w:spacing w:line="223" w:lineRule="exact"/>
              <w:ind w:left="105"/>
              <w:rPr>
                <w:rFonts w:asciiTheme="minorHAnsi" w:hAnsiTheme="minorHAnsi" w:cstheme="minorHAnsi"/>
                <w:sz w:val="20"/>
              </w:rPr>
            </w:pPr>
            <w:r>
              <w:rPr>
                <w:rFonts w:asciiTheme="minorHAnsi" w:hAnsiTheme="minorHAnsi" w:cstheme="minorHAnsi"/>
                <w:sz w:val="20"/>
              </w:rPr>
              <w:t>Quantity of off-site r</w:t>
            </w:r>
            <w:r w:rsidR="003C0910" w:rsidRPr="000E67FF">
              <w:rPr>
                <w:rFonts w:asciiTheme="minorHAnsi" w:hAnsiTheme="minorHAnsi" w:cstheme="minorHAnsi"/>
                <w:sz w:val="20"/>
              </w:rPr>
              <w:t>ecycling</w:t>
            </w:r>
            <w:r>
              <w:rPr>
                <w:rFonts w:asciiTheme="minorHAnsi" w:hAnsiTheme="minorHAnsi" w:cstheme="minorHAnsi"/>
                <w:sz w:val="20"/>
              </w:rPr>
              <w:t>.</w:t>
            </w:r>
          </w:p>
        </w:tc>
      </w:tr>
      <w:tr w:rsidR="00944016" w:rsidRPr="000E67FF" w14:paraId="4AA4A02D" w14:textId="77777777">
        <w:trPr>
          <w:trHeight w:val="458"/>
        </w:trPr>
        <w:tc>
          <w:tcPr>
            <w:tcW w:w="437" w:type="dxa"/>
          </w:tcPr>
          <w:p w14:paraId="4894D1EF"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86</w:t>
            </w:r>
          </w:p>
        </w:tc>
        <w:tc>
          <w:tcPr>
            <w:tcW w:w="1779" w:type="dxa"/>
          </w:tcPr>
          <w:p w14:paraId="3A33999C" w14:textId="77777777" w:rsidR="00944016" w:rsidRPr="000E67FF" w:rsidRDefault="003C0910">
            <w:pPr>
              <w:pStyle w:val="TableParagraph"/>
              <w:spacing w:before="3" w:line="224" w:lineRule="exact"/>
              <w:ind w:left="107" w:right="384"/>
              <w:rPr>
                <w:rFonts w:asciiTheme="minorHAnsi" w:hAnsiTheme="minorHAnsi" w:cstheme="minorHAnsi"/>
                <w:sz w:val="20"/>
              </w:rPr>
            </w:pPr>
            <w:r w:rsidRPr="000E67FF">
              <w:rPr>
                <w:rFonts w:asciiTheme="minorHAnsi" w:hAnsiTheme="minorHAnsi" w:cstheme="minorHAnsi"/>
                <w:sz w:val="20"/>
              </w:rPr>
              <w:t>8.6 - Treatment On-site</w:t>
            </w:r>
          </w:p>
        </w:tc>
        <w:tc>
          <w:tcPr>
            <w:tcW w:w="884" w:type="dxa"/>
          </w:tcPr>
          <w:p w14:paraId="240035A7"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1AC6DD4E"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75B7C701"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A57B893"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8.6</w:t>
            </w:r>
          </w:p>
        </w:tc>
        <w:tc>
          <w:tcPr>
            <w:tcW w:w="5314" w:type="dxa"/>
          </w:tcPr>
          <w:p w14:paraId="0718589B" w14:textId="05181CAD" w:rsidR="00944016" w:rsidRPr="000E67FF" w:rsidRDefault="00DE74EF">
            <w:pPr>
              <w:pStyle w:val="TableParagraph"/>
              <w:ind w:left="105"/>
              <w:rPr>
                <w:rFonts w:asciiTheme="minorHAnsi" w:hAnsiTheme="minorHAnsi" w:cstheme="minorHAnsi"/>
                <w:sz w:val="20"/>
              </w:rPr>
            </w:pPr>
            <w:r>
              <w:rPr>
                <w:rFonts w:asciiTheme="minorHAnsi" w:hAnsiTheme="minorHAnsi" w:cstheme="minorHAnsi"/>
                <w:sz w:val="20"/>
              </w:rPr>
              <w:t xml:space="preserve">Quantity of on-site treatment. </w:t>
            </w:r>
          </w:p>
        </w:tc>
      </w:tr>
      <w:tr w:rsidR="00944016" w:rsidRPr="000E67FF" w14:paraId="6E5655EC" w14:textId="77777777">
        <w:trPr>
          <w:trHeight w:val="460"/>
        </w:trPr>
        <w:tc>
          <w:tcPr>
            <w:tcW w:w="437" w:type="dxa"/>
          </w:tcPr>
          <w:p w14:paraId="67DDB69B"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87</w:t>
            </w:r>
          </w:p>
        </w:tc>
        <w:tc>
          <w:tcPr>
            <w:tcW w:w="1779" w:type="dxa"/>
          </w:tcPr>
          <w:p w14:paraId="1C67FE03"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8.7 - Treatment</w:t>
            </w:r>
          </w:p>
          <w:p w14:paraId="5321B36D" w14:textId="77777777" w:rsidR="00944016" w:rsidRPr="000E67FF" w:rsidRDefault="003C0910">
            <w:pPr>
              <w:pStyle w:val="TableParagraph"/>
              <w:spacing w:line="217" w:lineRule="exact"/>
              <w:ind w:left="107"/>
              <w:rPr>
                <w:rFonts w:asciiTheme="minorHAnsi" w:hAnsiTheme="minorHAnsi" w:cstheme="minorHAnsi"/>
                <w:sz w:val="20"/>
              </w:rPr>
            </w:pPr>
            <w:r w:rsidRPr="000E67FF">
              <w:rPr>
                <w:rFonts w:asciiTheme="minorHAnsi" w:hAnsiTheme="minorHAnsi" w:cstheme="minorHAnsi"/>
                <w:sz w:val="20"/>
              </w:rPr>
              <w:t>Off-site</w:t>
            </w:r>
          </w:p>
        </w:tc>
        <w:tc>
          <w:tcPr>
            <w:tcW w:w="884" w:type="dxa"/>
          </w:tcPr>
          <w:p w14:paraId="5903B62C"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74EA359F" w14:textId="77777777" w:rsidR="00944016" w:rsidRPr="000E67FF" w:rsidRDefault="003C0910" w:rsidP="00466DF7">
            <w:pPr>
              <w:pStyle w:val="TableParagraph"/>
              <w:spacing w:line="223" w:lineRule="exact"/>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52D1CFB5"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021CCB40" w14:textId="77777777" w:rsidR="00944016" w:rsidRPr="000E67FF" w:rsidRDefault="003C0910">
            <w:pPr>
              <w:pStyle w:val="TableParagraph"/>
              <w:spacing w:line="223" w:lineRule="exact"/>
              <w:ind w:right="127"/>
              <w:jc w:val="right"/>
              <w:rPr>
                <w:rFonts w:asciiTheme="minorHAnsi" w:hAnsiTheme="minorHAnsi" w:cstheme="minorHAnsi"/>
                <w:sz w:val="20"/>
              </w:rPr>
            </w:pPr>
            <w:r w:rsidRPr="000E67FF">
              <w:rPr>
                <w:rFonts w:asciiTheme="minorHAnsi" w:hAnsiTheme="minorHAnsi" w:cstheme="minorHAnsi"/>
                <w:sz w:val="20"/>
              </w:rPr>
              <w:t>8.7</w:t>
            </w:r>
          </w:p>
        </w:tc>
        <w:tc>
          <w:tcPr>
            <w:tcW w:w="5314" w:type="dxa"/>
          </w:tcPr>
          <w:p w14:paraId="76824203" w14:textId="791FB59F" w:rsidR="00944016" w:rsidRPr="000E67FF" w:rsidRDefault="00DE74EF">
            <w:pPr>
              <w:pStyle w:val="TableParagraph"/>
              <w:spacing w:line="223" w:lineRule="exact"/>
              <w:ind w:left="105"/>
              <w:rPr>
                <w:rFonts w:asciiTheme="minorHAnsi" w:hAnsiTheme="minorHAnsi" w:cstheme="minorHAnsi"/>
                <w:sz w:val="20"/>
              </w:rPr>
            </w:pPr>
            <w:r>
              <w:rPr>
                <w:rFonts w:asciiTheme="minorHAnsi" w:hAnsiTheme="minorHAnsi" w:cstheme="minorHAnsi"/>
                <w:sz w:val="20"/>
              </w:rPr>
              <w:t xml:space="preserve">Quantity of off-site treatment. </w:t>
            </w:r>
          </w:p>
        </w:tc>
      </w:tr>
      <w:tr w:rsidR="00944016" w:rsidRPr="000E67FF" w14:paraId="3660D61A" w14:textId="77777777">
        <w:trPr>
          <w:trHeight w:val="765"/>
        </w:trPr>
        <w:tc>
          <w:tcPr>
            <w:tcW w:w="437" w:type="dxa"/>
          </w:tcPr>
          <w:p w14:paraId="1DCB3458"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88</w:t>
            </w:r>
          </w:p>
        </w:tc>
        <w:tc>
          <w:tcPr>
            <w:tcW w:w="1779" w:type="dxa"/>
          </w:tcPr>
          <w:p w14:paraId="46660EEB" w14:textId="77777777" w:rsidR="00944016" w:rsidRPr="000E67FF" w:rsidRDefault="003C0910">
            <w:pPr>
              <w:pStyle w:val="TableParagraph"/>
              <w:spacing w:before="1" w:line="232" w:lineRule="auto"/>
              <w:ind w:left="107"/>
              <w:rPr>
                <w:rFonts w:asciiTheme="minorHAnsi" w:hAnsiTheme="minorHAnsi" w:cstheme="minorHAnsi"/>
                <w:sz w:val="20"/>
              </w:rPr>
            </w:pPr>
            <w:r w:rsidRPr="000E67FF">
              <w:rPr>
                <w:rFonts w:asciiTheme="minorHAnsi" w:hAnsiTheme="minorHAnsi" w:cstheme="minorHAnsi"/>
                <w:sz w:val="20"/>
              </w:rPr>
              <w:t>8.8 - One-time Release</w:t>
            </w:r>
          </w:p>
        </w:tc>
        <w:tc>
          <w:tcPr>
            <w:tcW w:w="884" w:type="dxa"/>
          </w:tcPr>
          <w:p w14:paraId="5C3A0B3E"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2" w:type="dxa"/>
          </w:tcPr>
          <w:p w14:paraId="3CAA49B1"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N</w:t>
            </w:r>
          </w:p>
        </w:tc>
        <w:tc>
          <w:tcPr>
            <w:tcW w:w="888" w:type="dxa"/>
          </w:tcPr>
          <w:p w14:paraId="54E9ADC5"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3CBA55D"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8.8</w:t>
            </w:r>
          </w:p>
        </w:tc>
        <w:tc>
          <w:tcPr>
            <w:tcW w:w="5314" w:type="dxa"/>
          </w:tcPr>
          <w:p w14:paraId="221A7B8E" w14:textId="56A71084" w:rsidR="00944016" w:rsidRPr="000E67FF" w:rsidRDefault="003C0910" w:rsidP="007A517D">
            <w:pPr>
              <w:pStyle w:val="TableParagraph"/>
              <w:spacing w:line="222" w:lineRule="exact"/>
              <w:ind w:left="105"/>
              <w:rPr>
                <w:rFonts w:asciiTheme="minorHAnsi" w:hAnsiTheme="minorHAnsi" w:cstheme="minorHAnsi"/>
                <w:sz w:val="20"/>
              </w:rPr>
            </w:pPr>
            <w:r w:rsidRPr="000E67FF">
              <w:rPr>
                <w:rFonts w:asciiTheme="minorHAnsi" w:hAnsiTheme="minorHAnsi" w:cstheme="minorHAnsi"/>
                <w:sz w:val="20"/>
              </w:rPr>
              <w:t xml:space="preserve">Quantity </w:t>
            </w:r>
            <w:r w:rsidR="00DE74EF">
              <w:rPr>
                <w:rFonts w:asciiTheme="minorHAnsi" w:hAnsiTheme="minorHAnsi" w:cstheme="minorHAnsi"/>
                <w:sz w:val="20"/>
              </w:rPr>
              <w:t xml:space="preserve">of the chemical </w:t>
            </w:r>
            <w:r w:rsidRPr="000E67FF">
              <w:rPr>
                <w:rFonts w:asciiTheme="minorHAnsi" w:hAnsiTheme="minorHAnsi" w:cstheme="minorHAnsi"/>
                <w:sz w:val="20"/>
              </w:rPr>
              <w:t xml:space="preserve">released </w:t>
            </w:r>
            <w:r w:rsidR="00DE74EF">
              <w:rPr>
                <w:rFonts w:asciiTheme="minorHAnsi" w:hAnsiTheme="minorHAnsi" w:cstheme="minorHAnsi"/>
                <w:sz w:val="20"/>
              </w:rPr>
              <w:t>in</w:t>
            </w:r>
            <w:r w:rsidRPr="000E67FF">
              <w:rPr>
                <w:rFonts w:asciiTheme="minorHAnsi" w:hAnsiTheme="minorHAnsi" w:cstheme="minorHAnsi"/>
                <w:sz w:val="20"/>
              </w:rPr>
              <w:t xml:space="preserve">to the environment </w:t>
            </w:r>
            <w:r w:rsidR="007A517D">
              <w:rPr>
                <w:rFonts w:asciiTheme="minorHAnsi" w:hAnsiTheme="minorHAnsi" w:cstheme="minorHAnsi"/>
                <w:sz w:val="20"/>
              </w:rPr>
              <w:t xml:space="preserve">due to </w:t>
            </w:r>
            <w:r w:rsidRPr="000E67FF">
              <w:rPr>
                <w:rFonts w:asciiTheme="minorHAnsi" w:hAnsiTheme="minorHAnsi" w:cstheme="minorHAnsi"/>
                <w:sz w:val="20"/>
              </w:rPr>
              <w:t xml:space="preserve">remedial actions, catastrophic events, or one-time events not associated with </w:t>
            </w:r>
            <w:r w:rsidR="00DE74EF">
              <w:rPr>
                <w:rFonts w:asciiTheme="minorHAnsi" w:hAnsiTheme="minorHAnsi" w:cstheme="minorHAnsi"/>
                <w:sz w:val="20"/>
              </w:rPr>
              <w:t xml:space="preserve">normal </w:t>
            </w:r>
            <w:r w:rsidRPr="000E67FF">
              <w:rPr>
                <w:rFonts w:asciiTheme="minorHAnsi" w:hAnsiTheme="minorHAnsi" w:cstheme="minorHAnsi"/>
                <w:sz w:val="20"/>
              </w:rPr>
              <w:t>production process</w:t>
            </w:r>
            <w:r w:rsidR="00DE74EF">
              <w:rPr>
                <w:rFonts w:asciiTheme="minorHAnsi" w:hAnsiTheme="minorHAnsi" w:cstheme="minorHAnsi"/>
                <w:sz w:val="20"/>
              </w:rPr>
              <w:t>es</w:t>
            </w:r>
            <w:r w:rsidRPr="000E67FF">
              <w:rPr>
                <w:rFonts w:asciiTheme="minorHAnsi" w:hAnsiTheme="minorHAnsi" w:cstheme="minorHAnsi"/>
                <w:sz w:val="20"/>
              </w:rPr>
              <w:t>.</w:t>
            </w:r>
          </w:p>
        </w:tc>
      </w:tr>
      <w:tr w:rsidR="00944016" w:rsidRPr="000E67FF" w14:paraId="48E5AE39" w14:textId="77777777">
        <w:trPr>
          <w:trHeight w:val="460"/>
        </w:trPr>
        <w:tc>
          <w:tcPr>
            <w:tcW w:w="437" w:type="dxa"/>
          </w:tcPr>
          <w:p w14:paraId="4EF93A7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89</w:t>
            </w:r>
          </w:p>
        </w:tc>
        <w:tc>
          <w:tcPr>
            <w:tcW w:w="1779" w:type="dxa"/>
          </w:tcPr>
          <w:p w14:paraId="34EB05F1" w14:textId="77777777" w:rsidR="00944016" w:rsidRPr="000E67FF" w:rsidRDefault="003C0910">
            <w:pPr>
              <w:pStyle w:val="TableParagraph"/>
              <w:spacing w:before="3" w:line="224" w:lineRule="exact"/>
              <w:ind w:left="107" w:right="448"/>
              <w:rPr>
                <w:rFonts w:asciiTheme="minorHAnsi" w:hAnsiTheme="minorHAnsi" w:cstheme="minorHAnsi"/>
                <w:sz w:val="20"/>
              </w:rPr>
            </w:pPr>
            <w:r w:rsidRPr="000E67FF">
              <w:rPr>
                <w:rFonts w:asciiTheme="minorHAnsi" w:hAnsiTheme="minorHAnsi" w:cstheme="minorHAnsi"/>
                <w:sz w:val="20"/>
              </w:rPr>
              <w:t>Data Extracted On</w:t>
            </w:r>
          </w:p>
        </w:tc>
        <w:tc>
          <w:tcPr>
            <w:tcW w:w="884" w:type="dxa"/>
          </w:tcPr>
          <w:p w14:paraId="735DA4F4" w14:textId="77777777" w:rsidR="00944016" w:rsidRPr="000E67FF" w:rsidRDefault="003C0910">
            <w:pPr>
              <w:pStyle w:val="TableParagraph"/>
              <w:ind w:right="119"/>
              <w:jc w:val="right"/>
              <w:rPr>
                <w:rFonts w:asciiTheme="minorHAnsi" w:hAnsiTheme="minorHAnsi" w:cstheme="minorHAnsi"/>
                <w:sz w:val="20"/>
              </w:rPr>
            </w:pPr>
            <w:r w:rsidRPr="000E67FF">
              <w:rPr>
                <w:rFonts w:asciiTheme="minorHAnsi" w:hAnsiTheme="minorHAnsi" w:cstheme="minorHAnsi"/>
                <w:sz w:val="20"/>
              </w:rPr>
              <w:t>11</w:t>
            </w:r>
          </w:p>
        </w:tc>
        <w:tc>
          <w:tcPr>
            <w:tcW w:w="682" w:type="dxa"/>
          </w:tcPr>
          <w:p w14:paraId="2231A4F2" w14:textId="77777777" w:rsidR="00944016" w:rsidRPr="000E67FF" w:rsidRDefault="003C0910" w:rsidP="00466DF7">
            <w:pPr>
              <w:pStyle w:val="TableParagraph"/>
              <w:ind w:left="103"/>
              <w:jc w:val="center"/>
              <w:rPr>
                <w:rFonts w:asciiTheme="minorHAnsi" w:hAnsiTheme="minorHAnsi" w:cstheme="minorHAnsi"/>
                <w:sz w:val="20"/>
              </w:rPr>
            </w:pPr>
            <w:r w:rsidRPr="000E67FF">
              <w:rPr>
                <w:rFonts w:asciiTheme="minorHAnsi" w:hAnsiTheme="minorHAnsi" w:cstheme="minorHAnsi"/>
                <w:w w:val="99"/>
                <w:sz w:val="20"/>
              </w:rPr>
              <w:t>C</w:t>
            </w:r>
          </w:p>
        </w:tc>
        <w:tc>
          <w:tcPr>
            <w:tcW w:w="888" w:type="dxa"/>
          </w:tcPr>
          <w:p w14:paraId="146E8121" w14:textId="77777777" w:rsidR="00944016" w:rsidRPr="000E67FF" w:rsidRDefault="003C0910" w:rsidP="007A517D">
            <w:pPr>
              <w:pStyle w:val="TableParagraph"/>
              <w:ind w:left="499"/>
              <w:jc w:val="center"/>
              <w:rPr>
                <w:rFonts w:asciiTheme="minorHAnsi" w:hAnsiTheme="minorHAnsi" w:cstheme="minorHAnsi"/>
                <w:sz w:val="20"/>
              </w:rPr>
            </w:pPr>
            <w:r w:rsidRPr="000E67FF">
              <w:rPr>
                <w:rFonts w:asciiTheme="minorHAnsi" w:hAnsiTheme="minorHAnsi" w:cstheme="minorHAnsi"/>
                <w:sz w:val="20"/>
              </w:rPr>
              <w:t>NA</w:t>
            </w:r>
          </w:p>
        </w:tc>
        <w:tc>
          <w:tcPr>
            <w:tcW w:w="941" w:type="dxa"/>
          </w:tcPr>
          <w:p w14:paraId="0E95CDC1" w14:textId="77777777" w:rsidR="00944016" w:rsidRPr="000E67FF" w:rsidRDefault="003C0910" w:rsidP="007A517D">
            <w:pPr>
              <w:pStyle w:val="TableParagraph"/>
              <w:ind w:right="91"/>
              <w:jc w:val="center"/>
              <w:rPr>
                <w:rFonts w:asciiTheme="minorHAnsi" w:hAnsiTheme="minorHAnsi" w:cstheme="minorHAnsi"/>
                <w:sz w:val="20"/>
              </w:rPr>
            </w:pPr>
            <w:r w:rsidRPr="000E67FF">
              <w:rPr>
                <w:rFonts w:asciiTheme="minorHAnsi" w:hAnsiTheme="minorHAnsi" w:cstheme="minorHAnsi"/>
                <w:w w:val="95"/>
                <w:sz w:val="20"/>
              </w:rPr>
              <w:t>NA</w:t>
            </w:r>
          </w:p>
        </w:tc>
        <w:tc>
          <w:tcPr>
            <w:tcW w:w="5314" w:type="dxa"/>
          </w:tcPr>
          <w:p w14:paraId="483A66E8" w14:textId="7126CCCE" w:rsidR="00944016" w:rsidRPr="000E67FF" w:rsidRDefault="007A517D">
            <w:pPr>
              <w:pStyle w:val="TableParagraph"/>
              <w:ind w:left="105"/>
              <w:rPr>
                <w:rFonts w:asciiTheme="minorHAnsi" w:hAnsiTheme="minorHAnsi" w:cstheme="minorHAnsi"/>
                <w:sz w:val="20"/>
              </w:rPr>
            </w:pPr>
            <w:r>
              <w:rPr>
                <w:rFonts w:asciiTheme="minorHAnsi" w:hAnsiTheme="minorHAnsi" w:cstheme="minorHAnsi"/>
                <w:sz w:val="20"/>
              </w:rPr>
              <w:t>Date the data were</w:t>
            </w:r>
            <w:r w:rsidR="003C0910" w:rsidRPr="000E67FF">
              <w:rPr>
                <w:rFonts w:asciiTheme="minorHAnsi" w:hAnsiTheme="minorHAnsi" w:cstheme="minorHAnsi"/>
                <w:sz w:val="20"/>
              </w:rPr>
              <w:t xml:space="preserve"> extracted. Format </w:t>
            </w:r>
            <w:r w:rsidR="006F7753">
              <w:rPr>
                <w:rFonts w:asciiTheme="minorHAnsi" w:hAnsiTheme="minorHAnsi" w:cstheme="minorHAnsi"/>
                <w:sz w:val="20"/>
              </w:rPr>
              <w:t>YYYY</w:t>
            </w:r>
            <w:r w:rsidR="003C0910" w:rsidRPr="000E67FF">
              <w:rPr>
                <w:rFonts w:asciiTheme="minorHAnsi" w:hAnsiTheme="minorHAnsi" w:cstheme="minorHAnsi"/>
                <w:sz w:val="20"/>
              </w:rPr>
              <w:t>MMDD</w:t>
            </w:r>
          </w:p>
        </w:tc>
      </w:tr>
    </w:tbl>
    <w:p w14:paraId="7A292896" w14:textId="77777777" w:rsidR="00944016" w:rsidRPr="000E67FF" w:rsidRDefault="00944016">
      <w:pPr>
        <w:rPr>
          <w:rFonts w:asciiTheme="minorHAnsi" w:hAnsiTheme="minorHAnsi" w:cstheme="minorHAnsi"/>
          <w:sz w:val="20"/>
        </w:rPr>
        <w:sectPr w:rsidR="00944016" w:rsidRPr="000E67FF">
          <w:pgSz w:w="12240" w:h="15840"/>
          <w:pgMar w:top="1000" w:right="160" w:bottom="900" w:left="480" w:header="0" w:footer="712" w:gutter="0"/>
          <w:cols w:space="720"/>
        </w:sectPr>
      </w:pPr>
    </w:p>
    <w:p w14:paraId="7A5033CD" w14:textId="77777777" w:rsidR="00944016" w:rsidRPr="000E67FF" w:rsidRDefault="003C0910">
      <w:pPr>
        <w:pStyle w:val="Heading2"/>
        <w:numPr>
          <w:ilvl w:val="0"/>
          <w:numId w:val="1"/>
        </w:numPr>
        <w:tabs>
          <w:tab w:val="left" w:pos="588"/>
        </w:tabs>
        <w:spacing w:before="65"/>
        <w:ind w:hanging="347"/>
        <w:jc w:val="left"/>
        <w:rPr>
          <w:rFonts w:asciiTheme="minorHAnsi" w:hAnsiTheme="minorHAnsi" w:cstheme="minorHAnsi"/>
        </w:rPr>
      </w:pPr>
      <w:bookmarkStart w:id="13" w:name="_TOC_250003"/>
      <w:r w:rsidRPr="000E67FF">
        <w:rPr>
          <w:rFonts w:asciiTheme="minorHAnsi" w:hAnsiTheme="minorHAnsi" w:cstheme="minorHAnsi"/>
        </w:rPr>
        <w:lastRenderedPageBreak/>
        <w:t>The TEQ Data</w:t>
      </w:r>
      <w:r w:rsidRPr="000E67FF">
        <w:rPr>
          <w:rFonts w:asciiTheme="minorHAnsi" w:hAnsiTheme="minorHAnsi" w:cstheme="minorHAnsi"/>
          <w:spacing w:val="-21"/>
        </w:rPr>
        <w:t xml:space="preserve"> </w:t>
      </w:r>
      <w:bookmarkEnd w:id="13"/>
      <w:r w:rsidRPr="000E67FF">
        <w:rPr>
          <w:rFonts w:asciiTheme="minorHAnsi" w:hAnsiTheme="minorHAnsi" w:cstheme="minorHAnsi"/>
        </w:rPr>
        <w:t>File</w:t>
      </w:r>
    </w:p>
    <w:p w14:paraId="2191599E" w14:textId="77777777" w:rsidR="00944016" w:rsidRPr="000E67FF" w:rsidRDefault="00944016">
      <w:pPr>
        <w:pStyle w:val="BodyText"/>
        <w:spacing w:before="11"/>
        <w:rPr>
          <w:rFonts w:asciiTheme="minorHAnsi" w:hAnsiTheme="minorHAnsi" w:cstheme="minorHAnsi"/>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88"/>
        <w:gridCol w:w="883"/>
        <w:gridCol w:w="684"/>
        <w:gridCol w:w="363"/>
        <w:gridCol w:w="381"/>
        <w:gridCol w:w="941"/>
        <w:gridCol w:w="5446"/>
      </w:tblGrid>
      <w:tr w:rsidR="00944016" w:rsidRPr="000E67FF" w14:paraId="25C902BA" w14:textId="77777777">
        <w:trPr>
          <w:trHeight w:val="690"/>
        </w:trPr>
        <w:tc>
          <w:tcPr>
            <w:tcW w:w="437" w:type="dxa"/>
          </w:tcPr>
          <w:p w14:paraId="7673E5AE" w14:textId="77777777" w:rsidR="00944016" w:rsidRPr="000E67FF" w:rsidRDefault="00944016">
            <w:pPr>
              <w:pStyle w:val="TableParagraph"/>
              <w:spacing w:line="240" w:lineRule="auto"/>
              <w:rPr>
                <w:rFonts w:asciiTheme="minorHAnsi" w:hAnsiTheme="minorHAnsi" w:cstheme="minorHAnsi"/>
                <w:sz w:val="20"/>
              </w:rPr>
            </w:pPr>
          </w:p>
        </w:tc>
        <w:tc>
          <w:tcPr>
            <w:tcW w:w="10486" w:type="dxa"/>
            <w:gridSpan w:val="7"/>
          </w:tcPr>
          <w:p w14:paraId="041D98D7" w14:textId="77777777" w:rsidR="00944016" w:rsidRPr="000E67FF" w:rsidRDefault="00944016">
            <w:pPr>
              <w:pStyle w:val="TableParagraph"/>
              <w:spacing w:before="7" w:line="240" w:lineRule="auto"/>
              <w:rPr>
                <w:rFonts w:asciiTheme="minorHAnsi" w:hAnsiTheme="minorHAnsi" w:cstheme="minorHAnsi"/>
                <w:sz w:val="19"/>
              </w:rPr>
            </w:pPr>
          </w:p>
          <w:p w14:paraId="5FF34379" w14:textId="77777777" w:rsidR="00944016" w:rsidRPr="000E67FF" w:rsidRDefault="003C0910">
            <w:pPr>
              <w:pStyle w:val="TableParagraph"/>
              <w:spacing w:line="240" w:lineRule="auto"/>
              <w:ind w:left="3165"/>
              <w:rPr>
                <w:rFonts w:asciiTheme="minorHAnsi" w:hAnsiTheme="minorHAnsi" w:cstheme="minorHAnsi"/>
                <w:b/>
                <w:sz w:val="20"/>
              </w:rPr>
            </w:pPr>
            <w:r w:rsidRPr="000E67FF">
              <w:rPr>
                <w:rFonts w:asciiTheme="minorHAnsi" w:hAnsiTheme="minorHAnsi" w:cstheme="minorHAnsi"/>
                <w:b/>
                <w:sz w:val="20"/>
              </w:rPr>
              <w:t>Field Documentation for the "TEQ Data” file</w:t>
            </w:r>
          </w:p>
        </w:tc>
      </w:tr>
      <w:tr w:rsidR="00944016" w:rsidRPr="000E67FF" w14:paraId="10F88E4C" w14:textId="77777777">
        <w:trPr>
          <w:trHeight w:val="510"/>
        </w:trPr>
        <w:tc>
          <w:tcPr>
            <w:tcW w:w="437" w:type="dxa"/>
          </w:tcPr>
          <w:p w14:paraId="5AB7C0C5" w14:textId="77777777" w:rsidR="00944016" w:rsidRPr="000E67FF" w:rsidRDefault="00944016">
            <w:pPr>
              <w:pStyle w:val="TableParagraph"/>
              <w:spacing w:line="240" w:lineRule="auto"/>
              <w:rPr>
                <w:rFonts w:asciiTheme="minorHAnsi" w:hAnsiTheme="minorHAnsi" w:cstheme="minorHAnsi"/>
                <w:sz w:val="20"/>
              </w:rPr>
            </w:pPr>
          </w:p>
        </w:tc>
        <w:tc>
          <w:tcPr>
            <w:tcW w:w="1788" w:type="dxa"/>
          </w:tcPr>
          <w:p w14:paraId="55B33694" w14:textId="77777777" w:rsidR="00944016" w:rsidRPr="000E67FF" w:rsidRDefault="00944016">
            <w:pPr>
              <w:pStyle w:val="TableParagraph"/>
              <w:spacing w:line="240" w:lineRule="auto"/>
              <w:rPr>
                <w:rFonts w:asciiTheme="minorHAnsi" w:hAnsiTheme="minorHAnsi" w:cstheme="minorHAnsi"/>
                <w:sz w:val="20"/>
              </w:rPr>
            </w:pPr>
          </w:p>
        </w:tc>
        <w:tc>
          <w:tcPr>
            <w:tcW w:w="883" w:type="dxa"/>
          </w:tcPr>
          <w:p w14:paraId="4455F193" w14:textId="77777777" w:rsidR="00944016" w:rsidRPr="000E67FF" w:rsidRDefault="00944016">
            <w:pPr>
              <w:pStyle w:val="TableParagraph"/>
              <w:spacing w:line="240" w:lineRule="auto"/>
              <w:rPr>
                <w:rFonts w:asciiTheme="minorHAnsi" w:hAnsiTheme="minorHAnsi" w:cstheme="minorHAnsi"/>
                <w:sz w:val="20"/>
              </w:rPr>
            </w:pPr>
          </w:p>
        </w:tc>
        <w:tc>
          <w:tcPr>
            <w:tcW w:w="684" w:type="dxa"/>
          </w:tcPr>
          <w:p w14:paraId="1C2776EB" w14:textId="77777777" w:rsidR="00944016" w:rsidRPr="000E67FF" w:rsidRDefault="00944016">
            <w:pPr>
              <w:pStyle w:val="TableParagraph"/>
              <w:spacing w:line="240" w:lineRule="auto"/>
              <w:rPr>
                <w:rFonts w:asciiTheme="minorHAnsi" w:hAnsiTheme="minorHAnsi" w:cstheme="minorHAnsi"/>
                <w:sz w:val="20"/>
              </w:rPr>
            </w:pPr>
          </w:p>
        </w:tc>
        <w:tc>
          <w:tcPr>
            <w:tcW w:w="1685" w:type="dxa"/>
            <w:gridSpan w:val="3"/>
            <w:shd w:val="clear" w:color="auto" w:fill="C1C1C1"/>
          </w:tcPr>
          <w:p w14:paraId="13761477" w14:textId="77777777" w:rsidR="00944016" w:rsidRPr="000E67FF" w:rsidRDefault="003C0910">
            <w:pPr>
              <w:pStyle w:val="TableParagraph"/>
              <w:spacing w:before="137" w:line="240" w:lineRule="auto"/>
              <w:ind w:left="357"/>
              <w:rPr>
                <w:rFonts w:asciiTheme="minorHAnsi" w:hAnsiTheme="minorHAnsi" w:cstheme="minorHAnsi"/>
                <w:b/>
                <w:sz w:val="20"/>
              </w:rPr>
            </w:pPr>
            <w:r w:rsidRPr="000E67FF">
              <w:rPr>
                <w:rFonts w:asciiTheme="minorHAnsi" w:hAnsiTheme="minorHAnsi" w:cstheme="minorHAnsi"/>
                <w:b/>
                <w:sz w:val="20"/>
              </w:rPr>
              <w:t>Reference</w:t>
            </w:r>
          </w:p>
        </w:tc>
        <w:tc>
          <w:tcPr>
            <w:tcW w:w="5446" w:type="dxa"/>
          </w:tcPr>
          <w:p w14:paraId="15342E60"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78C622E2" w14:textId="77777777" w:rsidTr="007A517D">
        <w:trPr>
          <w:trHeight w:val="921"/>
        </w:trPr>
        <w:tc>
          <w:tcPr>
            <w:tcW w:w="437" w:type="dxa"/>
            <w:shd w:val="clear" w:color="auto" w:fill="C1C1C1"/>
          </w:tcPr>
          <w:p w14:paraId="5EB89DE8" w14:textId="77777777" w:rsidR="00944016" w:rsidRPr="000E67FF" w:rsidRDefault="00944016">
            <w:pPr>
              <w:pStyle w:val="TableParagraph"/>
              <w:spacing w:line="240" w:lineRule="auto"/>
              <w:rPr>
                <w:rFonts w:asciiTheme="minorHAnsi" w:hAnsiTheme="minorHAnsi" w:cstheme="minorHAnsi"/>
              </w:rPr>
            </w:pPr>
          </w:p>
          <w:p w14:paraId="7D62D461" w14:textId="77777777" w:rsidR="00944016" w:rsidRPr="000E67FF" w:rsidRDefault="00944016">
            <w:pPr>
              <w:pStyle w:val="TableParagraph"/>
              <w:spacing w:line="240" w:lineRule="auto"/>
              <w:rPr>
                <w:rFonts w:asciiTheme="minorHAnsi" w:hAnsiTheme="minorHAnsi" w:cstheme="minorHAnsi"/>
              </w:rPr>
            </w:pPr>
          </w:p>
          <w:p w14:paraId="1FCF10CF" w14:textId="77777777" w:rsidR="00944016" w:rsidRPr="000E67FF" w:rsidRDefault="003C0910">
            <w:pPr>
              <w:pStyle w:val="TableParagraph"/>
              <w:spacing w:before="178" w:line="217" w:lineRule="exact"/>
              <w:ind w:left="105"/>
              <w:rPr>
                <w:rFonts w:asciiTheme="minorHAnsi" w:hAnsiTheme="minorHAnsi" w:cstheme="minorHAnsi"/>
                <w:b/>
                <w:sz w:val="20"/>
              </w:rPr>
            </w:pPr>
            <w:r w:rsidRPr="000E67FF">
              <w:rPr>
                <w:rFonts w:asciiTheme="minorHAnsi" w:hAnsiTheme="minorHAnsi" w:cstheme="minorHAnsi"/>
                <w:b/>
                <w:w w:val="99"/>
                <w:sz w:val="20"/>
              </w:rPr>
              <w:t>#</w:t>
            </w:r>
          </w:p>
        </w:tc>
        <w:tc>
          <w:tcPr>
            <w:tcW w:w="1788" w:type="dxa"/>
            <w:shd w:val="clear" w:color="auto" w:fill="C1C1C1"/>
          </w:tcPr>
          <w:p w14:paraId="078B034E" w14:textId="77777777" w:rsidR="00944016" w:rsidRPr="000E67FF" w:rsidRDefault="00944016">
            <w:pPr>
              <w:pStyle w:val="TableParagraph"/>
              <w:spacing w:line="240" w:lineRule="auto"/>
              <w:rPr>
                <w:rFonts w:asciiTheme="minorHAnsi" w:hAnsiTheme="minorHAnsi" w:cstheme="minorHAnsi"/>
              </w:rPr>
            </w:pPr>
          </w:p>
          <w:p w14:paraId="492506DD" w14:textId="77777777" w:rsidR="00944016" w:rsidRPr="000E67FF" w:rsidRDefault="00944016">
            <w:pPr>
              <w:pStyle w:val="TableParagraph"/>
              <w:spacing w:line="240" w:lineRule="auto"/>
              <w:rPr>
                <w:rFonts w:asciiTheme="minorHAnsi" w:hAnsiTheme="minorHAnsi" w:cstheme="minorHAnsi"/>
              </w:rPr>
            </w:pPr>
          </w:p>
          <w:p w14:paraId="6D1CDD8C" w14:textId="77777777" w:rsidR="00944016" w:rsidRPr="000E67FF" w:rsidRDefault="003C0910">
            <w:pPr>
              <w:pStyle w:val="TableParagraph"/>
              <w:spacing w:before="178" w:line="217" w:lineRule="exact"/>
              <w:ind w:left="665" w:right="639"/>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31CD0C16" w14:textId="77777777" w:rsidR="00944016" w:rsidRPr="000E67FF" w:rsidRDefault="00944016">
            <w:pPr>
              <w:pStyle w:val="TableParagraph"/>
              <w:spacing w:line="240" w:lineRule="auto"/>
              <w:rPr>
                <w:rFonts w:asciiTheme="minorHAnsi" w:hAnsiTheme="minorHAnsi" w:cstheme="minorHAnsi"/>
              </w:rPr>
            </w:pPr>
          </w:p>
          <w:p w14:paraId="7FD8715F" w14:textId="77777777" w:rsidR="00944016" w:rsidRPr="000E67FF" w:rsidRDefault="00944016">
            <w:pPr>
              <w:pStyle w:val="TableParagraph"/>
              <w:spacing w:line="240" w:lineRule="auto"/>
              <w:rPr>
                <w:rFonts w:asciiTheme="minorHAnsi" w:hAnsiTheme="minorHAnsi" w:cstheme="minorHAnsi"/>
                <w:sz w:val="18"/>
              </w:rPr>
            </w:pPr>
          </w:p>
          <w:p w14:paraId="6016575D" w14:textId="77777777" w:rsidR="00944016" w:rsidRPr="000E67FF" w:rsidRDefault="003C0910">
            <w:pPr>
              <w:pStyle w:val="TableParagraph"/>
              <w:spacing w:line="228" w:lineRule="exac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6BDFDFC2" w14:textId="77777777" w:rsidR="00944016" w:rsidRPr="000E67FF" w:rsidRDefault="00944016">
            <w:pPr>
              <w:pStyle w:val="TableParagraph"/>
              <w:spacing w:line="240" w:lineRule="auto"/>
              <w:rPr>
                <w:rFonts w:asciiTheme="minorHAnsi" w:hAnsiTheme="minorHAnsi" w:cstheme="minorHAnsi"/>
              </w:rPr>
            </w:pPr>
          </w:p>
          <w:p w14:paraId="41F9AE5E" w14:textId="77777777" w:rsidR="00944016" w:rsidRPr="000E67FF" w:rsidRDefault="00944016">
            <w:pPr>
              <w:pStyle w:val="TableParagraph"/>
              <w:spacing w:line="240" w:lineRule="auto"/>
              <w:rPr>
                <w:rFonts w:asciiTheme="minorHAnsi" w:hAnsiTheme="minorHAnsi" w:cstheme="minorHAnsi"/>
                <w:sz w:val="18"/>
              </w:rPr>
            </w:pPr>
          </w:p>
          <w:p w14:paraId="214C5E21" w14:textId="77777777" w:rsidR="00944016" w:rsidRPr="000E67FF" w:rsidRDefault="003C0910">
            <w:pPr>
              <w:pStyle w:val="TableParagraph"/>
              <w:spacing w:line="228" w:lineRule="exact"/>
              <w:ind w:left="107" w:firstLine="14"/>
              <w:rPr>
                <w:rFonts w:asciiTheme="minorHAnsi" w:hAnsiTheme="minorHAnsi" w:cstheme="minorHAnsi"/>
                <w:b/>
                <w:sz w:val="20"/>
              </w:rPr>
            </w:pPr>
            <w:r w:rsidRPr="000E67FF">
              <w:rPr>
                <w:rFonts w:asciiTheme="minorHAnsi" w:hAnsiTheme="minorHAnsi" w:cstheme="minorHAnsi"/>
                <w:b/>
                <w:sz w:val="20"/>
              </w:rPr>
              <w:t>Data Type</w:t>
            </w:r>
          </w:p>
        </w:tc>
        <w:tc>
          <w:tcPr>
            <w:tcW w:w="744" w:type="dxa"/>
            <w:gridSpan w:val="2"/>
            <w:shd w:val="clear" w:color="auto" w:fill="C1C1C1"/>
            <w:vAlign w:val="bottom"/>
          </w:tcPr>
          <w:p w14:paraId="04E7013A" w14:textId="77777777" w:rsidR="00944016" w:rsidRPr="000E67FF" w:rsidRDefault="007A517D" w:rsidP="007A517D">
            <w:pPr>
              <w:pStyle w:val="TableParagraph"/>
              <w:tabs>
                <w:tab w:val="left" w:pos="501"/>
              </w:tabs>
              <w:spacing w:before="1" w:line="215" w:lineRule="exact"/>
              <w:ind w:left="107"/>
              <w:jc w:val="center"/>
              <w:rPr>
                <w:rFonts w:asciiTheme="minorHAnsi" w:hAnsiTheme="minorHAnsi" w:cstheme="minorHAnsi"/>
                <w:b/>
                <w:sz w:val="20"/>
              </w:rPr>
            </w:pPr>
            <w:r w:rsidRPr="000E67FF">
              <w:rPr>
                <w:rFonts w:asciiTheme="minorHAnsi" w:hAnsiTheme="minorHAnsi" w:cstheme="minorHAnsi"/>
                <w:b/>
                <w:sz w:val="20"/>
              </w:rPr>
              <w:t>Form and Part</w:t>
            </w:r>
          </w:p>
        </w:tc>
        <w:tc>
          <w:tcPr>
            <w:tcW w:w="941" w:type="dxa"/>
            <w:shd w:val="clear" w:color="auto" w:fill="C1C1C1"/>
          </w:tcPr>
          <w:p w14:paraId="00F03A6D" w14:textId="77777777" w:rsidR="00944016" w:rsidRPr="000E67FF" w:rsidRDefault="00944016">
            <w:pPr>
              <w:pStyle w:val="TableParagraph"/>
              <w:spacing w:line="240" w:lineRule="auto"/>
              <w:rPr>
                <w:rFonts w:asciiTheme="minorHAnsi" w:hAnsiTheme="minorHAnsi" w:cstheme="minorHAnsi"/>
              </w:rPr>
            </w:pPr>
          </w:p>
          <w:p w14:paraId="6930E822" w14:textId="77777777" w:rsidR="00944016" w:rsidRPr="000E67FF" w:rsidRDefault="00944016">
            <w:pPr>
              <w:pStyle w:val="TableParagraph"/>
              <w:spacing w:line="240" w:lineRule="auto"/>
              <w:rPr>
                <w:rFonts w:asciiTheme="minorHAnsi" w:hAnsiTheme="minorHAnsi" w:cstheme="minorHAnsi"/>
              </w:rPr>
            </w:pPr>
          </w:p>
          <w:p w14:paraId="6DBC31C5" w14:textId="77777777" w:rsidR="00944016" w:rsidRPr="000E67FF" w:rsidRDefault="003C0910">
            <w:pPr>
              <w:pStyle w:val="TableParagraph"/>
              <w:spacing w:before="178" w:line="217" w:lineRule="exact"/>
              <w:ind w:left="107"/>
              <w:rPr>
                <w:rFonts w:asciiTheme="minorHAnsi" w:hAnsiTheme="minorHAnsi" w:cstheme="minorHAnsi"/>
                <w:b/>
                <w:sz w:val="20"/>
              </w:rPr>
            </w:pPr>
            <w:r w:rsidRPr="000E67FF">
              <w:rPr>
                <w:rFonts w:asciiTheme="minorHAnsi" w:hAnsiTheme="minorHAnsi" w:cstheme="minorHAnsi"/>
                <w:b/>
                <w:sz w:val="20"/>
              </w:rPr>
              <w:t>Section</w:t>
            </w:r>
          </w:p>
        </w:tc>
        <w:tc>
          <w:tcPr>
            <w:tcW w:w="5446" w:type="dxa"/>
            <w:shd w:val="clear" w:color="auto" w:fill="C1C1C1"/>
          </w:tcPr>
          <w:p w14:paraId="20E36DAB" w14:textId="77777777" w:rsidR="00944016" w:rsidRPr="000E67FF" w:rsidRDefault="00944016">
            <w:pPr>
              <w:pStyle w:val="TableParagraph"/>
              <w:spacing w:line="240" w:lineRule="auto"/>
              <w:rPr>
                <w:rFonts w:asciiTheme="minorHAnsi" w:hAnsiTheme="minorHAnsi" w:cstheme="minorHAnsi"/>
              </w:rPr>
            </w:pPr>
          </w:p>
          <w:p w14:paraId="32D85219" w14:textId="77777777" w:rsidR="00944016" w:rsidRPr="000E67FF" w:rsidRDefault="00944016">
            <w:pPr>
              <w:pStyle w:val="TableParagraph"/>
              <w:spacing w:line="240" w:lineRule="auto"/>
              <w:rPr>
                <w:rFonts w:asciiTheme="minorHAnsi" w:hAnsiTheme="minorHAnsi" w:cstheme="minorHAnsi"/>
              </w:rPr>
            </w:pPr>
          </w:p>
          <w:p w14:paraId="13F188C0" w14:textId="77777777" w:rsidR="00944016" w:rsidRPr="000E67FF" w:rsidRDefault="003C0910">
            <w:pPr>
              <w:pStyle w:val="TableParagraph"/>
              <w:spacing w:before="178" w:line="217" w:lineRule="exact"/>
              <w:ind w:left="2279" w:right="2261"/>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3B3376D0" w14:textId="77777777">
        <w:trPr>
          <w:trHeight w:val="508"/>
        </w:trPr>
        <w:tc>
          <w:tcPr>
            <w:tcW w:w="437" w:type="dxa"/>
          </w:tcPr>
          <w:p w14:paraId="050B3AD0"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1</w:t>
            </w:r>
          </w:p>
        </w:tc>
        <w:tc>
          <w:tcPr>
            <w:tcW w:w="1788" w:type="dxa"/>
          </w:tcPr>
          <w:p w14:paraId="3C34323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Year</w:t>
            </w:r>
          </w:p>
        </w:tc>
        <w:tc>
          <w:tcPr>
            <w:tcW w:w="883" w:type="dxa"/>
          </w:tcPr>
          <w:p w14:paraId="3BC2995D"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4</w:t>
            </w:r>
          </w:p>
        </w:tc>
        <w:tc>
          <w:tcPr>
            <w:tcW w:w="684" w:type="dxa"/>
          </w:tcPr>
          <w:p w14:paraId="12AC9D25"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0C5453E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2906B3E5"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6B965A47"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1</w:t>
            </w:r>
          </w:p>
        </w:tc>
        <w:tc>
          <w:tcPr>
            <w:tcW w:w="5446" w:type="dxa"/>
          </w:tcPr>
          <w:p w14:paraId="33E70604" w14:textId="1D05A11C" w:rsidR="00944016" w:rsidRPr="000E67FF" w:rsidRDefault="00824021">
            <w:pPr>
              <w:pStyle w:val="TableParagraph"/>
              <w:spacing w:before="1" w:line="232" w:lineRule="auto"/>
              <w:ind w:left="105" w:right="691" w:firstLine="2"/>
              <w:rPr>
                <w:rFonts w:asciiTheme="minorHAnsi" w:hAnsiTheme="minorHAnsi" w:cstheme="minorHAnsi"/>
                <w:sz w:val="20"/>
              </w:rPr>
            </w:pPr>
            <w:r w:rsidRPr="000E67FF">
              <w:rPr>
                <w:rFonts w:asciiTheme="minorHAnsi" w:hAnsiTheme="minorHAnsi" w:cstheme="minorHAnsi"/>
                <w:sz w:val="20"/>
              </w:rPr>
              <w:t xml:space="preserve">The </w:t>
            </w:r>
            <w:r>
              <w:rPr>
                <w:rFonts w:asciiTheme="minorHAnsi" w:hAnsiTheme="minorHAnsi" w:cstheme="minorHAnsi"/>
                <w:sz w:val="20"/>
              </w:rPr>
              <w:t>y</w:t>
            </w:r>
            <w:r w:rsidRPr="000E67FF">
              <w:rPr>
                <w:rFonts w:asciiTheme="minorHAnsi" w:hAnsiTheme="minorHAnsi" w:cstheme="minorHAnsi"/>
                <w:sz w:val="20"/>
              </w:rPr>
              <w:t xml:space="preserve">ear </w:t>
            </w:r>
            <w:r>
              <w:rPr>
                <w:rFonts w:asciiTheme="minorHAnsi" w:hAnsiTheme="minorHAnsi" w:cstheme="minorHAnsi"/>
                <w:sz w:val="20"/>
              </w:rPr>
              <w:t xml:space="preserve">that </w:t>
            </w:r>
            <w:r w:rsidRPr="000E67FF">
              <w:rPr>
                <w:rFonts w:asciiTheme="minorHAnsi" w:hAnsiTheme="minorHAnsi" w:cstheme="minorHAnsi"/>
                <w:sz w:val="20"/>
              </w:rPr>
              <w:t>the chemical was released or managed as waste</w:t>
            </w:r>
            <w:r>
              <w:rPr>
                <w:rFonts w:asciiTheme="minorHAnsi" w:hAnsiTheme="minorHAnsi" w:cstheme="minorHAnsi"/>
                <w:sz w:val="20"/>
              </w:rPr>
              <w:t>. Also known as “reporting year.”</w:t>
            </w:r>
          </w:p>
        </w:tc>
      </w:tr>
      <w:tr w:rsidR="00944016" w:rsidRPr="000E67FF" w14:paraId="4D44B55F" w14:textId="77777777">
        <w:trPr>
          <w:trHeight w:val="510"/>
        </w:trPr>
        <w:tc>
          <w:tcPr>
            <w:tcW w:w="437" w:type="dxa"/>
          </w:tcPr>
          <w:p w14:paraId="54B6C890"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2</w:t>
            </w:r>
          </w:p>
        </w:tc>
        <w:tc>
          <w:tcPr>
            <w:tcW w:w="1788" w:type="dxa"/>
          </w:tcPr>
          <w:p w14:paraId="580BD712"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TRI Facility ID</w:t>
            </w:r>
          </w:p>
        </w:tc>
        <w:tc>
          <w:tcPr>
            <w:tcW w:w="883" w:type="dxa"/>
          </w:tcPr>
          <w:p w14:paraId="4C2A823A"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15</w:t>
            </w:r>
          </w:p>
        </w:tc>
        <w:tc>
          <w:tcPr>
            <w:tcW w:w="684" w:type="dxa"/>
          </w:tcPr>
          <w:p w14:paraId="7BE5EBC8"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32795DD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56AB6BD4"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0F52D1CE"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446" w:type="dxa"/>
          </w:tcPr>
          <w:p w14:paraId="745BD51D" w14:textId="77777777" w:rsidR="00944016" w:rsidRPr="000E67FF" w:rsidRDefault="003C0910">
            <w:pPr>
              <w:pStyle w:val="TableParagraph"/>
              <w:spacing w:line="235" w:lineRule="auto"/>
              <w:ind w:left="105" w:right="691"/>
              <w:rPr>
                <w:rFonts w:asciiTheme="minorHAnsi" w:hAnsiTheme="minorHAnsi" w:cstheme="minorHAnsi"/>
                <w:sz w:val="20"/>
              </w:rPr>
            </w:pPr>
            <w:r w:rsidRPr="000E67FF">
              <w:rPr>
                <w:rFonts w:asciiTheme="minorHAnsi" w:hAnsiTheme="minorHAnsi" w:cstheme="minorHAnsi"/>
                <w:sz w:val="20"/>
              </w:rPr>
              <w:t>The TRI Facility Identification Number assigned by EPA/TRI</w:t>
            </w:r>
          </w:p>
        </w:tc>
      </w:tr>
      <w:tr w:rsidR="00944016" w:rsidRPr="000E67FF" w14:paraId="1E91C08B" w14:textId="77777777">
        <w:trPr>
          <w:trHeight w:val="253"/>
        </w:trPr>
        <w:tc>
          <w:tcPr>
            <w:tcW w:w="437" w:type="dxa"/>
          </w:tcPr>
          <w:p w14:paraId="2A2176D0"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3</w:t>
            </w:r>
          </w:p>
        </w:tc>
        <w:tc>
          <w:tcPr>
            <w:tcW w:w="1788" w:type="dxa"/>
          </w:tcPr>
          <w:p w14:paraId="0143931C"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Facility Name</w:t>
            </w:r>
          </w:p>
        </w:tc>
        <w:tc>
          <w:tcPr>
            <w:tcW w:w="883" w:type="dxa"/>
          </w:tcPr>
          <w:p w14:paraId="2C2AE343" w14:textId="77777777" w:rsidR="00944016" w:rsidRPr="000E67FF" w:rsidRDefault="003C0910">
            <w:pPr>
              <w:pStyle w:val="TableParagraph"/>
              <w:spacing w:line="223" w:lineRule="exact"/>
              <w:ind w:right="120"/>
              <w:jc w:val="right"/>
              <w:rPr>
                <w:rFonts w:asciiTheme="minorHAnsi" w:hAnsiTheme="minorHAnsi" w:cstheme="minorHAnsi"/>
                <w:sz w:val="20"/>
              </w:rPr>
            </w:pPr>
            <w:r w:rsidRPr="000E67FF">
              <w:rPr>
                <w:rFonts w:asciiTheme="minorHAnsi" w:hAnsiTheme="minorHAnsi" w:cstheme="minorHAnsi"/>
                <w:sz w:val="20"/>
              </w:rPr>
              <w:t>62</w:t>
            </w:r>
          </w:p>
        </w:tc>
        <w:tc>
          <w:tcPr>
            <w:tcW w:w="684" w:type="dxa"/>
          </w:tcPr>
          <w:p w14:paraId="7E0759B7"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418FEBFC"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55266895" w14:textId="77777777" w:rsidR="00944016" w:rsidRPr="000E67FF" w:rsidRDefault="003C0910">
            <w:pPr>
              <w:pStyle w:val="TableParagraph"/>
              <w:spacing w:line="223" w:lineRule="exact"/>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1DBA33A6"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4.1</w:t>
            </w:r>
          </w:p>
        </w:tc>
        <w:tc>
          <w:tcPr>
            <w:tcW w:w="5446" w:type="dxa"/>
          </w:tcPr>
          <w:p w14:paraId="16715096" w14:textId="77777777" w:rsidR="00944016" w:rsidRPr="000E67FF" w:rsidRDefault="007A517D">
            <w:pPr>
              <w:pStyle w:val="TableParagraph"/>
              <w:spacing w:line="223" w:lineRule="exact"/>
              <w:ind w:left="105"/>
              <w:rPr>
                <w:rFonts w:asciiTheme="minorHAnsi" w:hAnsiTheme="minorHAnsi" w:cstheme="minorHAnsi"/>
                <w:sz w:val="20"/>
              </w:rPr>
            </w:pPr>
            <w:r>
              <w:rPr>
                <w:rFonts w:asciiTheme="minorHAnsi" w:hAnsiTheme="minorHAnsi" w:cstheme="minorHAnsi"/>
                <w:sz w:val="20"/>
              </w:rPr>
              <w:t>Name of the facility</w:t>
            </w:r>
          </w:p>
        </w:tc>
      </w:tr>
      <w:tr w:rsidR="00944016" w:rsidRPr="000E67FF" w14:paraId="53F07A3D" w14:textId="77777777">
        <w:trPr>
          <w:trHeight w:val="256"/>
        </w:trPr>
        <w:tc>
          <w:tcPr>
            <w:tcW w:w="437" w:type="dxa"/>
          </w:tcPr>
          <w:p w14:paraId="7CD048C6"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4</w:t>
            </w:r>
          </w:p>
        </w:tc>
        <w:tc>
          <w:tcPr>
            <w:tcW w:w="1788" w:type="dxa"/>
          </w:tcPr>
          <w:p w14:paraId="2DE24EA5"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Street Address</w:t>
            </w:r>
          </w:p>
        </w:tc>
        <w:tc>
          <w:tcPr>
            <w:tcW w:w="883" w:type="dxa"/>
          </w:tcPr>
          <w:p w14:paraId="42660BC9" w14:textId="77777777" w:rsidR="00944016" w:rsidRPr="000E67FF" w:rsidRDefault="003C0910">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4" w:type="dxa"/>
          </w:tcPr>
          <w:p w14:paraId="3C5196F8"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6D584018"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50041256" w14:textId="77777777" w:rsidR="00944016" w:rsidRPr="000E67FF" w:rsidRDefault="003C0910">
            <w:pPr>
              <w:pStyle w:val="TableParagraph"/>
              <w:spacing w:line="223" w:lineRule="exact"/>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07808A0C"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4.1</w:t>
            </w:r>
          </w:p>
        </w:tc>
        <w:tc>
          <w:tcPr>
            <w:tcW w:w="5446" w:type="dxa"/>
          </w:tcPr>
          <w:p w14:paraId="27D87364" w14:textId="77777777" w:rsidR="00944016" w:rsidRPr="000E67FF" w:rsidRDefault="007A517D">
            <w:pPr>
              <w:pStyle w:val="TableParagraph"/>
              <w:spacing w:line="223" w:lineRule="exact"/>
              <w:ind w:left="105"/>
              <w:rPr>
                <w:rFonts w:asciiTheme="minorHAnsi" w:hAnsiTheme="minorHAnsi" w:cstheme="minorHAnsi"/>
                <w:sz w:val="20"/>
              </w:rPr>
            </w:pPr>
            <w:r>
              <w:rPr>
                <w:rFonts w:asciiTheme="minorHAnsi" w:hAnsiTheme="minorHAnsi" w:cstheme="minorHAnsi"/>
                <w:sz w:val="20"/>
              </w:rPr>
              <w:t>Street a</w:t>
            </w:r>
            <w:r w:rsidR="003C0910" w:rsidRPr="000E67FF">
              <w:rPr>
                <w:rFonts w:asciiTheme="minorHAnsi" w:hAnsiTheme="minorHAnsi" w:cstheme="minorHAnsi"/>
                <w:sz w:val="20"/>
              </w:rPr>
              <w:t xml:space="preserve">ddress </w:t>
            </w:r>
            <w:r>
              <w:rPr>
                <w:rFonts w:asciiTheme="minorHAnsi" w:hAnsiTheme="minorHAnsi" w:cstheme="minorHAnsi"/>
                <w:sz w:val="20"/>
              </w:rPr>
              <w:t xml:space="preserve">at which the </w:t>
            </w:r>
            <w:r w:rsidR="003C0910" w:rsidRPr="000E67FF">
              <w:rPr>
                <w:rFonts w:asciiTheme="minorHAnsi" w:hAnsiTheme="minorHAnsi" w:cstheme="minorHAnsi"/>
                <w:sz w:val="20"/>
              </w:rPr>
              <w:t>facility is located</w:t>
            </w:r>
          </w:p>
        </w:tc>
      </w:tr>
      <w:tr w:rsidR="00944016" w:rsidRPr="000E67FF" w14:paraId="559C3998" w14:textId="77777777">
        <w:trPr>
          <w:trHeight w:val="254"/>
        </w:trPr>
        <w:tc>
          <w:tcPr>
            <w:tcW w:w="437" w:type="dxa"/>
          </w:tcPr>
          <w:p w14:paraId="729DE7E4"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5</w:t>
            </w:r>
          </w:p>
        </w:tc>
        <w:tc>
          <w:tcPr>
            <w:tcW w:w="1788" w:type="dxa"/>
          </w:tcPr>
          <w:p w14:paraId="4EEA2E5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City</w:t>
            </w:r>
          </w:p>
        </w:tc>
        <w:tc>
          <w:tcPr>
            <w:tcW w:w="883" w:type="dxa"/>
          </w:tcPr>
          <w:p w14:paraId="6109C677"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28</w:t>
            </w:r>
          </w:p>
        </w:tc>
        <w:tc>
          <w:tcPr>
            <w:tcW w:w="684" w:type="dxa"/>
          </w:tcPr>
          <w:p w14:paraId="66CFCC3A"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68E0B849"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6D228AFF"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53F24280"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446" w:type="dxa"/>
          </w:tcPr>
          <w:p w14:paraId="2452B5AA" w14:textId="77777777" w:rsidR="00944016" w:rsidRPr="000E67FF" w:rsidRDefault="007A517D">
            <w:pPr>
              <w:pStyle w:val="TableParagraph"/>
              <w:ind w:left="105"/>
              <w:rPr>
                <w:rFonts w:asciiTheme="minorHAnsi" w:hAnsiTheme="minorHAnsi" w:cstheme="minorHAnsi"/>
                <w:sz w:val="20"/>
              </w:rPr>
            </w:pPr>
            <w:r>
              <w:rPr>
                <w:rFonts w:asciiTheme="minorHAnsi" w:hAnsiTheme="minorHAnsi" w:cstheme="minorHAnsi"/>
                <w:sz w:val="20"/>
              </w:rPr>
              <w:t xml:space="preserve">Name of the city in which the </w:t>
            </w:r>
            <w:r w:rsidR="003C0910" w:rsidRPr="000E67FF">
              <w:rPr>
                <w:rFonts w:asciiTheme="minorHAnsi" w:hAnsiTheme="minorHAnsi" w:cstheme="minorHAnsi"/>
                <w:sz w:val="20"/>
              </w:rPr>
              <w:t>facility is located</w:t>
            </w:r>
          </w:p>
        </w:tc>
      </w:tr>
      <w:tr w:rsidR="00944016" w:rsidRPr="000E67FF" w14:paraId="47CDB475" w14:textId="77777777">
        <w:trPr>
          <w:trHeight w:val="256"/>
        </w:trPr>
        <w:tc>
          <w:tcPr>
            <w:tcW w:w="437" w:type="dxa"/>
          </w:tcPr>
          <w:p w14:paraId="73004FEB"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6</w:t>
            </w:r>
          </w:p>
        </w:tc>
        <w:tc>
          <w:tcPr>
            <w:tcW w:w="1788" w:type="dxa"/>
          </w:tcPr>
          <w:p w14:paraId="06AE7489"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County</w:t>
            </w:r>
          </w:p>
        </w:tc>
        <w:tc>
          <w:tcPr>
            <w:tcW w:w="883" w:type="dxa"/>
          </w:tcPr>
          <w:p w14:paraId="2AFCDB24"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25</w:t>
            </w:r>
          </w:p>
        </w:tc>
        <w:tc>
          <w:tcPr>
            <w:tcW w:w="684" w:type="dxa"/>
          </w:tcPr>
          <w:p w14:paraId="52A530D2"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689A5758"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360E7B79"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0E530765"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446" w:type="dxa"/>
          </w:tcPr>
          <w:p w14:paraId="1D939A0F" w14:textId="77777777" w:rsidR="00944016" w:rsidRPr="000E67FF" w:rsidRDefault="007A517D">
            <w:pPr>
              <w:pStyle w:val="TableParagraph"/>
              <w:ind w:left="105"/>
              <w:rPr>
                <w:rFonts w:asciiTheme="minorHAnsi" w:hAnsiTheme="minorHAnsi" w:cstheme="minorHAnsi"/>
                <w:sz w:val="20"/>
              </w:rPr>
            </w:pPr>
            <w:r>
              <w:rPr>
                <w:rFonts w:asciiTheme="minorHAnsi" w:hAnsiTheme="minorHAnsi" w:cstheme="minorHAnsi"/>
                <w:sz w:val="20"/>
              </w:rPr>
              <w:t>Name of the county in which the f</w:t>
            </w:r>
            <w:r w:rsidR="003C0910" w:rsidRPr="000E67FF">
              <w:rPr>
                <w:rFonts w:asciiTheme="minorHAnsi" w:hAnsiTheme="minorHAnsi" w:cstheme="minorHAnsi"/>
                <w:sz w:val="20"/>
              </w:rPr>
              <w:t>acility is located</w:t>
            </w:r>
          </w:p>
        </w:tc>
      </w:tr>
      <w:tr w:rsidR="00944016" w:rsidRPr="000E67FF" w14:paraId="407B9C4F" w14:textId="77777777">
        <w:trPr>
          <w:trHeight w:val="253"/>
        </w:trPr>
        <w:tc>
          <w:tcPr>
            <w:tcW w:w="437" w:type="dxa"/>
          </w:tcPr>
          <w:p w14:paraId="6F74D8FD"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7</w:t>
            </w:r>
          </w:p>
        </w:tc>
        <w:tc>
          <w:tcPr>
            <w:tcW w:w="1788" w:type="dxa"/>
          </w:tcPr>
          <w:p w14:paraId="7E05866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ST</w:t>
            </w:r>
          </w:p>
        </w:tc>
        <w:tc>
          <w:tcPr>
            <w:tcW w:w="883" w:type="dxa"/>
          </w:tcPr>
          <w:p w14:paraId="58A8CB7E" w14:textId="77777777" w:rsidR="00944016" w:rsidRPr="000E67FF" w:rsidRDefault="003C0910">
            <w:pPr>
              <w:pStyle w:val="TableParagraph"/>
              <w:ind w:right="78"/>
              <w:jc w:val="right"/>
              <w:rPr>
                <w:rFonts w:asciiTheme="minorHAnsi" w:hAnsiTheme="minorHAnsi" w:cstheme="minorHAnsi"/>
                <w:sz w:val="20"/>
              </w:rPr>
            </w:pPr>
            <w:r w:rsidRPr="000E67FF">
              <w:rPr>
                <w:rFonts w:asciiTheme="minorHAnsi" w:hAnsiTheme="minorHAnsi" w:cstheme="minorHAnsi"/>
                <w:w w:val="99"/>
                <w:sz w:val="20"/>
              </w:rPr>
              <w:t>2</w:t>
            </w:r>
          </w:p>
        </w:tc>
        <w:tc>
          <w:tcPr>
            <w:tcW w:w="684" w:type="dxa"/>
          </w:tcPr>
          <w:p w14:paraId="7D22540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3B3C4695"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27F21051"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6F49D59E"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446" w:type="dxa"/>
          </w:tcPr>
          <w:p w14:paraId="5E84A779" w14:textId="77777777" w:rsidR="00944016" w:rsidRPr="000E67FF" w:rsidRDefault="003C0910" w:rsidP="007A517D">
            <w:pPr>
              <w:pStyle w:val="TableParagraph"/>
              <w:rPr>
                <w:rFonts w:asciiTheme="minorHAnsi" w:hAnsiTheme="minorHAnsi" w:cstheme="minorHAnsi"/>
                <w:sz w:val="20"/>
              </w:rPr>
            </w:pPr>
            <w:r w:rsidRPr="000E67FF">
              <w:rPr>
                <w:rFonts w:asciiTheme="minorHAnsi" w:hAnsiTheme="minorHAnsi" w:cstheme="minorHAnsi"/>
                <w:sz w:val="20"/>
              </w:rPr>
              <w:t xml:space="preserve"> Abbreviation </w:t>
            </w:r>
            <w:r w:rsidR="007A517D">
              <w:rPr>
                <w:rFonts w:asciiTheme="minorHAnsi" w:hAnsiTheme="minorHAnsi" w:cstheme="minorHAnsi"/>
                <w:sz w:val="20"/>
              </w:rPr>
              <w:t xml:space="preserve">of the state in which </w:t>
            </w:r>
            <w:r w:rsidRPr="000E67FF">
              <w:rPr>
                <w:rFonts w:asciiTheme="minorHAnsi" w:hAnsiTheme="minorHAnsi" w:cstheme="minorHAnsi"/>
                <w:sz w:val="20"/>
              </w:rPr>
              <w:t>the facility is located</w:t>
            </w:r>
          </w:p>
        </w:tc>
      </w:tr>
      <w:tr w:rsidR="00944016" w:rsidRPr="000E67FF" w14:paraId="7A993124" w14:textId="77777777">
        <w:trPr>
          <w:trHeight w:val="510"/>
        </w:trPr>
        <w:tc>
          <w:tcPr>
            <w:tcW w:w="437" w:type="dxa"/>
          </w:tcPr>
          <w:p w14:paraId="03853697"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8</w:t>
            </w:r>
          </w:p>
        </w:tc>
        <w:tc>
          <w:tcPr>
            <w:tcW w:w="1788" w:type="dxa"/>
          </w:tcPr>
          <w:p w14:paraId="3C4D4D7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ZIP</w:t>
            </w:r>
          </w:p>
        </w:tc>
        <w:tc>
          <w:tcPr>
            <w:tcW w:w="883" w:type="dxa"/>
          </w:tcPr>
          <w:p w14:paraId="3C1237B2"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69AD006A"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05B3222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5847453E"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7EFE805C"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446" w:type="dxa"/>
          </w:tcPr>
          <w:p w14:paraId="7A69D72D" w14:textId="77777777" w:rsidR="00944016" w:rsidRPr="000E67FF" w:rsidRDefault="003C0910">
            <w:pPr>
              <w:pStyle w:val="TableParagraph"/>
              <w:spacing w:before="1" w:line="232" w:lineRule="auto"/>
              <w:ind w:left="105" w:right="691"/>
              <w:rPr>
                <w:rFonts w:asciiTheme="minorHAnsi" w:hAnsiTheme="minorHAnsi" w:cstheme="minorHAnsi"/>
                <w:sz w:val="20"/>
              </w:rPr>
            </w:pPr>
            <w:r w:rsidRPr="000E67FF">
              <w:rPr>
                <w:rFonts w:asciiTheme="minorHAnsi" w:hAnsiTheme="minorHAnsi" w:cstheme="minorHAnsi"/>
                <w:sz w:val="20"/>
              </w:rPr>
              <w:t xml:space="preserve">ZIP code </w:t>
            </w:r>
            <w:r w:rsidR="007A517D">
              <w:rPr>
                <w:rFonts w:asciiTheme="minorHAnsi" w:hAnsiTheme="minorHAnsi" w:cstheme="minorHAnsi"/>
                <w:sz w:val="20"/>
              </w:rPr>
              <w:t xml:space="preserve">in which the </w:t>
            </w:r>
            <w:r w:rsidRPr="000E67FF">
              <w:rPr>
                <w:rFonts w:asciiTheme="minorHAnsi" w:hAnsiTheme="minorHAnsi" w:cstheme="minorHAnsi"/>
                <w:sz w:val="20"/>
              </w:rPr>
              <w:t>facility is located. Either 5 or 9 characters. No hyphens.</w:t>
            </w:r>
          </w:p>
        </w:tc>
      </w:tr>
      <w:tr w:rsidR="00944016" w:rsidRPr="000E67FF" w14:paraId="1696B3FB" w14:textId="77777777">
        <w:trPr>
          <w:trHeight w:val="253"/>
        </w:trPr>
        <w:tc>
          <w:tcPr>
            <w:tcW w:w="437" w:type="dxa"/>
          </w:tcPr>
          <w:p w14:paraId="6BB22C15"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9</w:t>
            </w:r>
          </w:p>
        </w:tc>
        <w:tc>
          <w:tcPr>
            <w:tcW w:w="1788" w:type="dxa"/>
          </w:tcPr>
          <w:p w14:paraId="1EB5EC5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Latitude</w:t>
            </w:r>
          </w:p>
        </w:tc>
        <w:tc>
          <w:tcPr>
            <w:tcW w:w="883" w:type="dxa"/>
          </w:tcPr>
          <w:p w14:paraId="1BD820F6" w14:textId="77777777" w:rsidR="00944016" w:rsidRPr="000E67FF" w:rsidRDefault="003C0910">
            <w:pPr>
              <w:pStyle w:val="TableParagraph"/>
              <w:ind w:right="123"/>
              <w:jc w:val="right"/>
              <w:rPr>
                <w:rFonts w:asciiTheme="minorHAnsi" w:hAnsiTheme="minorHAnsi" w:cstheme="minorHAnsi"/>
                <w:sz w:val="20"/>
              </w:rPr>
            </w:pPr>
            <w:r w:rsidRPr="000E67FF">
              <w:rPr>
                <w:rFonts w:asciiTheme="minorHAnsi" w:hAnsiTheme="minorHAnsi" w:cstheme="minorHAnsi"/>
                <w:sz w:val="20"/>
              </w:rPr>
              <w:t>9,6</w:t>
            </w:r>
          </w:p>
        </w:tc>
        <w:tc>
          <w:tcPr>
            <w:tcW w:w="684" w:type="dxa"/>
          </w:tcPr>
          <w:p w14:paraId="3FA2DA86"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0CE19BC3"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63966B72"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6147A90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Facility Latitude represented as decimal data</w:t>
            </w:r>
          </w:p>
        </w:tc>
      </w:tr>
      <w:tr w:rsidR="00944016" w:rsidRPr="000E67FF" w14:paraId="76BE2D48" w14:textId="77777777">
        <w:trPr>
          <w:trHeight w:val="253"/>
        </w:trPr>
        <w:tc>
          <w:tcPr>
            <w:tcW w:w="437" w:type="dxa"/>
          </w:tcPr>
          <w:p w14:paraId="446DE71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10</w:t>
            </w:r>
          </w:p>
        </w:tc>
        <w:tc>
          <w:tcPr>
            <w:tcW w:w="1788" w:type="dxa"/>
          </w:tcPr>
          <w:p w14:paraId="553E0E0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Longitude</w:t>
            </w:r>
          </w:p>
        </w:tc>
        <w:tc>
          <w:tcPr>
            <w:tcW w:w="883" w:type="dxa"/>
          </w:tcPr>
          <w:p w14:paraId="52E55C0F"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10,6</w:t>
            </w:r>
          </w:p>
        </w:tc>
        <w:tc>
          <w:tcPr>
            <w:tcW w:w="684" w:type="dxa"/>
          </w:tcPr>
          <w:p w14:paraId="4295050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23536548"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271AE1F2"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41FDAA53"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Facility Longitude represented as decimal data</w:t>
            </w:r>
          </w:p>
        </w:tc>
      </w:tr>
      <w:tr w:rsidR="00944016" w:rsidRPr="000E67FF" w14:paraId="1248C2E4" w14:textId="77777777">
        <w:trPr>
          <w:trHeight w:val="772"/>
        </w:trPr>
        <w:tc>
          <w:tcPr>
            <w:tcW w:w="437" w:type="dxa"/>
          </w:tcPr>
          <w:p w14:paraId="7A622172"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11</w:t>
            </w:r>
          </w:p>
        </w:tc>
        <w:tc>
          <w:tcPr>
            <w:tcW w:w="1788" w:type="dxa"/>
          </w:tcPr>
          <w:p w14:paraId="56498C73"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Primary NAICS</w:t>
            </w:r>
          </w:p>
        </w:tc>
        <w:tc>
          <w:tcPr>
            <w:tcW w:w="883" w:type="dxa"/>
          </w:tcPr>
          <w:p w14:paraId="53A562C3" w14:textId="77777777" w:rsidR="00944016" w:rsidRPr="000E67FF" w:rsidRDefault="003C0910">
            <w:pPr>
              <w:pStyle w:val="TableParagraph"/>
              <w:spacing w:line="228" w:lineRule="exact"/>
              <w:ind w:right="78"/>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38470031" w14:textId="77777777" w:rsidR="00944016" w:rsidRPr="000E67FF" w:rsidRDefault="003C0910" w:rsidP="007A517D">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6F849DA1"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25175C6C" w14:textId="77777777" w:rsidR="00944016" w:rsidRPr="000E67FF" w:rsidRDefault="003C0910">
            <w:pPr>
              <w:pStyle w:val="TableParagraph"/>
              <w:spacing w:line="228" w:lineRule="exact"/>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3BB4A8FC" w14:textId="77777777" w:rsidR="00944016" w:rsidRPr="000E67FF" w:rsidRDefault="003C0910">
            <w:pPr>
              <w:pStyle w:val="TableParagraph"/>
              <w:spacing w:line="228" w:lineRule="exact"/>
              <w:ind w:right="128"/>
              <w:jc w:val="right"/>
              <w:rPr>
                <w:rFonts w:asciiTheme="minorHAnsi" w:hAnsiTheme="minorHAnsi" w:cstheme="minorHAnsi"/>
                <w:sz w:val="20"/>
              </w:rPr>
            </w:pPr>
            <w:r w:rsidRPr="000E67FF">
              <w:rPr>
                <w:rFonts w:asciiTheme="minorHAnsi" w:hAnsiTheme="minorHAnsi" w:cstheme="minorHAnsi"/>
                <w:sz w:val="20"/>
              </w:rPr>
              <w:t>4.5</w:t>
            </w:r>
          </w:p>
        </w:tc>
        <w:tc>
          <w:tcPr>
            <w:tcW w:w="5446" w:type="dxa"/>
          </w:tcPr>
          <w:p w14:paraId="352D134D" w14:textId="7964E1E5" w:rsidR="00944016" w:rsidRPr="000E67FF" w:rsidRDefault="003C0910">
            <w:pPr>
              <w:pStyle w:val="TableParagraph"/>
              <w:spacing w:line="240" w:lineRule="auto"/>
              <w:ind w:left="105" w:right="599" w:hanging="3"/>
              <w:rPr>
                <w:rFonts w:asciiTheme="minorHAnsi" w:hAnsiTheme="minorHAnsi" w:cstheme="minorHAnsi"/>
                <w:sz w:val="20"/>
              </w:rPr>
            </w:pPr>
            <w:r w:rsidRPr="000E67FF">
              <w:rPr>
                <w:rFonts w:asciiTheme="minorHAnsi" w:hAnsiTheme="minorHAnsi" w:cstheme="minorHAnsi"/>
                <w:sz w:val="20"/>
              </w:rPr>
              <w:t>Primary North American Industry Code System (N</w:t>
            </w:r>
            <w:r w:rsidR="007A517D">
              <w:rPr>
                <w:rFonts w:asciiTheme="minorHAnsi" w:hAnsiTheme="minorHAnsi" w:cstheme="minorHAnsi"/>
                <w:sz w:val="20"/>
              </w:rPr>
              <w:t xml:space="preserve">AICS) </w:t>
            </w:r>
            <w:r w:rsidR="00F85384">
              <w:rPr>
                <w:rFonts w:asciiTheme="minorHAnsi" w:hAnsiTheme="minorHAnsi" w:cstheme="minorHAnsi"/>
                <w:sz w:val="20"/>
              </w:rPr>
              <w:t xml:space="preserve">code </w:t>
            </w:r>
            <w:r w:rsidR="007A517D">
              <w:rPr>
                <w:rFonts w:asciiTheme="minorHAnsi" w:hAnsiTheme="minorHAnsi" w:cstheme="minorHAnsi"/>
                <w:sz w:val="20"/>
              </w:rPr>
              <w:t>represent</w:t>
            </w:r>
            <w:r w:rsidR="00F85384">
              <w:rPr>
                <w:rFonts w:asciiTheme="minorHAnsi" w:hAnsiTheme="minorHAnsi" w:cstheme="minorHAnsi"/>
                <w:sz w:val="20"/>
              </w:rPr>
              <w:t xml:space="preserve">ing </w:t>
            </w:r>
            <w:r w:rsidR="007A517D">
              <w:rPr>
                <w:rFonts w:asciiTheme="minorHAnsi" w:hAnsiTheme="minorHAnsi" w:cstheme="minorHAnsi"/>
                <w:sz w:val="20"/>
              </w:rPr>
              <w:t>the facility's primary b</w:t>
            </w:r>
            <w:r w:rsidRPr="000E67FF">
              <w:rPr>
                <w:rFonts w:asciiTheme="minorHAnsi" w:hAnsiTheme="minorHAnsi" w:cstheme="minorHAnsi"/>
                <w:sz w:val="20"/>
              </w:rPr>
              <w:t>usiness activity.</w:t>
            </w:r>
          </w:p>
        </w:tc>
      </w:tr>
      <w:tr w:rsidR="00944016" w:rsidRPr="000E67FF" w14:paraId="73417ACB" w14:textId="77777777">
        <w:trPr>
          <w:trHeight w:val="510"/>
        </w:trPr>
        <w:tc>
          <w:tcPr>
            <w:tcW w:w="437" w:type="dxa"/>
          </w:tcPr>
          <w:p w14:paraId="48DF98D7"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12</w:t>
            </w:r>
          </w:p>
        </w:tc>
        <w:tc>
          <w:tcPr>
            <w:tcW w:w="1788" w:type="dxa"/>
          </w:tcPr>
          <w:p w14:paraId="2523BA55"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2</w:t>
            </w:r>
          </w:p>
        </w:tc>
        <w:tc>
          <w:tcPr>
            <w:tcW w:w="883" w:type="dxa"/>
          </w:tcPr>
          <w:p w14:paraId="6EDC4BC8"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2F18A989"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218D9FB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65BC1616"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49BB90C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446" w:type="dxa"/>
          </w:tcPr>
          <w:p w14:paraId="28967EAB" w14:textId="2E3B1729" w:rsidR="00944016" w:rsidRPr="000E67FF" w:rsidRDefault="003C0910">
            <w:pPr>
              <w:pStyle w:val="TableParagraph"/>
              <w:spacing w:line="235" w:lineRule="auto"/>
              <w:ind w:left="105" w:right="691"/>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F85384">
              <w:rPr>
                <w:rFonts w:asciiTheme="minorHAnsi" w:hAnsiTheme="minorHAnsi" w:cstheme="minorHAnsi"/>
                <w:sz w:val="20"/>
              </w:rPr>
              <w:t>.</w:t>
            </w:r>
          </w:p>
        </w:tc>
      </w:tr>
      <w:tr w:rsidR="00944016" w:rsidRPr="000E67FF" w14:paraId="48E53F74" w14:textId="77777777">
        <w:trPr>
          <w:trHeight w:val="510"/>
        </w:trPr>
        <w:tc>
          <w:tcPr>
            <w:tcW w:w="437" w:type="dxa"/>
          </w:tcPr>
          <w:p w14:paraId="415384D1"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13</w:t>
            </w:r>
          </w:p>
        </w:tc>
        <w:tc>
          <w:tcPr>
            <w:tcW w:w="1788" w:type="dxa"/>
          </w:tcPr>
          <w:p w14:paraId="600599C5"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NAICS 3</w:t>
            </w:r>
          </w:p>
        </w:tc>
        <w:tc>
          <w:tcPr>
            <w:tcW w:w="883" w:type="dxa"/>
          </w:tcPr>
          <w:p w14:paraId="3E23668C" w14:textId="77777777" w:rsidR="00944016" w:rsidRPr="000E67FF" w:rsidRDefault="003C0910">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1EED9D63"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25DAE837"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7AD2080F" w14:textId="77777777" w:rsidR="00944016" w:rsidRPr="000E67FF" w:rsidRDefault="003C0910">
            <w:pPr>
              <w:pStyle w:val="TableParagraph"/>
              <w:spacing w:line="223" w:lineRule="exact"/>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3DC573CF"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4.5</w:t>
            </w:r>
          </w:p>
        </w:tc>
        <w:tc>
          <w:tcPr>
            <w:tcW w:w="5446" w:type="dxa"/>
          </w:tcPr>
          <w:p w14:paraId="7856C7E0" w14:textId="2BF45B3C" w:rsidR="00944016" w:rsidRPr="000E67FF" w:rsidRDefault="003C0910">
            <w:pPr>
              <w:pStyle w:val="TableParagraph"/>
              <w:spacing w:line="237" w:lineRule="auto"/>
              <w:ind w:left="105" w:right="691"/>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F85384">
              <w:rPr>
                <w:rFonts w:asciiTheme="minorHAnsi" w:hAnsiTheme="minorHAnsi" w:cstheme="minorHAnsi"/>
                <w:sz w:val="20"/>
              </w:rPr>
              <w:t>.</w:t>
            </w:r>
          </w:p>
        </w:tc>
      </w:tr>
      <w:tr w:rsidR="00944016" w:rsidRPr="000E67FF" w14:paraId="55962E59" w14:textId="77777777">
        <w:trPr>
          <w:trHeight w:val="510"/>
        </w:trPr>
        <w:tc>
          <w:tcPr>
            <w:tcW w:w="437" w:type="dxa"/>
          </w:tcPr>
          <w:p w14:paraId="0F95318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14</w:t>
            </w:r>
          </w:p>
        </w:tc>
        <w:tc>
          <w:tcPr>
            <w:tcW w:w="1788" w:type="dxa"/>
          </w:tcPr>
          <w:p w14:paraId="56DA9B3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4</w:t>
            </w:r>
          </w:p>
        </w:tc>
        <w:tc>
          <w:tcPr>
            <w:tcW w:w="883" w:type="dxa"/>
          </w:tcPr>
          <w:p w14:paraId="38432EA4"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752B1A70"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090FF60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21325C31"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20CA2223"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446" w:type="dxa"/>
          </w:tcPr>
          <w:p w14:paraId="097A1EF8" w14:textId="585CD062" w:rsidR="00944016" w:rsidRPr="000E67FF" w:rsidRDefault="003C0910">
            <w:pPr>
              <w:pStyle w:val="TableParagraph"/>
              <w:spacing w:before="1" w:line="232" w:lineRule="auto"/>
              <w:ind w:left="105" w:right="691"/>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F85384">
              <w:rPr>
                <w:rFonts w:asciiTheme="minorHAnsi" w:hAnsiTheme="minorHAnsi" w:cstheme="minorHAnsi"/>
                <w:sz w:val="20"/>
              </w:rPr>
              <w:t>.</w:t>
            </w:r>
          </w:p>
        </w:tc>
      </w:tr>
      <w:tr w:rsidR="00944016" w:rsidRPr="000E67FF" w14:paraId="66E31185" w14:textId="77777777">
        <w:trPr>
          <w:trHeight w:val="508"/>
        </w:trPr>
        <w:tc>
          <w:tcPr>
            <w:tcW w:w="437" w:type="dxa"/>
          </w:tcPr>
          <w:p w14:paraId="41150DF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15</w:t>
            </w:r>
          </w:p>
        </w:tc>
        <w:tc>
          <w:tcPr>
            <w:tcW w:w="1788" w:type="dxa"/>
          </w:tcPr>
          <w:p w14:paraId="513071B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5</w:t>
            </w:r>
          </w:p>
        </w:tc>
        <w:tc>
          <w:tcPr>
            <w:tcW w:w="883" w:type="dxa"/>
          </w:tcPr>
          <w:p w14:paraId="71730C00"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692370F6"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5C4F9E7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5C94E8EE"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1BAC355D"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446" w:type="dxa"/>
          </w:tcPr>
          <w:p w14:paraId="5F26A60C" w14:textId="7BB3134B" w:rsidR="00944016" w:rsidRPr="000E67FF" w:rsidRDefault="003C0910">
            <w:pPr>
              <w:pStyle w:val="TableParagraph"/>
              <w:spacing w:before="1" w:line="232" w:lineRule="auto"/>
              <w:ind w:left="105" w:right="691"/>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F85384">
              <w:rPr>
                <w:rFonts w:asciiTheme="minorHAnsi" w:hAnsiTheme="minorHAnsi" w:cstheme="minorHAnsi"/>
                <w:sz w:val="20"/>
              </w:rPr>
              <w:t>.</w:t>
            </w:r>
          </w:p>
        </w:tc>
      </w:tr>
      <w:tr w:rsidR="00944016" w:rsidRPr="000E67FF" w14:paraId="229314C5" w14:textId="77777777">
        <w:trPr>
          <w:trHeight w:val="510"/>
        </w:trPr>
        <w:tc>
          <w:tcPr>
            <w:tcW w:w="437" w:type="dxa"/>
          </w:tcPr>
          <w:p w14:paraId="632BF14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16</w:t>
            </w:r>
          </w:p>
        </w:tc>
        <w:tc>
          <w:tcPr>
            <w:tcW w:w="1788" w:type="dxa"/>
          </w:tcPr>
          <w:p w14:paraId="0700B51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6</w:t>
            </w:r>
          </w:p>
        </w:tc>
        <w:tc>
          <w:tcPr>
            <w:tcW w:w="883" w:type="dxa"/>
          </w:tcPr>
          <w:p w14:paraId="19649DC6"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43B9A26F"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4401142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7B82EF5E"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731AFA8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446" w:type="dxa"/>
          </w:tcPr>
          <w:p w14:paraId="633B576C" w14:textId="1FF82054" w:rsidR="00944016" w:rsidRPr="000E67FF" w:rsidRDefault="003C0910">
            <w:pPr>
              <w:pStyle w:val="TableParagraph"/>
              <w:spacing w:line="240" w:lineRule="auto"/>
              <w:ind w:left="105" w:right="691"/>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F85384">
              <w:rPr>
                <w:rFonts w:asciiTheme="minorHAnsi" w:hAnsiTheme="minorHAnsi" w:cstheme="minorHAnsi"/>
                <w:sz w:val="20"/>
              </w:rPr>
              <w:t>.</w:t>
            </w:r>
          </w:p>
        </w:tc>
      </w:tr>
      <w:tr w:rsidR="00944016" w:rsidRPr="000E67FF" w14:paraId="516C03CB" w14:textId="77777777">
        <w:trPr>
          <w:trHeight w:val="510"/>
        </w:trPr>
        <w:tc>
          <w:tcPr>
            <w:tcW w:w="437" w:type="dxa"/>
          </w:tcPr>
          <w:p w14:paraId="5DA96121"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17</w:t>
            </w:r>
          </w:p>
        </w:tc>
        <w:tc>
          <w:tcPr>
            <w:tcW w:w="1788" w:type="dxa"/>
          </w:tcPr>
          <w:p w14:paraId="65C48436"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Parent CO Name</w:t>
            </w:r>
          </w:p>
        </w:tc>
        <w:tc>
          <w:tcPr>
            <w:tcW w:w="883" w:type="dxa"/>
          </w:tcPr>
          <w:p w14:paraId="62DE3BA8" w14:textId="77777777" w:rsidR="00944016" w:rsidRPr="000E67FF" w:rsidRDefault="003C0910">
            <w:pPr>
              <w:pStyle w:val="TableParagraph"/>
              <w:spacing w:line="228" w:lineRule="exact"/>
              <w:ind w:right="117"/>
              <w:jc w:val="right"/>
              <w:rPr>
                <w:rFonts w:asciiTheme="minorHAnsi" w:hAnsiTheme="minorHAnsi" w:cstheme="minorHAnsi"/>
                <w:sz w:val="20"/>
              </w:rPr>
            </w:pPr>
            <w:r w:rsidRPr="000E67FF">
              <w:rPr>
                <w:rFonts w:asciiTheme="minorHAnsi" w:hAnsiTheme="minorHAnsi" w:cstheme="minorHAnsi"/>
                <w:sz w:val="20"/>
              </w:rPr>
              <w:t>60</w:t>
            </w:r>
          </w:p>
        </w:tc>
        <w:tc>
          <w:tcPr>
            <w:tcW w:w="684" w:type="dxa"/>
          </w:tcPr>
          <w:p w14:paraId="4A6A8BD7" w14:textId="77777777" w:rsidR="00944016" w:rsidRPr="000E67FF" w:rsidRDefault="003C0910" w:rsidP="007A517D">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036D7681"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7E783197" w14:textId="77777777" w:rsidR="00944016" w:rsidRPr="000E67FF" w:rsidRDefault="003C0910">
            <w:pPr>
              <w:pStyle w:val="TableParagraph"/>
              <w:spacing w:line="228" w:lineRule="exact"/>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58F1144D" w14:textId="77777777" w:rsidR="00944016" w:rsidRPr="000E67FF" w:rsidRDefault="003C0910">
            <w:pPr>
              <w:pStyle w:val="TableParagraph"/>
              <w:spacing w:line="228" w:lineRule="exact"/>
              <w:ind w:right="125"/>
              <w:jc w:val="right"/>
              <w:rPr>
                <w:rFonts w:asciiTheme="minorHAnsi" w:hAnsiTheme="minorHAnsi" w:cstheme="minorHAnsi"/>
                <w:sz w:val="20"/>
              </w:rPr>
            </w:pPr>
            <w:r w:rsidRPr="000E67FF">
              <w:rPr>
                <w:rFonts w:asciiTheme="minorHAnsi" w:hAnsiTheme="minorHAnsi" w:cstheme="minorHAnsi"/>
                <w:sz w:val="20"/>
              </w:rPr>
              <w:t>5.1</w:t>
            </w:r>
          </w:p>
        </w:tc>
        <w:tc>
          <w:tcPr>
            <w:tcW w:w="5446" w:type="dxa"/>
          </w:tcPr>
          <w:p w14:paraId="003DC594" w14:textId="1EB767BD"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 xml:space="preserve">Name of </w:t>
            </w:r>
            <w:r w:rsidR="00E333E5">
              <w:rPr>
                <w:rFonts w:asciiTheme="minorHAnsi" w:hAnsiTheme="minorHAnsi" w:cstheme="minorHAnsi"/>
                <w:sz w:val="20"/>
              </w:rPr>
              <w:t>the facility’s p</w:t>
            </w:r>
            <w:r w:rsidRPr="000E67FF">
              <w:rPr>
                <w:rFonts w:asciiTheme="minorHAnsi" w:hAnsiTheme="minorHAnsi" w:cstheme="minorHAnsi"/>
                <w:sz w:val="20"/>
              </w:rPr>
              <w:t xml:space="preserve">arent </w:t>
            </w:r>
            <w:r w:rsidR="00E333E5">
              <w:rPr>
                <w:rFonts w:asciiTheme="minorHAnsi" w:hAnsiTheme="minorHAnsi" w:cstheme="minorHAnsi"/>
                <w:sz w:val="20"/>
              </w:rPr>
              <w:t>c</w:t>
            </w:r>
            <w:r w:rsidRPr="000E67FF">
              <w:rPr>
                <w:rFonts w:asciiTheme="minorHAnsi" w:hAnsiTheme="minorHAnsi" w:cstheme="minorHAnsi"/>
                <w:sz w:val="20"/>
              </w:rPr>
              <w:t>ompany.</w:t>
            </w:r>
          </w:p>
        </w:tc>
      </w:tr>
      <w:tr w:rsidR="00944016" w:rsidRPr="000E67FF" w14:paraId="372B4B42" w14:textId="77777777">
        <w:trPr>
          <w:trHeight w:val="510"/>
        </w:trPr>
        <w:tc>
          <w:tcPr>
            <w:tcW w:w="437" w:type="dxa"/>
          </w:tcPr>
          <w:p w14:paraId="5D9857E1"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18</w:t>
            </w:r>
          </w:p>
        </w:tc>
        <w:tc>
          <w:tcPr>
            <w:tcW w:w="1788" w:type="dxa"/>
          </w:tcPr>
          <w:p w14:paraId="1511F7D1" w14:textId="77777777" w:rsidR="00944016" w:rsidRPr="000E67FF" w:rsidRDefault="003C0910">
            <w:pPr>
              <w:pStyle w:val="TableParagraph"/>
              <w:spacing w:before="1" w:line="232" w:lineRule="auto"/>
              <w:ind w:left="107" w:right="484"/>
              <w:rPr>
                <w:rFonts w:asciiTheme="minorHAnsi" w:hAnsiTheme="minorHAnsi" w:cstheme="minorHAnsi"/>
                <w:sz w:val="20"/>
              </w:rPr>
            </w:pPr>
            <w:r w:rsidRPr="000E67FF">
              <w:rPr>
                <w:rFonts w:asciiTheme="minorHAnsi" w:hAnsiTheme="minorHAnsi" w:cstheme="minorHAnsi"/>
                <w:sz w:val="20"/>
              </w:rPr>
              <w:t>Parent CO DB NUM</w:t>
            </w:r>
          </w:p>
        </w:tc>
        <w:tc>
          <w:tcPr>
            <w:tcW w:w="883" w:type="dxa"/>
          </w:tcPr>
          <w:p w14:paraId="2DADD19A"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67674AD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7BCD38A0"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2736196D" w14:textId="77777777" w:rsidR="00944016" w:rsidRPr="000E67FF" w:rsidRDefault="003C0910">
            <w:pPr>
              <w:pStyle w:val="TableParagraph"/>
              <w:ind w:right="54"/>
              <w:jc w:val="center"/>
              <w:rPr>
                <w:rFonts w:asciiTheme="minorHAnsi" w:hAnsiTheme="minorHAnsi" w:cstheme="minorHAnsi"/>
                <w:sz w:val="20"/>
              </w:rPr>
            </w:pPr>
            <w:r w:rsidRPr="000E67FF">
              <w:rPr>
                <w:rFonts w:asciiTheme="minorHAnsi" w:hAnsiTheme="minorHAnsi" w:cstheme="minorHAnsi"/>
                <w:w w:val="99"/>
                <w:sz w:val="20"/>
              </w:rPr>
              <w:t>I</w:t>
            </w:r>
          </w:p>
        </w:tc>
        <w:tc>
          <w:tcPr>
            <w:tcW w:w="941" w:type="dxa"/>
          </w:tcPr>
          <w:p w14:paraId="07ED14B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5.2</w:t>
            </w:r>
          </w:p>
        </w:tc>
        <w:tc>
          <w:tcPr>
            <w:tcW w:w="5446" w:type="dxa"/>
          </w:tcPr>
          <w:p w14:paraId="4F3519FC" w14:textId="14511C0E"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 xml:space="preserve">Parent </w:t>
            </w:r>
            <w:r w:rsidR="00E333E5">
              <w:rPr>
                <w:rFonts w:asciiTheme="minorHAnsi" w:hAnsiTheme="minorHAnsi" w:cstheme="minorHAnsi"/>
                <w:sz w:val="20"/>
              </w:rPr>
              <w:t>c</w:t>
            </w:r>
            <w:r w:rsidRPr="000E67FF">
              <w:rPr>
                <w:rFonts w:asciiTheme="minorHAnsi" w:hAnsiTheme="minorHAnsi" w:cstheme="minorHAnsi"/>
                <w:sz w:val="20"/>
              </w:rPr>
              <w:t xml:space="preserve">ompany’s Dun &amp; Bradstreet </w:t>
            </w:r>
            <w:r w:rsidR="00E333E5">
              <w:rPr>
                <w:rFonts w:asciiTheme="minorHAnsi" w:hAnsiTheme="minorHAnsi" w:cstheme="minorHAnsi"/>
                <w:sz w:val="20"/>
              </w:rPr>
              <w:t>n</w:t>
            </w:r>
            <w:r w:rsidRPr="000E67FF">
              <w:rPr>
                <w:rFonts w:asciiTheme="minorHAnsi" w:hAnsiTheme="minorHAnsi" w:cstheme="minorHAnsi"/>
                <w:sz w:val="20"/>
              </w:rPr>
              <w:t>umber.</w:t>
            </w:r>
          </w:p>
        </w:tc>
      </w:tr>
      <w:tr w:rsidR="00944016" w:rsidRPr="000E67FF" w14:paraId="207D56D6" w14:textId="77777777">
        <w:trPr>
          <w:trHeight w:val="510"/>
        </w:trPr>
        <w:tc>
          <w:tcPr>
            <w:tcW w:w="437" w:type="dxa"/>
          </w:tcPr>
          <w:p w14:paraId="7C14D38D"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19</w:t>
            </w:r>
          </w:p>
        </w:tc>
        <w:tc>
          <w:tcPr>
            <w:tcW w:w="1788" w:type="dxa"/>
          </w:tcPr>
          <w:p w14:paraId="3A14CFFC"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Doc_Ctrl_Num</w:t>
            </w:r>
          </w:p>
        </w:tc>
        <w:tc>
          <w:tcPr>
            <w:tcW w:w="883" w:type="dxa"/>
          </w:tcPr>
          <w:p w14:paraId="7B862D82" w14:textId="77777777" w:rsidR="00944016" w:rsidRPr="000E67FF" w:rsidRDefault="003C0910">
            <w:pPr>
              <w:pStyle w:val="TableParagraph"/>
              <w:spacing w:line="223" w:lineRule="exact"/>
              <w:ind w:right="120"/>
              <w:jc w:val="right"/>
              <w:rPr>
                <w:rFonts w:asciiTheme="minorHAnsi" w:hAnsiTheme="minorHAnsi" w:cstheme="minorHAnsi"/>
                <w:sz w:val="20"/>
              </w:rPr>
            </w:pPr>
            <w:r w:rsidRPr="000E67FF">
              <w:rPr>
                <w:rFonts w:asciiTheme="minorHAnsi" w:hAnsiTheme="minorHAnsi" w:cstheme="minorHAnsi"/>
                <w:sz w:val="20"/>
              </w:rPr>
              <w:t>13</w:t>
            </w:r>
          </w:p>
        </w:tc>
        <w:tc>
          <w:tcPr>
            <w:tcW w:w="684" w:type="dxa"/>
          </w:tcPr>
          <w:p w14:paraId="78B2C80C"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4AE5B7AF" w14:textId="77777777" w:rsidR="00944016" w:rsidRPr="000E67FF" w:rsidRDefault="00944016">
            <w:pPr>
              <w:pStyle w:val="TableParagraph"/>
              <w:spacing w:line="240" w:lineRule="auto"/>
              <w:rPr>
                <w:rFonts w:asciiTheme="minorHAnsi" w:hAnsiTheme="minorHAnsi" w:cstheme="minorHAnsi"/>
                <w:sz w:val="20"/>
              </w:rPr>
            </w:pPr>
          </w:p>
        </w:tc>
        <w:tc>
          <w:tcPr>
            <w:tcW w:w="941" w:type="dxa"/>
          </w:tcPr>
          <w:p w14:paraId="3955E093" w14:textId="77777777" w:rsidR="00944016" w:rsidRPr="000E67FF" w:rsidRDefault="00944016">
            <w:pPr>
              <w:pStyle w:val="TableParagraph"/>
              <w:spacing w:line="240" w:lineRule="auto"/>
              <w:rPr>
                <w:rFonts w:asciiTheme="minorHAnsi" w:hAnsiTheme="minorHAnsi" w:cstheme="minorHAnsi"/>
                <w:sz w:val="20"/>
              </w:rPr>
            </w:pPr>
          </w:p>
        </w:tc>
        <w:tc>
          <w:tcPr>
            <w:tcW w:w="5446" w:type="dxa"/>
          </w:tcPr>
          <w:p w14:paraId="20918981" w14:textId="77F8A2FB" w:rsidR="00944016" w:rsidRPr="000E67FF" w:rsidRDefault="003C0910">
            <w:pPr>
              <w:pStyle w:val="TableParagraph"/>
              <w:spacing w:line="237" w:lineRule="auto"/>
              <w:ind w:left="105" w:right="691" w:hanging="3"/>
              <w:rPr>
                <w:rFonts w:asciiTheme="minorHAnsi" w:hAnsiTheme="minorHAnsi" w:cstheme="minorHAnsi"/>
                <w:sz w:val="20"/>
              </w:rPr>
            </w:pPr>
            <w:r w:rsidRPr="000E67FF">
              <w:rPr>
                <w:rFonts w:asciiTheme="minorHAnsi" w:hAnsiTheme="minorHAnsi" w:cstheme="minorHAnsi"/>
                <w:sz w:val="20"/>
              </w:rPr>
              <w:t xml:space="preserve">Document </w:t>
            </w:r>
            <w:r w:rsidR="00E333E5">
              <w:rPr>
                <w:rFonts w:asciiTheme="minorHAnsi" w:hAnsiTheme="minorHAnsi" w:cstheme="minorHAnsi"/>
                <w:sz w:val="20"/>
              </w:rPr>
              <w:t>C</w:t>
            </w:r>
            <w:r w:rsidRPr="000E67FF">
              <w:rPr>
                <w:rFonts w:asciiTheme="minorHAnsi" w:hAnsiTheme="minorHAnsi" w:cstheme="minorHAnsi"/>
                <w:sz w:val="20"/>
              </w:rPr>
              <w:t>ontrol Number</w:t>
            </w:r>
            <w:r w:rsidR="00E333E5">
              <w:rPr>
                <w:rFonts w:asciiTheme="minorHAnsi" w:hAnsiTheme="minorHAnsi" w:cstheme="minorHAnsi"/>
                <w:sz w:val="20"/>
              </w:rPr>
              <w:t xml:space="preserve">, </w:t>
            </w:r>
            <w:r w:rsidRPr="000E67FF">
              <w:rPr>
                <w:rFonts w:asciiTheme="minorHAnsi" w:hAnsiTheme="minorHAnsi" w:cstheme="minorHAnsi"/>
                <w:sz w:val="20"/>
              </w:rPr>
              <w:t xml:space="preserve">a unique ID assigned to each </w:t>
            </w:r>
            <w:r w:rsidR="007A517D">
              <w:rPr>
                <w:rFonts w:asciiTheme="minorHAnsi" w:hAnsiTheme="minorHAnsi" w:cstheme="minorHAnsi"/>
                <w:sz w:val="20"/>
              </w:rPr>
              <w:t xml:space="preserve">reporting </w:t>
            </w:r>
            <w:r w:rsidRPr="000E67FF">
              <w:rPr>
                <w:rFonts w:asciiTheme="minorHAnsi" w:hAnsiTheme="minorHAnsi" w:cstheme="minorHAnsi"/>
                <w:sz w:val="20"/>
              </w:rPr>
              <w:t>form.</w:t>
            </w:r>
          </w:p>
        </w:tc>
      </w:tr>
      <w:tr w:rsidR="00944016" w:rsidRPr="000E67FF" w14:paraId="7E14C79D" w14:textId="77777777">
        <w:trPr>
          <w:trHeight w:val="254"/>
        </w:trPr>
        <w:tc>
          <w:tcPr>
            <w:tcW w:w="437" w:type="dxa"/>
          </w:tcPr>
          <w:p w14:paraId="72A4FFC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20</w:t>
            </w:r>
          </w:p>
        </w:tc>
        <w:tc>
          <w:tcPr>
            <w:tcW w:w="1788" w:type="dxa"/>
          </w:tcPr>
          <w:p w14:paraId="559A616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Chemical</w:t>
            </w:r>
          </w:p>
        </w:tc>
        <w:tc>
          <w:tcPr>
            <w:tcW w:w="883" w:type="dxa"/>
          </w:tcPr>
          <w:p w14:paraId="0D19866B"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4" w:type="dxa"/>
          </w:tcPr>
          <w:p w14:paraId="34254BA9"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0B89D203"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7F83DA7B" w14:textId="77777777" w:rsidR="00944016" w:rsidRPr="000E67FF" w:rsidRDefault="003C0910">
            <w:pPr>
              <w:pStyle w:val="TableParagraph"/>
              <w:ind w:left="106" w:right="95"/>
              <w:jc w:val="center"/>
              <w:rPr>
                <w:rFonts w:asciiTheme="minorHAnsi" w:hAnsiTheme="minorHAnsi" w:cstheme="minorHAnsi"/>
                <w:sz w:val="20"/>
              </w:rPr>
            </w:pPr>
            <w:r w:rsidRPr="000E67FF">
              <w:rPr>
                <w:rFonts w:asciiTheme="minorHAnsi" w:hAnsiTheme="minorHAnsi" w:cstheme="minorHAnsi"/>
                <w:sz w:val="20"/>
              </w:rPr>
              <w:t>II</w:t>
            </w:r>
          </w:p>
        </w:tc>
        <w:tc>
          <w:tcPr>
            <w:tcW w:w="941" w:type="dxa"/>
          </w:tcPr>
          <w:p w14:paraId="219532A1"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1.2</w:t>
            </w:r>
          </w:p>
        </w:tc>
        <w:tc>
          <w:tcPr>
            <w:tcW w:w="5446" w:type="dxa"/>
          </w:tcPr>
          <w:p w14:paraId="7B69D305" w14:textId="7294B4E1"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 xml:space="preserve">Name of </w:t>
            </w:r>
            <w:r w:rsidR="00E333E5">
              <w:rPr>
                <w:rFonts w:asciiTheme="minorHAnsi" w:hAnsiTheme="minorHAnsi" w:cstheme="minorHAnsi"/>
                <w:sz w:val="20"/>
              </w:rPr>
              <w:t>the c</w:t>
            </w:r>
            <w:r w:rsidRPr="000E67FF">
              <w:rPr>
                <w:rFonts w:asciiTheme="minorHAnsi" w:hAnsiTheme="minorHAnsi" w:cstheme="minorHAnsi"/>
                <w:sz w:val="20"/>
              </w:rPr>
              <w:t>hemical</w:t>
            </w:r>
            <w:r w:rsidR="00E333E5">
              <w:rPr>
                <w:rFonts w:asciiTheme="minorHAnsi" w:hAnsiTheme="minorHAnsi" w:cstheme="minorHAnsi"/>
                <w:sz w:val="20"/>
              </w:rPr>
              <w:t>, which is ‘dioxin and dioxin-like compounds’ throughout this file.</w:t>
            </w:r>
          </w:p>
        </w:tc>
      </w:tr>
      <w:tr w:rsidR="00944016" w:rsidRPr="000E67FF" w14:paraId="5E4C0A15" w14:textId="77777777">
        <w:trPr>
          <w:trHeight w:val="510"/>
        </w:trPr>
        <w:tc>
          <w:tcPr>
            <w:tcW w:w="437" w:type="dxa"/>
          </w:tcPr>
          <w:p w14:paraId="6C375A7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21</w:t>
            </w:r>
          </w:p>
        </w:tc>
        <w:tc>
          <w:tcPr>
            <w:tcW w:w="1788" w:type="dxa"/>
          </w:tcPr>
          <w:p w14:paraId="47A8CDD4"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CAS # /</w:t>
            </w:r>
          </w:p>
          <w:p w14:paraId="2BC3A9FC"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Compound ID</w:t>
            </w:r>
          </w:p>
        </w:tc>
        <w:tc>
          <w:tcPr>
            <w:tcW w:w="883" w:type="dxa"/>
          </w:tcPr>
          <w:p w14:paraId="3F6EB12A"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4130A7A8"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12CAFEA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6E0A92F8" w14:textId="77777777" w:rsidR="00944016" w:rsidRPr="000E67FF" w:rsidRDefault="003C0910">
            <w:pPr>
              <w:pStyle w:val="TableParagraph"/>
              <w:ind w:left="106" w:right="95"/>
              <w:jc w:val="center"/>
              <w:rPr>
                <w:rFonts w:asciiTheme="minorHAnsi" w:hAnsiTheme="minorHAnsi" w:cstheme="minorHAnsi"/>
                <w:sz w:val="20"/>
              </w:rPr>
            </w:pPr>
            <w:r w:rsidRPr="000E67FF">
              <w:rPr>
                <w:rFonts w:asciiTheme="minorHAnsi" w:hAnsiTheme="minorHAnsi" w:cstheme="minorHAnsi"/>
                <w:sz w:val="20"/>
              </w:rPr>
              <w:t>II</w:t>
            </w:r>
          </w:p>
        </w:tc>
        <w:tc>
          <w:tcPr>
            <w:tcW w:w="941" w:type="dxa"/>
          </w:tcPr>
          <w:p w14:paraId="40475724"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1.1</w:t>
            </w:r>
          </w:p>
        </w:tc>
        <w:tc>
          <w:tcPr>
            <w:tcW w:w="5446" w:type="dxa"/>
          </w:tcPr>
          <w:p w14:paraId="5043FB66" w14:textId="02B71172" w:rsidR="00944016" w:rsidRPr="000E67FF" w:rsidRDefault="00E333E5">
            <w:pPr>
              <w:pStyle w:val="TableParagraph"/>
              <w:spacing w:line="235" w:lineRule="auto"/>
              <w:ind w:left="105"/>
              <w:rPr>
                <w:rFonts w:asciiTheme="minorHAnsi" w:hAnsiTheme="minorHAnsi" w:cstheme="minorHAnsi"/>
                <w:sz w:val="20"/>
              </w:rPr>
            </w:pPr>
            <w:r w:rsidRPr="000E67FF">
              <w:rPr>
                <w:rFonts w:asciiTheme="minorHAnsi" w:hAnsiTheme="minorHAnsi" w:cstheme="minorHAnsi"/>
                <w:sz w:val="20"/>
              </w:rPr>
              <w:t xml:space="preserve">The </w:t>
            </w:r>
            <w:r>
              <w:rPr>
                <w:rFonts w:asciiTheme="minorHAnsi" w:hAnsiTheme="minorHAnsi" w:cstheme="minorHAnsi"/>
                <w:sz w:val="20"/>
              </w:rPr>
              <w:t>number assigned to the dioxin and dioxin-like compounds chemical category</w:t>
            </w:r>
            <w:r w:rsidR="006B69D5">
              <w:rPr>
                <w:rFonts w:asciiTheme="minorHAnsi" w:hAnsiTheme="minorHAnsi" w:cstheme="minorHAnsi"/>
                <w:sz w:val="20"/>
              </w:rPr>
              <w:t>, “N150,”</w:t>
            </w:r>
            <w:r>
              <w:rPr>
                <w:rFonts w:asciiTheme="minorHAnsi" w:hAnsiTheme="minorHAnsi" w:cstheme="minorHAnsi"/>
                <w:sz w:val="20"/>
              </w:rPr>
              <w:t xml:space="preserve"> by the </w:t>
            </w:r>
            <w:r w:rsidRPr="000E67FF">
              <w:rPr>
                <w:rFonts w:asciiTheme="minorHAnsi" w:hAnsiTheme="minorHAnsi" w:cstheme="minorHAnsi"/>
                <w:sz w:val="20"/>
              </w:rPr>
              <w:t>Chemical Abstract Service</w:t>
            </w:r>
            <w:r>
              <w:rPr>
                <w:rFonts w:asciiTheme="minorHAnsi" w:hAnsiTheme="minorHAnsi" w:cstheme="minorHAnsi"/>
                <w:sz w:val="20"/>
              </w:rPr>
              <w:t>.</w:t>
            </w:r>
          </w:p>
        </w:tc>
      </w:tr>
      <w:tr w:rsidR="00944016" w:rsidRPr="000E67FF" w14:paraId="32125A40" w14:textId="77777777">
        <w:trPr>
          <w:trHeight w:val="510"/>
        </w:trPr>
        <w:tc>
          <w:tcPr>
            <w:tcW w:w="437" w:type="dxa"/>
          </w:tcPr>
          <w:p w14:paraId="07581EC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22</w:t>
            </w:r>
          </w:p>
        </w:tc>
        <w:tc>
          <w:tcPr>
            <w:tcW w:w="1788" w:type="dxa"/>
          </w:tcPr>
          <w:p w14:paraId="1F2BDAA5" w14:textId="77777777" w:rsidR="00944016" w:rsidRPr="000E67FF" w:rsidRDefault="003C0910">
            <w:pPr>
              <w:pStyle w:val="TableParagraph"/>
              <w:spacing w:before="1" w:line="232" w:lineRule="auto"/>
              <w:ind w:left="107" w:right="484"/>
              <w:rPr>
                <w:rFonts w:asciiTheme="minorHAnsi" w:hAnsiTheme="minorHAnsi" w:cstheme="minorHAnsi"/>
                <w:sz w:val="20"/>
              </w:rPr>
            </w:pPr>
            <w:r w:rsidRPr="000E67FF">
              <w:rPr>
                <w:rFonts w:asciiTheme="minorHAnsi" w:hAnsiTheme="minorHAnsi" w:cstheme="minorHAnsi"/>
                <w:sz w:val="20"/>
              </w:rPr>
              <w:t>Congener Number</w:t>
            </w:r>
          </w:p>
        </w:tc>
        <w:tc>
          <w:tcPr>
            <w:tcW w:w="883" w:type="dxa"/>
          </w:tcPr>
          <w:p w14:paraId="2E643A39"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4" w:type="dxa"/>
          </w:tcPr>
          <w:p w14:paraId="371D5417"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12C42424" w14:textId="77777777" w:rsidR="00944016" w:rsidRPr="000E67FF" w:rsidRDefault="00944016">
            <w:pPr>
              <w:pStyle w:val="TableParagraph"/>
              <w:spacing w:line="240" w:lineRule="auto"/>
              <w:rPr>
                <w:rFonts w:asciiTheme="minorHAnsi" w:hAnsiTheme="minorHAnsi" w:cstheme="minorHAnsi"/>
                <w:sz w:val="20"/>
              </w:rPr>
            </w:pPr>
          </w:p>
        </w:tc>
        <w:tc>
          <w:tcPr>
            <w:tcW w:w="941" w:type="dxa"/>
          </w:tcPr>
          <w:p w14:paraId="379CA55B" w14:textId="77777777" w:rsidR="00944016" w:rsidRPr="000E67FF" w:rsidRDefault="00944016">
            <w:pPr>
              <w:pStyle w:val="TableParagraph"/>
              <w:spacing w:line="240" w:lineRule="auto"/>
              <w:rPr>
                <w:rFonts w:asciiTheme="minorHAnsi" w:hAnsiTheme="minorHAnsi" w:cstheme="minorHAnsi"/>
                <w:sz w:val="20"/>
              </w:rPr>
            </w:pPr>
          </w:p>
        </w:tc>
        <w:tc>
          <w:tcPr>
            <w:tcW w:w="5446" w:type="dxa"/>
          </w:tcPr>
          <w:p w14:paraId="7E4054F2" w14:textId="5F07089A"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 xml:space="preserve">The value of this data element </w:t>
            </w:r>
            <w:r w:rsidR="00E333E5">
              <w:rPr>
                <w:rFonts w:asciiTheme="minorHAnsi" w:hAnsiTheme="minorHAnsi" w:cstheme="minorHAnsi"/>
                <w:sz w:val="20"/>
              </w:rPr>
              <w:t xml:space="preserve">in this file is </w:t>
            </w:r>
            <w:r w:rsidRPr="000E67FF">
              <w:rPr>
                <w:rFonts w:asciiTheme="minorHAnsi" w:hAnsiTheme="minorHAnsi" w:cstheme="minorHAnsi"/>
                <w:sz w:val="20"/>
              </w:rPr>
              <w:t>“TEQ</w:t>
            </w:r>
            <w:r w:rsidR="00E333E5">
              <w:rPr>
                <w:rFonts w:asciiTheme="minorHAnsi" w:hAnsiTheme="minorHAnsi" w:cstheme="minorHAnsi"/>
                <w:sz w:val="20"/>
              </w:rPr>
              <w:t>.</w:t>
            </w:r>
            <w:r w:rsidRPr="000E67FF">
              <w:rPr>
                <w:rFonts w:asciiTheme="minorHAnsi" w:hAnsiTheme="minorHAnsi" w:cstheme="minorHAnsi"/>
                <w:sz w:val="20"/>
              </w:rPr>
              <w:t>”</w:t>
            </w:r>
          </w:p>
        </w:tc>
      </w:tr>
      <w:tr w:rsidR="00944016" w:rsidRPr="000E67FF" w14:paraId="4429F905" w14:textId="77777777">
        <w:trPr>
          <w:trHeight w:val="690"/>
        </w:trPr>
        <w:tc>
          <w:tcPr>
            <w:tcW w:w="437" w:type="dxa"/>
          </w:tcPr>
          <w:p w14:paraId="346E8674"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23</w:t>
            </w:r>
          </w:p>
        </w:tc>
        <w:tc>
          <w:tcPr>
            <w:tcW w:w="1788" w:type="dxa"/>
          </w:tcPr>
          <w:p w14:paraId="50230164"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Congener CAS#</w:t>
            </w:r>
          </w:p>
        </w:tc>
        <w:tc>
          <w:tcPr>
            <w:tcW w:w="883" w:type="dxa"/>
          </w:tcPr>
          <w:p w14:paraId="185567A1" w14:textId="77777777" w:rsidR="00944016" w:rsidRPr="000E67FF" w:rsidRDefault="003C0910">
            <w:pPr>
              <w:pStyle w:val="TableParagraph"/>
              <w:spacing w:line="223" w:lineRule="exact"/>
              <w:ind w:right="80"/>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51FA0B59"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5ABF93C4" w14:textId="77777777" w:rsidR="00944016" w:rsidRPr="000E67FF" w:rsidRDefault="00944016">
            <w:pPr>
              <w:pStyle w:val="TableParagraph"/>
              <w:spacing w:line="240" w:lineRule="auto"/>
              <w:rPr>
                <w:rFonts w:asciiTheme="minorHAnsi" w:hAnsiTheme="minorHAnsi" w:cstheme="minorHAnsi"/>
                <w:sz w:val="20"/>
              </w:rPr>
            </w:pPr>
          </w:p>
        </w:tc>
        <w:tc>
          <w:tcPr>
            <w:tcW w:w="941" w:type="dxa"/>
          </w:tcPr>
          <w:p w14:paraId="71DCB018" w14:textId="77777777" w:rsidR="00944016" w:rsidRPr="000E67FF" w:rsidRDefault="00944016">
            <w:pPr>
              <w:pStyle w:val="TableParagraph"/>
              <w:spacing w:line="240" w:lineRule="auto"/>
              <w:rPr>
                <w:rFonts w:asciiTheme="minorHAnsi" w:hAnsiTheme="minorHAnsi" w:cstheme="minorHAnsi"/>
                <w:sz w:val="20"/>
              </w:rPr>
            </w:pPr>
          </w:p>
        </w:tc>
        <w:tc>
          <w:tcPr>
            <w:tcW w:w="5446" w:type="dxa"/>
          </w:tcPr>
          <w:p w14:paraId="0040DE92" w14:textId="7818D27A" w:rsidR="00944016" w:rsidRPr="000E67FF" w:rsidRDefault="003C0910">
            <w:pPr>
              <w:pStyle w:val="TableParagraph"/>
              <w:spacing w:before="2" w:line="228" w:lineRule="exact"/>
              <w:ind w:left="105" w:right="471" w:hanging="3"/>
              <w:rPr>
                <w:rFonts w:asciiTheme="minorHAnsi" w:hAnsiTheme="minorHAnsi" w:cstheme="minorHAnsi"/>
                <w:sz w:val="20"/>
              </w:rPr>
            </w:pPr>
            <w:r w:rsidRPr="000E67FF">
              <w:rPr>
                <w:rFonts w:asciiTheme="minorHAnsi" w:hAnsiTheme="minorHAnsi" w:cstheme="minorHAnsi"/>
                <w:sz w:val="20"/>
              </w:rPr>
              <w:t>The value of this data element</w:t>
            </w:r>
            <w:r w:rsidR="00E333E5">
              <w:rPr>
                <w:rFonts w:asciiTheme="minorHAnsi" w:hAnsiTheme="minorHAnsi" w:cstheme="minorHAnsi"/>
                <w:sz w:val="20"/>
              </w:rPr>
              <w:t xml:space="preserve"> in this file </w:t>
            </w:r>
            <w:r w:rsidRPr="000E67FF">
              <w:rPr>
                <w:rFonts w:asciiTheme="minorHAnsi" w:hAnsiTheme="minorHAnsi" w:cstheme="minorHAnsi"/>
                <w:sz w:val="20"/>
              </w:rPr>
              <w:t>will be “N150</w:t>
            </w:r>
            <w:r w:rsidR="00E333E5">
              <w:rPr>
                <w:rFonts w:asciiTheme="minorHAnsi" w:hAnsiTheme="minorHAnsi" w:cstheme="minorHAnsi"/>
                <w:sz w:val="20"/>
              </w:rPr>
              <w:t>,</w:t>
            </w:r>
            <w:r w:rsidRPr="000E67FF">
              <w:rPr>
                <w:rFonts w:asciiTheme="minorHAnsi" w:hAnsiTheme="minorHAnsi" w:cstheme="minorHAnsi"/>
                <w:sz w:val="20"/>
              </w:rPr>
              <w:t>”</w:t>
            </w:r>
            <w:r w:rsidR="00E333E5">
              <w:rPr>
                <w:rFonts w:asciiTheme="minorHAnsi" w:hAnsiTheme="minorHAnsi" w:cstheme="minorHAnsi"/>
                <w:sz w:val="20"/>
              </w:rPr>
              <w:t xml:space="preserve"> which is th</w:t>
            </w:r>
            <w:r w:rsidRPr="000E67FF">
              <w:rPr>
                <w:rFonts w:asciiTheme="minorHAnsi" w:hAnsiTheme="minorHAnsi" w:cstheme="minorHAnsi"/>
                <w:sz w:val="20"/>
              </w:rPr>
              <w:t xml:space="preserve">e general CAS number of </w:t>
            </w:r>
            <w:r w:rsidR="00E333E5">
              <w:rPr>
                <w:rFonts w:asciiTheme="minorHAnsi" w:hAnsiTheme="minorHAnsi" w:cstheme="minorHAnsi"/>
                <w:sz w:val="20"/>
              </w:rPr>
              <w:t>d</w:t>
            </w:r>
            <w:r w:rsidRPr="000E67FF">
              <w:rPr>
                <w:rFonts w:asciiTheme="minorHAnsi" w:hAnsiTheme="minorHAnsi" w:cstheme="minorHAnsi"/>
                <w:sz w:val="20"/>
              </w:rPr>
              <w:t xml:space="preserve">ioxins and </w:t>
            </w:r>
            <w:r w:rsidR="00E333E5">
              <w:rPr>
                <w:rFonts w:asciiTheme="minorHAnsi" w:hAnsiTheme="minorHAnsi" w:cstheme="minorHAnsi"/>
                <w:sz w:val="20"/>
              </w:rPr>
              <w:t>d</w:t>
            </w:r>
            <w:r w:rsidRPr="000E67FF">
              <w:rPr>
                <w:rFonts w:asciiTheme="minorHAnsi" w:hAnsiTheme="minorHAnsi" w:cstheme="minorHAnsi"/>
                <w:sz w:val="20"/>
              </w:rPr>
              <w:t xml:space="preserve">ioxin- like </w:t>
            </w:r>
            <w:r w:rsidR="00E333E5">
              <w:rPr>
                <w:rFonts w:asciiTheme="minorHAnsi" w:hAnsiTheme="minorHAnsi" w:cstheme="minorHAnsi"/>
                <w:sz w:val="20"/>
              </w:rPr>
              <w:t>c</w:t>
            </w:r>
            <w:r w:rsidRPr="000E67FF">
              <w:rPr>
                <w:rFonts w:asciiTheme="minorHAnsi" w:hAnsiTheme="minorHAnsi" w:cstheme="minorHAnsi"/>
                <w:sz w:val="20"/>
              </w:rPr>
              <w:t>ompounds</w:t>
            </w:r>
            <w:r w:rsidR="00E333E5">
              <w:rPr>
                <w:rFonts w:asciiTheme="minorHAnsi" w:hAnsiTheme="minorHAnsi" w:cstheme="minorHAnsi"/>
                <w:sz w:val="20"/>
              </w:rPr>
              <w:t>.</w:t>
            </w:r>
          </w:p>
        </w:tc>
      </w:tr>
    </w:tbl>
    <w:p w14:paraId="4B644A8D" w14:textId="77777777" w:rsidR="00944016" w:rsidRPr="000E67FF" w:rsidRDefault="00944016">
      <w:pPr>
        <w:spacing w:line="228" w:lineRule="exact"/>
        <w:rPr>
          <w:rFonts w:asciiTheme="minorHAnsi" w:hAnsiTheme="minorHAnsi" w:cstheme="minorHAnsi"/>
          <w:sz w:val="20"/>
        </w:rPr>
        <w:sectPr w:rsidR="00944016" w:rsidRPr="000E67FF">
          <w:pgSz w:w="12240" w:h="15840"/>
          <w:pgMar w:top="94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88"/>
        <w:gridCol w:w="883"/>
        <w:gridCol w:w="684"/>
        <w:gridCol w:w="396"/>
        <w:gridCol w:w="348"/>
        <w:gridCol w:w="941"/>
        <w:gridCol w:w="5446"/>
      </w:tblGrid>
      <w:tr w:rsidR="00944016" w:rsidRPr="000E67FF" w14:paraId="18E582A6" w14:textId="77777777">
        <w:trPr>
          <w:trHeight w:val="688"/>
        </w:trPr>
        <w:tc>
          <w:tcPr>
            <w:tcW w:w="437" w:type="dxa"/>
          </w:tcPr>
          <w:p w14:paraId="082C48EB" w14:textId="77777777" w:rsidR="00944016" w:rsidRPr="000E67FF" w:rsidRDefault="00944016">
            <w:pPr>
              <w:pStyle w:val="TableParagraph"/>
              <w:spacing w:line="240" w:lineRule="auto"/>
              <w:rPr>
                <w:rFonts w:asciiTheme="minorHAnsi" w:hAnsiTheme="minorHAnsi" w:cstheme="minorHAnsi"/>
                <w:sz w:val="18"/>
              </w:rPr>
            </w:pPr>
          </w:p>
        </w:tc>
        <w:tc>
          <w:tcPr>
            <w:tcW w:w="10486" w:type="dxa"/>
            <w:gridSpan w:val="7"/>
          </w:tcPr>
          <w:p w14:paraId="2677290C" w14:textId="77777777" w:rsidR="00944016" w:rsidRPr="000E67FF" w:rsidRDefault="00944016">
            <w:pPr>
              <w:pStyle w:val="TableParagraph"/>
              <w:spacing w:before="7" w:line="240" w:lineRule="auto"/>
              <w:rPr>
                <w:rFonts w:asciiTheme="minorHAnsi" w:hAnsiTheme="minorHAnsi" w:cstheme="minorHAnsi"/>
                <w:sz w:val="19"/>
              </w:rPr>
            </w:pPr>
          </w:p>
          <w:p w14:paraId="2F89C23D" w14:textId="77777777" w:rsidR="00944016" w:rsidRPr="000E67FF" w:rsidRDefault="003C0910">
            <w:pPr>
              <w:pStyle w:val="TableParagraph"/>
              <w:spacing w:line="240" w:lineRule="auto"/>
              <w:ind w:left="3165"/>
              <w:rPr>
                <w:rFonts w:asciiTheme="minorHAnsi" w:hAnsiTheme="minorHAnsi" w:cstheme="minorHAnsi"/>
                <w:b/>
                <w:sz w:val="20"/>
              </w:rPr>
            </w:pPr>
            <w:r w:rsidRPr="000E67FF">
              <w:rPr>
                <w:rFonts w:asciiTheme="minorHAnsi" w:hAnsiTheme="minorHAnsi" w:cstheme="minorHAnsi"/>
                <w:b/>
                <w:sz w:val="20"/>
              </w:rPr>
              <w:t>Field Documentation for the "TEQ Data” file</w:t>
            </w:r>
          </w:p>
        </w:tc>
      </w:tr>
      <w:tr w:rsidR="00944016" w:rsidRPr="000E67FF" w14:paraId="16AC06C4" w14:textId="77777777">
        <w:trPr>
          <w:trHeight w:val="510"/>
        </w:trPr>
        <w:tc>
          <w:tcPr>
            <w:tcW w:w="437" w:type="dxa"/>
          </w:tcPr>
          <w:p w14:paraId="249BF8C6" w14:textId="77777777" w:rsidR="00944016" w:rsidRPr="000E67FF" w:rsidRDefault="00944016">
            <w:pPr>
              <w:pStyle w:val="TableParagraph"/>
              <w:spacing w:line="240" w:lineRule="auto"/>
              <w:rPr>
                <w:rFonts w:asciiTheme="minorHAnsi" w:hAnsiTheme="minorHAnsi" w:cstheme="minorHAnsi"/>
                <w:sz w:val="18"/>
              </w:rPr>
            </w:pPr>
          </w:p>
        </w:tc>
        <w:tc>
          <w:tcPr>
            <w:tcW w:w="1788" w:type="dxa"/>
          </w:tcPr>
          <w:p w14:paraId="0EF46479" w14:textId="77777777" w:rsidR="00944016" w:rsidRPr="000E67FF" w:rsidRDefault="00944016">
            <w:pPr>
              <w:pStyle w:val="TableParagraph"/>
              <w:spacing w:line="240" w:lineRule="auto"/>
              <w:rPr>
                <w:rFonts w:asciiTheme="minorHAnsi" w:hAnsiTheme="minorHAnsi" w:cstheme="minorHAnsi"/>
                <w:sz w:val="18"/>
              </w:rPr>
            </w:pPr>
          </w:p>
        </w:tc>
        <w:tc>
          <w:tcPr>
            <w:tcW w:w="883" w:type="dxa"/>
          </w:tcPr>
          <w:p w14:paraId="3AB58C42"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4EA9BA15" w14:textId="77777777" w:rsidR="00944016" w:rsidRPr="000E67FF" w:rsidRDefault="00944016">
            <w:pPr>
              <w:pStyle w:val="TableParagraph"/>
              <w:spacing w:line="240" w:lineRule="auto"/>
              <w:rPr>
                <w:rFonts w:asciiTheme="minorHAnsi" w:hAnsiTheme="minorHAnsi" w:cstheme="minorHAnsi"/>
                <w:sz w:val="18"/>
              </w:rPr>
            </w:pPr>
          </w:p>
        </w:tc>
        <w:tc>
          <w:tcPr>
            <w:tcW w:w="1685" w:type="dxa"/>
            <w:gridSpan w:val="3"/>
            <w:shd w:val="clear" w:color="auto" w:fill="C1C1C1"/>
          </w:tcPr>
          <w:p w14:paraId="0F928A42" w14:textId="77777777" w:rsidR="00944016" w:rsidRPr="000E67FF" w:rsidRDefault="003C0910">
            <w:pPr>
              <w:pStyle w:val="TableParagraph"/>
              <w:spacing w:before="137" w:line="240" w:lineRule="auto"/>
              <w:ind w:left="357"/>
              <w:rPr>
                <w:rFonts w:asciiTheme="minorHAnsi" w:hAnsiTheme="minorHAnsi" w:cstheme="minorHAnsi"/>
                <w:b/>
                <w:sz w:val="20"/>
              </w:rPr>
            </w:pPr>
            <w:r w:rsidRPr="000E67FF">
              <w:rPr>
                <w:rFonts w:asciiTheme="minorHAnsi" w:hAnsiTheme="minorHAnsi" w:cstheme="minorHAnsi"/>
                <w:b/>
                <w:sz w:val="20"/>
              </w:rPr>
              <w:t>Reference</w:t>
            </w:r>
          </w:p>
        </w:tc>
        <w:tc>
          <w:tcPr>
            <w:tcW w:w="5446" w:type="dxa"/>
          </w:tcPr>
          <w:p w14:paraId="7332107B"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24CA1CF7" w14:textId="77777777" w:rsidTr="007A517D">
        <w:trPr>
          <w:trHeight w:val="921"/>
        </w:trPr>
        <w:tc>
          <w:tcPr>
            <w:tcW w:w="437" w:type="dxa"/>
            <w:shd w:val="clear" w:color="auto" w:fill="C1C1C1"/>
          </w:tcPr>
          <w:p w14:paraId="5D98A3F1" w14:textId="77777777" w:rsidR="00944016" w:rsidRPr="000E67FF" w:rsidRDefault="00944016">
            <w:pPr>
              <w:pStyle w:val="TableParagraph"/>
              <w:spacing w:line="240" w:lineRule="auto"/>
              <w:rPr>
                <w:rFonts w:asciiTheme="minorHAnsi" w:hAnsiTheme="minorHAnsi" w:cstheme="minorHAnsi"/>
              </w:rPr>
            </w:pPr>
          </w:p>
          <w:p w14:paraId="50C86B8C" w14:textId="77777777" w:rsidR="00944016" w:rsidRPr="000E67FF" w:rsidRDefault="00944016">
            <w:pPr>
              <w:pStyle w:val="TableParagraph"/>
              <w:spacing w:line="240" w:lineRule="auto"/>
              <w:rPr>
                <w:rFonts w:asciiTheme="minorHAnsi" w:hAnsiTheme="minorHAnsi" w:cstheme="minorHAnsi"/>
              </w:rPr>
            </w:pPr>
          </w:p>
          <w:p w14:paraId="71F5415A"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788" w:type="dxa"/>
            <w:shd w:val="clear" w:color="auto" w:fill="C1C1C1"/>
          </w:tcPr>
          <w:p w14:paraId="60EDCC55" w14:textId="77777777" w:rsidR="00944016" w:rsidRPr="000E67FF" w:rsidRDefault="00944016">
            <w:pPr>
              <w:pStyle w:val="TableParagraph"/>
              <w:spacing w:line="240" w:lineRule="auto"/>
              <w:rPr>
                <w:rFonts w:asciiTheme="minorHAnsi" w:hAnsiTheme="minorHAnsi" w:cstheme="minorHAnsi"/>
              </w:rPr>
            </w:pPr>
          </w:p>
          <w:p w14:paraId="3BBB8815" w14:textId="77777777" w:rsidR="00944016" w:rsidRPr="000E67FF" w:rsidRDefault="00944016">
            <w:pPr>
              <w:pStyle w:val="TableParagraph"/>
              <w:spacing w:line="240" w:lineRule="auto"/>
              <w:rPr>
                <w:rFonts w:asciiTheme="minorHAnsi" w:hAnsiTheme="minorHAnsi" w:cstheme="minorHAnsi"/>
              </w:rPr>
            </w:pPr>
          </w:p>
          <w:p w14:paraId="6FE7896F" w14:textId="77777777" w:rsidR="00944016" w:rsidRPr="000E67FF" w:rsidRDefault="003C0910">
            <w:pPr>
              <w:pStyle w:val="TableParagraph"/>
              <w:spacing w:before="180" w:line="215" w:lineRule="exact"/>
              <w:ind w:left="665" w:right="639"/>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55B91B0D" w14:textId="77777777" w:rsidR="00944016" w:rsidRPr="000E67FF" w:rsidRDefault="00944016">
            <w:pPr>
              <w:pStyle w:val="TableParagraph"/>
              <w:spacing w:line="240" w:lineRule="auto"/>
              <w:rPr>
                <w:rFonts w:asciiTheme="minorHAnsi" w:hAnsiTheme="minorHAnsi" w:cstheme="minorHAnsi"/>
              </w:rPr>
            </w:pPr>
          </w:p>
          <w:p w14:paraId="6810F0D1" w14:textId="77777777" w:rsidR="00944016" w:rsidRPr="000E67FF" w:rsidRDefault="00944016">
            <w:pPr>
              <w:pStyle w:val="TableParagraph"/>
              <w:spacing w:before="7" w:line="240" w:lineRule="auto"/>
              <w:rPr>
                <w:rFonts w:asciiTheme="minorHAnsi" w:hAnsiTheme="minorHAnsi" w:cstheme="minorHAnsi"/>
                <w:sz w:val="17"/>
              </w:rPr>
            </w:pPr>
          </w:p>
          <w:p w14:paraId="4205F30D" w14:textId="77777777" w:rsidR="00944016" w:rsidRPr="000E67FF" w:rsidRDefault="003C0910">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74E797DC" w14:textId="77777777" w:rsidR="00944016" w:rsidRPr="000E67FF" w:rsidRDefault="00944016">
            <w:pPr>
              <w:pStyle w:val="TableParagraph"/>
              <w:spacing w:line="240" w:lineRule="auto"/>
              <w:rPr>
                <w:rFonts w:asciiTheme="minorHAnsi" w:hAnsiTheme="minorHAnsi" w:cstheme="minorHAnsi"/>
              </w:rPr>
            </w:pPr>
          </w:p>
          <w:p w14:paraId="25AF7EAE" w14:textId="77777777" w:rsidR="00944016" w:rsidRPr="000E67FF" w:rsidRDefault="00944016">
            <w:pPr>
              <w:pStyle w:val="TableParagraph"/>
              <w:spacing w:before="7" w:line="240" w:lineRule="auto"/>
              <w:rPr>
                <w:rFonts w:asciiTheme="minorHAnsi" w:hAnsiTheme="minorHAnsi" w:cstheme="minorHAnsi"/>
                <w:sz w:val="17"/>
              </w:rPr>
            </w:pPr>
          </w:p>
          <w:p w14:paraId="2C85B024" w14:textId="77777777" w:rsidR="00944016" w:rsidRPr="000E67FF" w:rsidRDefault="003C0910">
            <w:pPr>
              <w:pStyle w:val="TableParagraph"/>
              <w:spacing w:before="1" w:line="230" w:lineRule="atLeast"/>
              <w:ind w:left="107" w:firstLine="14"/>
              <w:rPr>
                <w:rFonts w:asciiTheme="minorHAnsi" w:hAnsiTheme="minorHAnsi" w:cstheme="minorHAnsi"/>
                <w:b/>
                <w:sz w:val="20"/>
              </w:rPr>
            </w:pPr>
            <w:r w:rsidRPr="000E67FF">
              <w:rPr>
                <w:rFonts w:asciiTheme="minorHAnsi" w:hAnsiTheme="minorHAnsi" w:cstheme="minorHAnsi"/>
                <w:b/>
                <w:sz w:val="20"/>
              </w:rPr>
              <w:t>Data Type</w:t>
            </w:r>
          </w:p>
        </w:tc>
        <w:tc>
          <w:tcPr>
            <w:tcW w:w="744" w:type="dxa"/>
            <w:gridSpan w:val="2"/>
            <w:shd w:val="clear" w:color="auto" w:fill="C1C1C1"/>
            <w:vAlign w:val="bottom"/>
          </w:tcPr>
          <w:p w14:paraId="6697D085" w14:textId="77777777" w:rsidR="00944016" w:rsidRPr="000E67FF" w:rsidRDefault="007A517D" w:rsidP="007A517D">
            <w:pPr>
              <w:pStyle w:val="TableParagraph"/>
              <w:tabs>
                <w:tab w:val="left" w:pos="501"/>
              </w:tabs>
              <w:spacing w:line="216" w:lineRule="exact"/>
              <w:ind w:left="107"/>
              <w:jc w:val="center"/>
              <w:rPr>
                <w:rFonts w:asciiTheme="minorHAnsi" w:hAnsiTheme="minorHAnsi" w:cstheme="minorHAnsi"/>
                <w:b/>
                <w:sz w:val="20"/>
              </w:rPr>
            </w:pPr>
            <w:r w:rsidRPr="000E67FF">
              <w:rPr>
                <w:rFonts w:asciiTheme="minorHAnsi" w:hAnsiTheme="minorHAnsi" w:cstheme="minorHAnsi"/>
                <w:b/>
                <w:sz w:val="20"/>
              </w:rPr>
              <w:t>Form and Part</w:t>
            </w:r>
          </w:p>
        </w:tc>
        <w:tc>
          <w:tcPr>
            <w:tcW w:w="941" w:type="dxa"/>
            <w:shd w:val="clear" w:color="auto" w:fill="C1C1C1"/>
          </w:tcPr>
          <w:p w14:paraId="2633CEB9" w14:textId="77777777" w:rsidR="00944016" w:rsidRPr="000E67FF" w:rsidRDefault="00944016">
            <w:pPr>
              <w:pStyle w:val="TableParagraph"/>
              <w:spacing w:line="240" w:lineRule="auto"/>
              <w:rPr>
                <w:rFonts w:asciiTheme="minorHAnsi" w:hAnsiTheme="minorHAnsi" w:cstheme="minorHAnsi"/>
              </w:rPr>
            </w:pPr>
          </w:p>
          <w:p w14:paraId="4B1D477B" w14:textId="77777777" w:rsidR="00944016" w:rsidRPr="000E67FF" w:rsidRDefault="00944016">
            <w:pPr>
              <w:pStyle w:val="TableParagraph"/>
              <w:spacing w:line="240" w:lineRule="auto"/>
              <w:rPr>
                <w:rFonts w:asciiTheme="minorHAnsi" w:hAnsiTheme="minorHAnsi" w:cstheme="minorHAnsi"/>
              </w:rPr>
            </w:pPr>
          </w:p>
          <w:p w14:paraId="10C6F44F" w14:textId="77777777" w:rsidR="00944016" w:rsidRPr="000E67FF" w:rsidRDefault="003C0910">
            <w:pPr>
              <w:pStyle w:val="TableParagraph"/>
              <w:spacing w:before="180" w:line="215" w:lineRule="exact"/>
              <w:ind w:left="107"/>
              <w:rPr>
                <w:rFonts w:asciiTheme="minorHAnsi" w:hAnsiTheme="minorHAnsi" w:cstheme="minorHAnsi"/>
                <w:b/>
                <w:sz w:val="20"/>
              </w:rPr>
            </w:pPr>
            <w:r w:rsidRPr="000E67FF">
              <w:rPr>
                <w:rFonts w:asciiTheme="minorHAnsi" w:hAnsiTheme="minorHAnsi" w:cstheme="minorHAnsi"/>
                <w:b/>
                <w:sz w:val="20"/>
              </w:rPr>
              <w:t>Section</w:t>
            </w:r>
          </w:p>
        </w:tc>
        <w:tc>
          <w:tcPr>
            <w:tcW w:w="5446" w:type="dxa"/>
            <w:shd w:val="clear" w:color="auto" w:fill="C1C1C1"/>
          </w:tcPr>
          <w:p w14:paraId="65BE1F1D" w14:textId="77777777" w:rsidR="00944016" w:rsidRPr="000E67FF" w:rsidRDefault="00944016">
            <w:pPr>
              <w:pStyle w:val="TableParagraph"/>
              <w:spacing w:line="240" w:lineRule="auto"/>
              <w:rPr>
                <w:rFonts w:asciiTheme="minorHAnsi" w:hAnsiTheme="minorHAnsi" w:cstheme="minorHAnsi"/>
              </w:rPr>
            </w:pPr>
          </w:p>
          <w:p w14:paraId="6AFAB436" w14:textId="77777777" w:rsidR="00944016" w:rsidRPr="000E67FF" w:rsidRDefault="00944016">
            <w:pPr>
              <w:pStyle w:val="TableParagraph"/>
              <w:spacing w:line="240" w:lineRule="auto"/>
              <w:rPr>
                <w:rFonts w:asciiTheme="minorHAnsi" w:hAnsiTheme="minorHAnsi" w:cstheme="minorHAnsi"/>
              </w:rPr>
            </w:pPr>
          </w:p>
          <w:p w14:paraId="25B8921F" w14:textId="77777777" w:rsidR="00944016" w:rsidRPr="000E67FF" w:rsidRDefault="003C0910">
            <w:pPr>
              <w:pStyle w:val="TableParagraph"/>
              <w:spacing w:before="180" w:line="215" w:lineRule="exact"/>
              <w:ind w:left="2279" w:right="2261"/>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1929BCD1" w14:textId="77777777">
        <w:trPr>
          <w:trHeight w:val="510"/>
        </w:trPr>
        <w:tc>
          <w:tcPr>
            <w:tcW w:w="437" w:type="dxa"/>
          </w:tcPr>
          <w:p w14:paraId="0AA4FC6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24</w:t>
            </w:r>
          </w:p>
        </w:tc>
        <w:tc>
          <w:tcPr>
            <w:tcW w:w="1788" w:type="dxa"/>
          </w:tcPr>
          <w:p w14:paraId="0F87AE1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Congener</w:t>
            </w:r>
          </w:p>
        </w:tc>
        <w:tc>
          <w:tcPr>
            <w:tcW w:w="883" w:type="dxa"/>
          </w:tcPr>
          <w:p w14:paraId="4F7111AF"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4" w:type="dxa"/>
          </w:tcPr>
          <w:p w14:paraId="3A2B618F"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042C5D41"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4D2E12B8"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1BE066D6" w14:textId="072C2DB9" w:rsidR="00944016" w:rsidRPr="000E67FF" w:rsidRDefault="003C0910">
            <w:pPr>
              <w:pStyle w:val="TableParagraph"/>
              <w:spacing w:line="222" w:lineRule="exact"/>
              <w:ind w:left="105"/>
              <w:rPr>
                <w:rFonts w:asciiTheme="minorHAnsi" w:hAnsiTheme="minorHAnsi" w:cstheme="minorHAnsi"/>
                <w:sz w:val="20"/>
              </w:rPr>
            </w:pPr>
            <w:r w:rsidRPr="000E67FF">
              <w:rPr>
                <w:rFonts w:asciiTheme="minorHAnsi" w:hAnsiTheme="minorHAnsi" w:cstheme="minorHAnsi"/>
                <w:sz w:val="20"/>
              </w:rPr>
              <w:t xml:space="preserve">The value of this data element </w:t>
            </w:r>
            <w:r w:rsidR="006B69D5">
              <w:rPr>
                <w:rFonts w:asciiTheme="minorHAnsi" w:hAnsiTheme="minorHAnsi" w:cstheme="minorHAnsi"/>
                <w:sz w:val="20"/>
              </w:rPr>
              <w:t xml:space="preserve">in this file is </w:t>
            </w:r>
            <w:r w:rsidRPr="000E67FF">
              <w:rPr>
                <w:rFonts w:asciiTheme="minorHAnsi" w:hAnsiTheme="minorHAnsi" w:cstheme="minorHAnsi"/>
                <w:sz w:val="20"/>
              </w:rPr>
              <w:t>“Dioxin</w:t>
            </w:r>
          </w:p>
          <w:p w14:paraId="552993DC" w14:textId="77777777" w:rsidR="00944016" w:rsidRPr="000E67FF" w:rsidRDefault="003C0910">
            <w:pPr>
              <w:pStyle w:val="TableParagraph"/>
              <w:spacing w:line="227" w:lineRule="exact"/>
              <w:ind w:left="105"/>
              <w:rPr>
                <w:rFonts w:asciiTheme="minorHAnsi" w:hAnsiTheme="minorHAnsi" w:cstheme="minorHAnsi"/>
                <w:sz w:val="20"/>
              </w:rPr>
            </w:pPr>
            <w:r w:rsidRPr="000E67FF">
              <w:rPr>
                <w:rFonts w:asciiTheme="minorHAnsi" w:hAnsiTheme="minorHAnsi" w:cstheme="minorHAnsi"/>
                <w:sz w:val="20"/>
              </w:rPr>
              <w:t>- Toxic Equivalency (TEQ)”</w:t>
            </w:r>
          </w:p>
        </w:tc>
      </w:tr>
      <w:tr w:rsidR="00944016" w:rsidRPr="000E67FF" w14:paraId="6773F26C" w14:textId="77777777">
        <w:trPr>
          <w:trHeight w:val="508"/>
        </w:trPr>
        <w:tc>
          <w:tcPr>
            <w:tcW w:w="437" w:type="dxa"/>
          </w:tcPr>
          <w:p w14:paraId="7BF7B80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25</w:t>
            </w:r>
          </w:p>
        </w:tc>
        <w:tc>
          <w:tcPr>
            <w:tcW w:w="1788" w:type="dxa"/>
          </w:tcPr>
          <w:p w14:paraId="27712C4D" w14:textId="77777777" w:rsidR="00944016" w:rsidRPr="000E67FF" w:rsidRDefault="003C0910">
            <w:pPr>
              <w:pStyle w:val="TableParagraph"/>
              <w:spacing w:before="1" w:line="232" w:lineRule="auto"/>
              <w:ind w:left="107" w:right="529"/>
              <w:rPr>
                <w:rFonts w:asciiTheme="minorHAnsi" w:hAnsiTheme="minorHAnsi" w:cstheme="minorHAnsi"/>
                <w:sz w:val="20"/>
              </w:rPr>
            </w:pPr>
            <w:r w:rsidRPr="000E67FF">
              <w:rPr>
                <w:rFonts w:asciiTheme="minorHAnsi" w:hAnsiTheme="minorHAnsi" w:cstheme="minorHAnsi"/>
                <w:sz w:val="20"/>
              </w:rPr>
              <w:t>Clean Air Act Chemical</w:t>
            </w:r>
          </w:p>
        </w:tc>
        <w:tc>
          <w:tcPr>
            <w:tcW w:w="883" w:type="dxa"/>
          </w:tcPr>
          <w:p w14:paraId="3C1ED14B"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3</w:t>
            </w:r>
          </w:p>
        </w:tc>
        <w:tc>
          <w:tcPr>
            <w:tcW w:w="684" w:type="dxa"/>
          </w:tcPr>
          <w:p w14:paraId="00F9ADBA"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308F224F"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5E6D6F63"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1C846431" w14:textId="703F9EAD" w:rsidR="00944016" w:rsidRPr="000E67FF" w:rsidRDefault="003C0910">
            <w:pPr>
              <w:pStyle w:val="TableParagraph"/>
              <w:spacing w:before="1" w:line="232" w:lineRule="auto"/>
              <w:ind w:left="105" w:right="471"/>
              <w:rPr>
                <w:rFonts w:asciiTheme="minorHAnsi" w:hAnsiTheme="minorHAnsi" w:cstheme="minorHAnsi"/>
                <w:sz w:val="20"/>
              </w:rPr>
            </w:pPr>
            <w:r w:rsidRPr="000E67FF">
              <w:rPr>
                <w:rFonts w:asciiTheme="minorHAnsi" w:hAnsiTheme="minorHAnsi" w:cstheme="minorHAnsi"/>
                <w:sz w:val="20"/>
              </w:rPr>
              <w:t>Indication if the chemical is</w:t>
            </w:r>
            <w:r w:rsidR="006B69D5">
              <w:rPr>
                <w:rFonts w:asciiTheme="minorHAnsi" w:hAnsiTheme="minorHAnsi" w:cstheme="minorHAnsi"/>
                <w:sz w:val="20"/>
              </w:rPr>
              <w:t xml:space="preserve"> regulated under the </w:t>
            </w:r>
            <w:r w:rsidRPr="000E67FF">
              <w:rPr>
                <w:rFonts w:asciiTheme="minorHAnsi" w:hAnsiTheme="minorHAnsi" w:cstheme="minorHAnsi"/>
                <w:sz w:val="20"/>
              </w:rPr>
              <w:t>Clean Air Act (Yes or No)</w:t>
            </w:r>
          </w:p>
        </w:tc>
      </w:tr>
      <w:tr w:rsidR="00944016" w:rsidRPr="000E67FF" w14:paraId="37F833CF" w14:textId="77777777">
        <w:trPr>
          <w:trHeight w:val="256"/>
        </w:trPr>
        <w:tc>
          <w:tcPr>
            <w:tcW w:w="437" w:type="dxa"/>
            <w:vMerge w:val="restart"/>
          </w:tcPr>
          <w:p w14:paraId="029B61C8"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26</w:t>
            </w:r>
          </w:p>
        </w:tc>
        <w:tc>
          <w:tcPr>
            <w:tcW w:w="1788" w:type="dxa"/>
            <w:vMerge w:val="restart"/>
          </w:tcPr>
          <w:p w14:paraId="3E2F22D3"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Classification</w:t>
            </w:r>
          </w:p>
        </w:tc>
        <w:tc>
          <w:tcPr>
            <w:tcW w:w="883" w:type="dxa"/>
            <w:vMerge w:val="restart"/>
          </w:tcPr>
          <w:p w14:paraId="41F54F2E" w14:textId="77777777" w:rsidR="00944016" w:rsidRPr="000E67FF" w:rsidRDefault="003C0910">
            <w:pPr>
              <w:pStyle w:val="TableParagraph"/>
              <w:spacing w:line="223" w:lineRule="exact"/>
              <w:ind w:right="78"/>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vMerge w:val="restart"/>
          </w:tcPr>
          <w:p w14:paraId="67DB941A"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96" w:type="dxa"/>
            <w:vMerge w:val="restart"/>
          </w:tcPr>
          <w:p w14:paraId="7B969857" w14:textId="77777777" w:rsidR="00944016" w:rsidRPr="000E67FF" w:rsidRDefault="00944016">
            <w:pPr>
              <w:pStyle w:val="TableParagraph"/>
              <w:spacing w:line="240" w:lineRule="auto"/>
              <w:rPr>
                <w:rFonts w:asciiTheme="minorHAnsi" w:hAnsiTheme="minorHAnsi" w:cstheme="minorHAnsi"/>
                <w:sz w:val="18"/>
              </w:rPr>
            </w:pPr>
          </w:p>
        </w:tc>
        <w:tc>
          <w:tcPr>
            <w:tcW w:w="348" w:type="dxa"/>
            <w:vMerge w:val="restart"/>
          </w:tcPr>
          <w:p w14:paraId="0FE634FD" w14:textId="77777777" w:rsidR="00944016" w:rsidRPr="000E67FF" w:rsidRDefault="00944016">
            <w:pPr>
              <w:pStyle w:val="TableParagraph"/>
              <w:spacing w:line="240" w:lineRule="auto"/>
              <w:rPr>
                <w:rFonts w:asciiTheme="minorHAnsi" w:hAnsiTheme="minorHAnsi" w:cstheme="minorHAnsi"/>
                <w:sz w:val="18"/>
              </w:rPr>
            </w:pPr>
          </w:p>
        </w:tc>
        <w:tc>
          <w:tcPr>
            <w:tcW w:w="941" w:type="dxa"/>
            <w:vMerge w:val="restart"/>
          </w:tcPr>
          <w:p w14:paraId="62A1F980"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5F2BACC4" w14:textId="77777777" w:rsidR="00944016" w:rsidRPr="000E67FF" w:rsidRDefault="003C0910">
            <w:pPr>
              <w:pStyle w:val="TableParagraph"/>
              <w:spacing w:line="223" w:lineRule="exact"/>
              <w:ind w:left="102"/>
              <w:rPr>
                <w:rFonts w:asciiTheme="minorHAnsi" w:hAnsiTheme="minorHAnsi" w:cstheme="minorHAnsi"/>
                <w:sz w:val="20"/>
              </w:rPr>
            </w:pPr>
            <w:r w:rsidRPr="000E67FF">
              <w:rPr>
                <w:rFonts w:asciiTheme="minorHAnsi" w:hAnsiTheme="minorHAnsi" w:cstheme="minorHAnsi"/>
                <w:sz w:val="20"/>
              </w:rPr>
              <w:t>Classification of the chemical. Values are as follows:</w:t>
            </w:r>
          </w:p>
        </w:tc>
      </w:tr>
      <w:tr w:rsidR="00944016" w:rsidRPr="000E67FF" w14:paraId="30544405" w14:textId="77777777">
        <w:trPr>
          <w:trHeight w:val="254"/>
        </w:trPr>
        <w:tc>
          <w:tcPr>
            <w:tcW w:w="437" w:type="dxa"/>
            <w:vMerge/>
            <w:tcBorders>
              <w:top w:val="nil"/>
            </w:tcBorders>
          </w:tcPr>
          <w:p w14:paraId="300079F4" w14:textId="77777777" w:rsidR="00944016" w:rsidRPr="000E67FF" w:rsidRDefault="00944016">
            <w:pPr>
              <w:rPr>
                <w:rFonts w:asciiTheme="minorHAnsi" w:hAnsiTheme="minorHAnsi" w:cstheme="minorHAnsi"/>
                <w:sz w:val="2"/>
                <w:szCs w:val="2"/>
              </w:rPr>
            </w:pPr>
          </w:p>
        </w:tc>
        <w:tc>
          <w:tcPr>
            <w:tcW w:w="1788" w:type="dxa"/>
            <w:vMerge/>
            <w:tcBorders>
              <w:top w:val="nil"/>
            </w:tcBorders>
          </w:tcPr>
          <w:p w14:paraId="299D8616" w14:textId="77777777" w:rsidR="00944016" w:rsidRPr="000E67FF" w:rsidRDefault="00944016">
            <w:pPr>
              <w:rPr>
                <w:rFonts w:asciiTheme="minorHAnsi" w:hAnsiTheme="minorHAnsi" w:cstheme="minorHAnsi"/>
                <w:sz w:val="2"/>
                <w:szCs w:val="2"/>
              </w:rPr>
            </w:pPr>
          </w:p>
        </w:tc>
        <w:tc>
          <w:tcPr>
            <w:tcW w:w="883" w:type="dxa"/>
            <w:vMerge/>
            <w:tcBorders>
              <w:top w:val="nil"/>
            </w:tcBorders>
          </w:tcPr>
          <w:p w14:paraId="491D2769" w14:textId="77777777" w:rsidR="00944016" w:rsidRPr="000E67FF" w:rsidRDefault="00944016">
            <w:pPr>
              <w:rPr>
                <w:rFonts w:asciiTheme="minorHAnsi" w:hAnsiTheme="minorHAnsi" w:cstheme="minorHAnsi"/>
                <w:sz w:val="2"/>
                <w:szCs w:val="2"/>
              </w:rPr>
            </w:pPr>
          </w:p>
        </w:tc>
        <w:tc>
          <w:tcPr>
            <w:tcW w:w="684" w:type="dxa"/>
            <w:vMerge/>
            <w:tcBorders>
              <w:top w:val="nil"/>
            </w:tcBorders>
          </w:tcPr>
          <w:p w14:paraId="6F5CD9ED" w14:textId="77777777" w:rsidR="00944016" w:rsidRPr="000E67FF" w:rsidRDefault="00944016" w:rsidP="007A517D">
            <w:pPr>
              <w:jc w:val="center"/>
              <w:rPr>
                <w:rFonts w:asciiTheme="minorHAnsi" w:hAnsiTheme="minorHAnsi" w:cstheme="minorHAnsi"/>
                <w:sz w:val="2"/>
                <w:szCs w:val="2"/>
              </w:rPr>
            </w:pPr>
          </w:p>
        </w:tc>
        <w:tc>
          <w:tcPr>
            <w:tcW w:w="396" w:type="dxa"/>
            <w:vMerge/>
            <w:tcBorders>
              <w:top w:val="nil"/>
            </w:tcBorders>
          </w:tcPr>
          <w:p w14:paraId="4EF7FBD7" w14:textId="77777777" w:rsidR="00944016" w:rsidRPr="000E67FF" w:rsidRDefault="00944016">
            <w:pPr>
              <w:rPr>
                <w:rFonts w:asciiTheme="minorHAnsi" w:hAnsiTheme="minorHAnsi" w:cstheme="minorHAnsi"/>
                <w:sz w:val="2"/>
                <w:szCs w:val="2"/>
              </w:rPr>
            </w:pPr>
          </w:p>
        </w:tc>
        <w:tc>
          <w:tcPr>
            <w:tcW w:w="348" w:type="dxa"/>
            <w:vMerge/>
            <w:tcBorders>
              <w:top w:val="nil"/>
            </w:tcBorders>
          </w:tcPr>
          <w:p w14:paraId="740C982E" w14:textId="77777777" w:rsidR="00944016" w:rsidRPr="000E67FF" w:rsidRDefault="00944016">
            <w:pPr>
              <w:rPr>
                <w:rFonts w:asciiTheme="minorHAnsi" w:hAnsiTheme="minorHAnsi" w:cstheme="minorHAnsi"/>
                <w:sz w:val="2"/>
                <w:szCs w:val="2"/>
              </w:rPr>
            </w:pPr>
          </w:p>
        </w:tc>
        <w:tc>
          <w:tcPr>
            <w:tcW w:w="941" w:type="dxa"/>
            <w:vMerge/>
            <w:tcBorders>
              <w:top w:val="nil"/>
            </w:tcBorders>
          </w:tcPr>
          <w:p w14:paraId="15C78039" w14:textId="77777777" w:rsidR="00944016" w:rsidRPr="000E67FF" w:rsidRDefault="00944016">
            <w:pPr>
              <w:rPr>
                <w:rFonts w:asciiTheme="minorHAnsi" w:hAnsiTheme="minorHAnsi" w:cstheme="minorHAnsi"/>
                <w:sz w:val="2"/>
                <w:szCs w:val="2"/>
              </w:rPr>
            </w:pPr>
          </w:p>
        </w:tc>
        <w:tc>
          <w:tcPr>
            <w:tcW w:w="5446" w:type="dxa"/>
          </w:tcPr>
          <w:p w14:paraId="34E486A3" w14:textId="0D813CDD" w:rsidR="00944016" w:rsidRPr="000E67FF" w:rsidRDefault="003C0910">
            <w:pPr>
              <w:pStyle w:val="TableParagraph"/>
              <w:ind w:left="381"/>
              <w:rPr>
                <w:rFonts w:asciiTheme="minorHAnsi" w:hAnsiTheme="minorHAnsi" w:cstheme="minorHAnsi"/>
                <w:sz w:val="20"/>
              </w:rPr>
            </w:pPr>
            <w:r w:rsidRPr="000E67FF">
              <w:rPr>
                <w:rFonts w:asciiTheme="minorHAnsi" w:hAnsiTheme="minorHAnsi" w:cstheme="minorHAnsi"/>
                <w:sz w:val="20"/>
              </w:rPr>
              <w:t>TRI - Standard TRI</w:t>
            </w:r>
            <w:r w:rsidR="006B69D5">
              <w:rPr>
                <w:rFonts w:asciiTheme="minorHAnsi" w:hAnsiTheme="minorHAnsi" w:cstheme="minorHAnsi"/>
                <w:sz w:val="20"/>
              </w:rPr>
              <w:t>-listed</w:t>
            </w:r>
            <w:r w:rsidRPr="000E67FF">
              <w:rPr>
                <w:rFonts w:asciiTheme="minorHAnsi" w:hAnsiTheme="minorHAnsi" w:cstheme="minorHAnsi"/>
                <w:sz w:val="20"/>
              </w:rPr>
              <w:t xml:space="preserve"> Chemical</w:t>
            </w:r>
          </w:p>
        </w:tc>
      </w:tr>
      <w:tr w:rsidR="00944016" w:rsidRPr="000E67FF" w14:paraId="3896D6E2" w14:textId="77777777">
        <w:trPr>
          <w:trHeight w:val="253"/>
        </w:trPr>
        <w:tc>
          <w:tcPr>
            <w:tcW w:w="437" w:type="dxa"/>
            <w:vMerge/>
            <w:tcBorders>
              <w:top w:val="nil"/>
            </w:tcBorders>
          </w:tcPr>
          <w:p w14:paraId="527D639D" w14:textId="77777777" w:rsidR="00944016" w:rsidRPr="000E67FF" w:rsidRDefault="00944016">
            <w:pPr>
              <w:rPr>
                <w:rFonts w:asciiTheme="minorHAnsi" w:hAnsiTheme="minorHAnsi" w:cstheme="minorHAnsi"/>
                <w:sz w:val="2"/>
                <w:szCs w:val="2"/>
              </w:rPr>
            </w:pPr>
          </w:p>
        </w:tc>
        <w:tc>
          <w:tcPr>
            <w:tcW w:w="1788" w:type="dxa"/>
            <w:vMerge/>
            <w:tcBorders>
              <w:top w:val="nil"/>
            </w:tcBorders>
          </w:tcPr>
          <w:p w14:paraId="5101B52C" w14:textId="77777777" w:rsidR="00944016" w:rsidRPr="000E67FF" w:rsidRDefault="00944016">
            <w:pPr>
              <w:rPr>
                <w:rFonts w:asciiTheme="minorHAnsi" w:hAnsiTheme="minorHAnsi" w:cstheme="minorHAnsi"/>
                <w:sz w:val="2"/>
                <w:szCs w:val="2"/>
              </w:rPr>
            </w:pPr>
          </w:p>
        </w:tc>
        <w:tc>
          <w:tcPr>
            <w:tcW w:w="883" w:type="dxa"/>
            <w:vMerge/>
            <w:tcBorders>
              <w:top w:val="nil"/>
            </w:tcBorders>
          </w:tcPr>
          <w:p w14:paraId="3C8EC45C" w14:textId="77777777" w:rsidR="00944016" w:rsidRPr="000E67FF" w:rsidRDefault="00944016">
            <w:pPr>
              <w:rPr>
                <w:rFonts w:asciiTheme="minorHAnsi" w:hAnsiTheme="minorHAnsi" w:cstheme="minorHAnsi"/>
                <w:sz w:val="2"/>
                <w:szCs w:val="2"/>
              </w:rPr>
            </w:pPr>
          </w:p>
        </w:tc>
        <w:tc>
          <w:tcPr>
            <w:tcW w:w="684" w:type="dxa"/>
            <w:vMerge/>
            <w:tcBorders>
              <w:top w:val="nil"/>
            </w:tcBorders>
          </w:tcPr>
          <w:p w14:paraId="326DC100" w14:textId="77777777" w:rsidR="00944016" w:rsidRPr="000E67FF" w:rsidRDefault="00944016" w:rsidP="007A517D">
            <w:pPr>
              <w:jc w:val="center"/>
              <w:rPr>
                <w:rFonts w:asciiTheme="minorHAnsi" w:hAnsiTheme="minorHAnsi" w:cstheme="minorHAnsi"/>
                <w:sz w:val="2"/>
                <w:szCs w:val="2"/>
              </w:rPr>
            </w:pPr>
          </w:p>
        </w:tc>
        <w:tc>
          <w:tcPr>
            <w:tcW w:w="396" w:type="dxa"/>
            <w:vMerge/>
            <w:tcBorders>
              <w:top w:val="nil"/>
            </w:tcBorders>
          </w:tcPr>
          <w:p w14:paraId="0A821549" w14:textId="77777777" w:rsidR="00944016" w:rsidRPr="000E67FF" w:rsidRDefault="00944016">
            <w:pPr>
              <w:rPr>
                <w:rFonts w:asciiTheme="minorHAnsi" w:hAnsiTheme="minorHAnsi" w:cstheme="minorHAnsi"/>
                <w:sz w:val="2"/>
                <w:szCs w:val="2"/>
              </w:rPr>
            </w:pPr>
          </w:p>
        </w:tc>
        <w:tc>
          <w:tcPr>
            <w:tcW w:w="348" w:type="dxa"/>
            <w:vMerge/>
            <w:tcBorders>
              <w:top w:val="nil"/>
            </w:tcBorders>
          </w:tcPr>
          <w:p w14:paraId="66FDCF4E" w14:textId="77777777" w:rsidR="00944016" w:rsidRPr="000E67FF" w:rsidRDefault="00944016">
            <w:pPr>
              <w:rPr>
                <w:rFonts w:asciiTheme="minorHAnsi" w:hAnsiTheme="minorHAnsi" w:cstheme="minorHAnsi"/>
                <w:sz w:val="2"/>
                <w:szCs w:val="2"/>
              </w:rPr>
            </w:pPr>
          </w:p>
        </w:tc>
        <w:tc>
          <w:tcPr>
            <w:tcW w:w="941" w:type="dxa"/>
            <w:vMerge/>
            <w:tcBorders>
              <w:top w:val="nil"/>
            </w:tcBorders>
          </w:tcPr>
          <w:p w14:paraId="3BEE236D" w14:textId="77777777" w:rsidR="00944016" w:rsidRPr="000E67FF" w:rsidRDefault="00944016">
            <w:pPr>
              <w:rPr>
                <w:rFonts w:asciiTheme="minorHAnsi" w:hAnsiTheme="minorHAnsi" w:cstheme="minorHAnsi"/>
                <w:sz w:val="2"/>
                <w:szCs w:val="2"/>
              </w:rPr>
            </w:pPr>
          </w:p>
        </w:tc>
        <w:tc>
          <w:tcPr>
            <w:tcW w:w="5446" w:type="dxa"/>
          </w:tcPr>
          <w:p w14:paraId="217AB215" w14:textId="5A7B4322" w:rsidR="00944016" w:rsidRPr="000E67FF" w:rsidRDefault="003C0910">
            <w:pPr>
              <w:pStyle w:val="TableParagraph"/>
              <w:ind w:left="381"/>
              <w:rPr>
                <w:rFonts w:asciiTheme="minorHAnsi" w:hAnsiTheme="minorHAnsi" w:cstheme="minorHAnsi"/>
                <w:sz w:val="20"/>
              </w:rPr>
            </w:pPr>
            <w:r w:rsidRPr="000E67FF">
              <w:rPr>
                <w:rFonts w:asciiTheme="minorHAnsi" w:hAnsiTheme="minorHAnsi" w:cstheme="minorHAnsi"/>
                <w:sz w:val="20"/>
              </w:rPr>
              <w:t>PBT - Persistent Bioaccumulati</w:t>
            </w:r>
            <w:r w:rsidR="006B69D5">
              <w:rPr>
                <w:rFonts w:asciiTheme="minorHAnsi" w:hAnsiTheme="minorHAnsi" w:cstheme="minorHAnsi"/>
                <w:sz w:val="20"/>
              </w:rPr>
              <w:t>v</w:t>
            </w:r>
            <w:r w:rsidRPr="000E67FF">
              <w:rPr>
                <w:rFonts w:asciiTheme="minorHAnsi" w:hAnsiTheme="minorHAnsi" w:cstheme="minorHAnsi"/>
                <w:sz w:val="20"/>
              </w:rPr>
              <w:t>e Toxic</w:t>
            </w:r>
            <w:r w:rsidR="006B69D5">
              <w:rPr>
                <w:rFonts w:asciiTheme="minorHAnsi" w:hAnsiTheme="minorHAnsi" w:cstheme="minorHAnsi"/>
                <w:sz w:val="20"/>
              </w:rPr>
              <w:t xml:space="preserve"> chemical</w:t>
            </w:r>
          </w:p>
        </w:tc>
      </w:tr>
      <w:tr w:rsidR="00944016" w:rsidRPr="000E67FF" w14:paraId="3DB7E71A" w14:textId="77777777">
        <w:trPr>
          <w:trHeight w:val="256"/>
        </w:trPr>
        <w:tc>
          <w:tcPr>
            <w:tcW w:w="437" w:type="dxa"/>
            <w:vMerge/>
            <w:tcBorders>
              <w:top w:val="nil"/>
            </w:tcBorders>
          </w:tcPr>
          <w:p w14:paraId="0CCC0888" w14:textId="77777777" w:rsidR="00944016" w:rsidRPr="000E67FF" w:rsidRDefault="00944016">
            <w:pPr>
              <w:rPr>
                <w:rFonts w:asciiTheme="minorHAnsi" w:hAnsiTheme="minorHAnsi" w:cstheme="minorHAnsi"/>
                <w:sz w:val="2"/>
                <w:szCs w:val="2"/>
              </w:rPr>
            </w:pPr>
          </w:p>
        </w:tc>
        <w:tc>
          <w:tcPr>
            <w:tcW w:w="1788" w:type="dxa"/>
            <w:vMerge/>
            <w:tcBorders>
              <w:top w:val="nil"/>
            </w:tcBorders>
          </w:tcPr>
          <w:p w14:paraId="4A990D24" w14:textId="77777777" w:rsidR="00944016" w:rsidRPr="000E67FF" w:rsidRDefault="00944016">
            <w:pPr>
              <w:rPr>
                <w:rFonts w:asciiTheme="minorHAnsi" w:hAnsiTheme="minorHAnsi" w:cstheme="minorHAnsi"/>
                <w:sz w:val="2"/>
                <w:szCs w:val="2"/>
              </w:rPr>
            </w:pPr>
          </w:p>
        </w:tc>
        <w:tc>
          <w:tcPr>
            <w:tcW w:w="883" w:type="dxa"/>
            <w:vMerge/>
            <w:tcBorders>
              <w:top w:val="nil"/>
            </w:tcBorders>
          </w:tcPr>
          <w:p w14:paraId="603CC4DB" w14:textId="77777777" w:rsidR="00944016" w:rsidRPr="000E67FF" w:rsidRDefault="00944016">
            <w:pPr>
              <w:rPr>
                <w:rFonts w:asciiTheme="minorHAnsi" w:hAnsiTheme="minorHAnsi" w:cstheme="minorHAnsi"/>
                <w:sz w:val="2"/>
                <w:szCs w:val="2"/>
              </w:rPr>
            </w:pPr>
          </w:p>
        </w:tc>
        <w:tc>
          <w:tcPr>
            <w:tcW w:w="684" w:type="dxa"/>
            <w:vMerge/>
            <w:tcBorders>
              <w:top w:val="nil"/>
            </w:tcBorders>
          </w:tcPr>
          <w:p w14:paraId="5BAD3425" w14:textId="77777777" w:rsidR="00944016" w:rsidRPr="000E67FF" w:rsidRDefault="00944016" w:rsidP="007A517D">
            <w:pPr>
              <w:jc w:val="center"/>
              <w:rPr>
                <w:rFonts w:asciiTheme="minorHAnsi" w:hAnsiTheme="minorHAnsi" w:cstheme="minorHAnsi"/>
                <w:sz w:val="2"/>
                <w:szCs w:val="2"/>
              </w:rPr>
            </w:pPr>
          </w:p>
        </w:tc>
        <w:tc>
          <w:tcPr>
            <w:tcW w:w="396" w:type="dxa"/>
            <w:vMerge/>
            <w:tcBorders>
              <w:top w:val="nil"/>
            </w:tcBorders>
          </w:tcPr>
          <w:p w14:paraId="0C7D08AC" w14:textId="77777777" w:rsidR="00944016" w:rsidRPr="000E67FF" w:rsidRDefault="00944016">
            <w:pPr>
              <w:rPr>
                <w:rFonts w:asciiTheme="minorHAnsi" w:hAnsiTheme="minorHAnsi" w:cstheme="minorHAnsi"/>
                <w:sz w:val="2"/>
                <w:szCs w:val="2"/>
              </w:rPr>
            </w:pPr>
          </w:p>
        </w:tc>
        <w:tc>
          <w:tcPr>
            <w:tcW w:w="348" w:type="dxa"/>
            <w:vMerge/>
            <w:tcBorders>
              <w:top w:val="nil"/>
            </w:tcBorders>
          </w:tcPr>
          <w:p w14:paraId="37A31054" w14:textId="77777777" w:rsidR="00944016" w:rsidRPr="000E67FF" w:rsidRDefault="00944016">
            <w:pPr>
              <w:rPr>
                <w:rFonts w:asciiTheme="minorHAnsi" w:hAnsiTheme="minorHAnsi" w:cstheme="minorHAnsi"/>
                <w:sz w:val="2"/>
                <w:szCs w:val="2"/>
              </w:rPr>
            </w:pPr>
          </w:p>
        </w:tc>
        <w:tc>
          <w:tcPr>
            <w:tcW w:w="941" w:type="dxa"/>
            <w:vMerge/>
            <w:tcBorders>
              <w:top w:val="nil"/>
            </w:tcBorders>
          </w:tcPr>
          <w:p w14:paraId="7DC8C081" w14:textId="77777777" w:rsidR="00944016" w:rsidRPr="000E67FF" w:rsidRDefault="00944016">
            <w:pPr>
              <w:rPr>
                <w:rFonts w:asciiTheme="minorHAnsi" w:hAnsiTheme="minorHAnsi" w:cstheme="minorHAnsi"/>
                <w:sz w:val="2"/>
                <w:szCs w:val="2"/>
              </w:rPr>
            </w:pPr>
          </w:p>
        </w:tc>
        <w:tc>
          <w:tcPr>
            <w:tcW w:w="5446" w:type="dxa"/>
          </w:tcPr>
          <w:p w14:paraId="1FEF3F9F" w14:textId="77777777" w:rsidR="00944016" w:rsidRPr="000E67FF" w:rsidRDefault="003C0910">
            <w:pPr>
              <w:pStyle w:val="TableParagraph"/>
              <w:spacing w:line="228" w:lineRule="exact"/>
              <w:ind w:left="381"/>
              <w:rPr>
                <w:rFonts w:asciiTheme="minorHAnsi" w:hAnsiTheme="minorHAnsi" w:cstheme="minorHAnsi"/>
                <w:sz w:val="20"/>
              </w:rPr>
            </w:pPr>
            <w:r w:rsidRPr="000E67FF">
              <w:rPr>
                <w:rFonts w:asciiTheme="minorHAnsi" w:hAnsiTheme="minorHAnsi" w:cstheme="minorHAnsi"/>
                <w:sz w:val="20"/>
              </w:rPr>
              <w:t>Dioxin - Dioxin or Dioxin-like Compound</w:t>
            </w:r>
          </w:p>
        </w:tc>
      </w:tr>
      <w:tr w:rsidR="00944016" w:rsidRPr="000E67FF" w14:paraId="28224F26" w14:textId="77777777">
        <w:trPr>
          <w:trHeight w:val="254"/>
        </w:trPr>
        <w:tc>
          <w:tcPr>
            <w:tcW w:w="437" w:type="dxa"/>
          </w:tcPr>
          <w:p w14:paraId="67F7804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27</w:t>
            </w:r>
          </w:p>
        </w:tc>
        <w:tc>
          <w:tcPr>
            <w:tcW w:w="1788" w:type="dxa"/>
          </w:tcPr>
          <w:p w14:paraId="3F52935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Metal</w:t>
            </w:r>
          </w:p>
        </w:tc>
        <w:tc>
          <w:tcPr>
            <w:tcW w:w="883" w:type="dxa"/>
          </w:tcPr>
          <w:p w14:paraId="54A90BE3"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3</w:t>
            </w:r>
          </w:p>
        </w:tc>
        <w:tc>
          <w:tcPr>
            <w:tcW w:w="684" w:type="dxa"/>
          </w:tcPr>
          <w:p w14:paraId="5AFC80D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0477E574"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3FD9042A"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6F3A3363"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Indication if the chemical is a metal (Yes or No)</w:t>
            </w:r>
          </w:p>
        </w:tc>
      </w:tr>
      <w:tr w:rsidR="00944016" w:rsidRPr="000E67FF" w14:paraId="01DE45D9" w14:textId="77777777" w:rsidTr="003125FA">
        <w:trPr>
          <w:trHeight w:val="565"/>
        </w:trPr>
        <w:tc>
          <w:tcPr>
            <w:tcW w:w="437" w:type="dxa"/>
          </w:tcPr>
          <w:p w14:paraId="7A9E3E4F"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28</w:t>
            </w:r>
          </w:p>
        </w:tc>
        <w:tc>
          <w:tcPr>
            <w:tcW w:w="1788" w:type="dxa"/>
          </w:tcPr>
          <w:p w14:paraId="7CB12E60"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Metal Category</w:t>
            </w:r>
          </w:p>
        </w:tc>
        <w:tc>
          <w:tcPr>
            <w:tcW w:w="883" w:type="dxa"/>
          </w:tcPr>
          <w:p w14:paraId="511F3AB7" w14:textId="77777777" w:rsidR="00944016" w:rsidRPr="000E67FF" w:rsidRDefault="003C0910">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1</w:t>
            </w:r>
          </w:p>
        </w:tc>
        <w:tc>
          <w:tcPr>
            <w:tcW w:w="684" w:type="dxa"/>
          </w:tcPr>
          <w:p w14:paraId="7DD653B6"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052D4810"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62D3F89E"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5C50DC49" w14:textId="45CB460B" w:rsidR="00944016" w:rsidRPr="000E67FF" w:rsidRDefault="003C0910">
            <w:pPr>
              <w:pStyle w:val="TableParagraph"/>
              <w:spacing w:line="237" w:lineRule="auto"/>
              <w:ind w:left="105" w:right="691"/>
              <w:rPr>
                <w:rFonts w:asciiTheme="minorHAnsi" w:hAnsiTheme="minorHAnsi" w:cstheme="minorHAnsi"/>
                <w:sz w:val="20"/>
              </w:rPr>
            </w:pPr>
            <w:r w:rsidRPr="000E67FF">
              <w:rPr>
                <w:rFonts w:asciiTheme="minorHAnsi" w:hAnsiTheme="minorHAnsi" w:cstheme="minorHAnsi"/>
                <w:sz w:val="20"/>
              </w:rPr>
              <w:t xml:space="preserve">Category of Metal. Values are either 1, 2, 3, or 4 for metals. </w:t>
            </w:r>
          </w:p>
        </w:tc>
      </w:tr>
      <w:tr w:rsidR="00944016" w:rsidRPr="000E67FF" w14:paraId="58C18B56" w14:textId="77777777">
        <w:trPr>
          <w:trHeight w:val="253"/>
        </w:trPr>
        <w:tc>
          <w:tcPr>
            <w:tcW w:w="437" w:type="dxa"/>
          </w:tcPr>
          <w:p w14:paraId="141FAE07"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29</w:t>
            </w:r>
          </w:p>
        </w:tc>
        <w:tc>
          <w:tcPr>
            <w:tcW w:w="1788" w:type="dxa"/>
          </w:tcPr>
          <w:p w14:paraId="0EBE3CE6"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Carcinogen</w:t>
            </w:r>
          </w:p>
        </w:tc>
        <w:tc>
          <w:tcPr>
            <w:tcW w:w="883" w:type="dxa"/>
          </w:tcPr>
          <w:p w14:paraId="73999762" w14:textId="77777777" w:rsidR="00944016" w:rsidRPr="000E67FF" w:rsidRDefault="003C0910">
            <w:pPr>
              <w:pStyle w:val="TableParagraph"/>
              <w:spacing w:line="223" w:lineRule="exact"/>
              <w:ind w:right="78"/>
              <w:jc w:val="right"/>
              <w:rPr>
                <w:rFonts w:asciiTheme="minorHAnsi" w:hAnsiTheme="minorHAnsi" w:cstheme="minorHAnsi"/>
                <w:sz w:val="20"/>
              </w:rPr>
            </w:pPr>
            <w:r w:rsidRPr="000E67FF">
              <w:rPr>
                <w:rFonts w:asciiTheme="minorHAnsi" w:hAnsiTheme="minorHAnsi" w:cstheme="minorHAnsi"/>
                <w:w w:val="99"/>
                <w:sz w:val="20"/>
              </w:rPr>
              <w:t>3</w:t>
            </w:r>
          </w:p>
        </w:tc>
        <w:tc>
          <w:tcPr>
            <w:tcW w:w="684" w:type="dxa"/>
          </w:tcPr>
          <w:p w14:paraId="1B033679"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2780AF0D"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46FC4A0D"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70B57CDE" w14:textId="77777777" w:rsidR="00944016" w:rsidRPr="000E67FF" w:rsidRDefault="003C0910">
            <w:pPr>
              <w:pStyle w:val="TableParagraph"/>
              <w:spacing w:line="223" w:lineRule="exact"/>
              <w:ind w:left="102"/>
              <w:rPr>
                <w:rFonts w:asciiTheme="minorHAnsi" w:hAnsiTheme="minorHAnsi" w:cstheme="minorHAnsi"/>
                <w:sz w:val="20"/>
              </w:rPr>
            </w:pPr>
            <w:r w:rsidRPr="000E67FF">
              <w:rPr>
                <w:rFonts w:asciiTheme="minorHAnsi" w:hAnsiTheme="minorHAnsi" w:cstheme="minorHAnsi"/>
                <w:sz w:val="20"/>
              </w:rPr>
              <w:t>Indication if the chemical is a carcinogen (Yes or No)</w:t>
            </w:r>
          </w:p>
        </w:tc>
      </w:tr>
      <w:tr w:rsidR="00944016" w:rsidRPr="000E67FF" w14:paraId="5DD1671F" w14:textId="77777777">
        <w:trPr>
          <w:trHeight w:val="256"/>
        </w:trPr>
        <w:tc>
          <w:tcPr>
            <w:tcW w:w="437" w:type="dxa"/>
            <w:vMerge w:val="restart"/>
          </w:tcPr>
          <w:p w14:paraId="60DA3216"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30</w:t>
            </w:r>
          </w:p>
        </w:tc>
        <w:tc>
          <w:tcPr>
            <w:tcW w:w="1788" w:type="dxa"/>
            <w:vMerge w:val="restart"/>
          </w:tcPr>
          <w:p w14:paraId="0F6FD2F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Form Type</w:t>
            </w:r>
          </w:p>
        </w:tc>
        <w:tc>
          <w:tcPr>
            <w:tcW w:w="883" w:type="dxa"/>
            <w:vMerge w:val="restart"/>
          </w:tcPr>
          <w:p w14:paraId="39507054" w14:textId="77777777" w:rsidR="00944016" w:rsidRPr="000E67FF" w:rsidRDefault="003C0910">
            <w:pPr>
              <w:pStyle w:val="TableParagraph"/>
              <w:ind w:right="78"/>
              <w:jc w:val="right"/>
              <w:rPr>
                <w:rFonts w:asciiTheme="minorHAnsi" w:hAnsiTheme="minorHAnsi" w:cstheme="minorHAnsi"/>
                <w:sz w:val="20"/>
              </w:rPr>
            </w:pPr>
            <w:r w:rsidRPr="000E67FF">
              <w:rPr>
                <w:rFonts w:asciiTheme="minorHAnsi" w:hAnsiTheme="minorHAnsi" w:cstheme="minorHAnsi"/>
                <w:w w:val="99"/>
                <w:sz w:val="20"/>
              </w:rPr>
              <w:t>1</w:t>
            </w:r>
          </w:p>
        </w:tc>
        <w:tc>
          <w:tcPr>
            <w:tcW w:w="684" w:type="dxa"/>
            <w:vMerge w:val="restart"/>
          </w:tcPr>
          <w:p w14:paraId="5A9A924C"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96" w:type="dxa"/>
            <w:vMerge w:val="restart"/>
          </w:tcPr>
          <w:p w14:paraId="4DC2ECC6"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348" w:type="dxa"/>
            <w:vMerge w:val="restart"/>
          </w:tcPr>
          <w:p w14:paraId="79796693"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vMerge w:val="restart"/>
          </w:tcPr>
          <w:p w14:paraId="47297C67"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287D2BB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The form the data was submitted on. Values are:</w:t>
            </w:r>
          </w:p>
        </w:tc>
      </w:tr>
      <w:tr w:rsidR="00944016" w:rsidRPr="000E67FF" w14:paraId="397F4DA2" w14:textId="77777777">
        <w:trPr>
          <w:trHeight w:val="254"/>
        </w:trPr>
        <w:tc>
          <w:tcPr>
            <w:tcW w:w="437" w:type="dxa"/>
            <w:vMerge/>
            <w:tcBorders>
              <w:top w:val="nil"/>
            </w:tcBorders>
          </w:tcPr>
          <w:p w14:paraId="048740F3" w14:textId="77777777" w:rsidR="00944016" w:rsidRPr="000E67FF" w:rsidRDefault="00944016">
            <w:pPr>
              <w:rPr>
                <w:rFonts w:asciiTheme="minorHAnsi" w:hAnsiTheme="minorHAnsi" w:cstheme="minorHAnsi"/>
                <w:sz w:val="2"/>
                <w:szCs w:val="2"/>
              </w:rPr>
            </w:pPr>
          </w:p>
        </w:tc>
        <w:tc>
          <w:tcPr>
            <w:tcW w:w="1788" w:type="dxa"/>
            <w:vMerge/>
            <w:tcBorders>
              <w:top w:val="nil"/>
            </w:tcBorders>
          </w:tcPr>
          <w:p w14:paraId="51371A77" w14:textId="77777777" w:rsidR="00944016" w:rsidRPr="000E67FF" w:rsidRDefault="00944016">
            <w:pPr>
              <w:rPr>
                <w:rFonts w:asciiTheme="minorHAnsi" w:hAnsiTheme="minorHAnsi" w:cstheme="minorHAnsi"/>
                <w:sz w:val="2"/>
                <w:szCs w:val="2"/>
              </w:rPr>
            </w:pPr>
          </w:p>
        </w:tc>
        <w:tc>
          <w:tcPr>
            <w:tcW w:w="883" w:type="dxa"/>
            <w:vMerge/>
            <w:tcBorders>
              <w:top w:val="nil"/>
            </w:tcBorders>
          </w:tcPr>
          <w:p w14:paraId="732434A0" w14:textId="77777777" w:rsidR="00944016" w:rsidRPr="000E67FF" w:rsidRDefault="00944016">
            <w:pPr>
              <w:rPr>
                <w:rFonts w:asciiTheme="minorHAnsi" w:hAnsiTheme="minorHAnsi" w:cstheme="minorHAnsi"/>
                <w:sz w:val="2"/>
                <w:szCs w:val="2"/>
              </w:rPr>
            </w:pPr>
          </w:p>
        </w:tc>
        <w:tc>
          <w:tcPr>
            <w:tcW w:w="684" w:type="dxa"/>
            <w:vMerge/>
            <w:tcBorders>
              <w:top w:val="nil"/>
            </w:tcBorders>
          </w:tcPr>
          <w:p w14:paraId="2328BB07" w14:textId="77777777" w:rsidR="00944016" w:rsidRPr="000E67FF" w:rsidRDefault="00944016" w:rsidP="007A517D">
            <w:pPr>
              <w:jc w:val="center"/>
              <w:rPr>
                <w:rFonts w:asciiTheme="minorHAnsi" w:hAnsiTheme="minorHAnsi" w:cstheme="minorHAnsi"/>
                <w:sz w:val="2"/>
                <w:szCs w:val="2"/>
              </w:rPr>
            </w:pPr>
          </w:p>
        </w:tc>
        <w:tc>
          <w:tcPr>
            <w:tcW w:w="396" w:type="dxa"/>
            <w:vMerge/>
            <w:tcBorders>
              <w:top w:val="nil"/>
            </w:tcBorders>
          </w:tcPr>
          <w:p w14:paraId="256AC6DA" w14:textId="77777777" w:rsidR="00944016" w:rsidRPr="000E67FF" w:rsidRDefault="00944016" w:rsidP="007A517D">
            <w:pPr>
              <w:jc w:val="center"/>
              <w:rPr>
                <w:rFonts w:asciiTheme="minorHAnsi" w:hAnsiTheme="minorHAnsi" w:cstheme="minorHAnsi"/>
                <w:sz w:val="2"/>
                <w:szCs w:val="2"/>
              </w:rPr>
            </w:pPr>
          </w:p>
        </w:tc>
        <w:tc>
          <w:tcPr>
            <w:tcW w:w="348" w:type="dxa"/>
            <w:vMerge/>
            <w:tcBorders>
              <w:top w:val="nil"/>
            </w:tcBorders>
          </w:tcPr>
          <w:p w14:paraId="38AA98D6" w14:textId="77777777" w:rsidR="00944016" w:rsidRPr="000E67FF" w:rsidRDefault="00944016" w:rsidP="007A517D">
            <w:pPr>
              <w:jc w:val="center"/>
              <w:rPr>
                <w:rFonts w:asciiTheme="minorHAnsi" w:hAnsiTheme="minorHAnsi" w:cstheme="minorHAnsi"/>
                <w:sz w:val="2"/>
                <w:szCs w:val="2"/>
              </w:rPr>
            </w:pPr>
          </w:p>
        </w:tc>
        <w:tc>
          <w:tcPr>
            <w:tcW w:w="941" w:type="dxa"/>
            <w:vMerge/>
            <w:tcBorders>
              <w:top w:val="nil"/>
            </w:tcBorders>
          </w:tcPr>
          <w:p w14:paraId="665A1408" w14:textId="77777777" w:rsidR="00944016" w:rsidRPr="000E67FF" w:rsidRDefault="00944016">
            <w:pPr>
              <w:rPr>
                <w:rFonts w:asciiTheme="minorHAnsi" w:hAnsiTheme="minorHAnsi" w:cstheme="minorHAnsi"/>
                <w:sz w:val="2"/>
                <w:szCs w:val="2"/>
              </w:rPr>
            </w:pPr>
          </w:p>
        </w:tc>
        <w:tc>
          <w:tcPr>
            <w:tcW w:w="5446" w:type="dxa"/>
          </w:tcPr>
          <w:p w14:paraId="4A785D05" w14:textId="77777777" w:rsidR="00944016" w:rsidRPr="000E67FF" w:rsidRDefault="003C0910">
            <w:pPr>
              <w:pStyle w:val="TableParagraph"/>
              <w:ind w:left="381"/>
              <w:rPr>
                <w:rFonts w:asciiTheme="minorHAnsi" w:hAnsiTheme="minorHAnsi" w:cstheme="minorHAnsi"/>
                <w:sz w:val="20"/>
              </w:rPr>
            </w:pPr>
            <w:r w:rsidRPr="000E67FF">
              <w:rPr>
                <w:rFonts w:asciiTheme="minorHAnsi" w:hAnsiTheme="minorHAnsi" w:cstheme="minorHAnsi"/>
                <w:sz w:val="20"/>
              </w:rPr>
              <w:t>A – Form A</w:t>
            </w:r>
          </w:p>
        </w:tc>
      </w:tr>
      <w:tr w:rsidR="00944016" w:rsidRPr="000E67FF" w14:paraId="3EFEEF5C" w14:textId="77777777">
        <w:trPr>
          <w:trHeight w:val="253"/>
        </w:trPr>
        <w:tc>
          <w:tcPr>
            <w:tcW w:w="437" w:type="dxa"/>
            <w:vMerge/>
            <w:tcBorders>
              <w:top w:val="nil"/>
            </w:tcBorders>
          </w:tcPr>
          <w:p w14:paraId="71049383" w14:textId="77777777" w:rsidR="00944016" w:rsidRPr="000E67FF" w:rsidRDefault="00944016">
            <w:pPr>
              <w:rPr>
                <w:rFonts w:asciiTheme="minorHAnsi" w:hAnsiTheme="minorHAnsi" w:cstheme="minorHAnsi"/>
                <w:sz w:val="2"/>
                <w:szCs w:val="2"/>
              </w:rPr>
            </w:pPr>
          </w:p>
        </w:tc>
        <w:tc>
          <w:tcPr>
            <w:tcW w:w="1788" w:type="dxa"/>
            <w:vMerge/>
            <w:tcBorders>
              <w:top w:val="nil"/>
            </w:tcBorders>
          </w:tcPr>
          <w:p w14:paraId="4D16AC41" w14:textId="77777777" w:rsidR="00944016" w:rsidRPr="000E67FF" w:rsidRDefault="00944016">
            <w:pPr>
              <w:rPr>
                <w:rFonts w:asciiTheme="minorHAnsi" w:hAnsiTheme="minorHAnsi" w:cstheme="minorHAnsi"/>
                <w:sz w:val="2"/>
                <w:szCs w:val="2"/>
              </w:rPr>
            </w:pPr>
          </w:p>
        </w:tc>
        <w:tc>
          <w:tcPr>
            <w:tcW w:w="883" w:type="dxa"/>
            <w:vMerge/>
            <w:tcBorders>
              <w:top w:val="nil"/>
            </w:tcBorders>
          </w:tcPr>
          <w:p w14:paraId="12A4EA11" w14:textId="77777777" w:rsidR="00944016" w:rsidRPr="000E67FF" w:rsidRDefault="00944016">
            <w:pPr>
              <w:rPr>
                <w:rFonts w:asciiTheme="minorHAnsi" w:hAnsiTheme="minorHAnsi" w:cstheme="minorHAnsi"/>
                <w:sz w:val="2"/>
                <w:szCs w:val="2"/>
              </w:rPr>
            </w:pPr>
          </w:p>
        </w:tc>
        <w:tc>
          <w:tcPr>
            <w:tcW w:w="684" w:type="dxa"/>
            <w:vMerge/>
            <w:tcBorders>
              <w:top w:val="nil"/>
            </w:tcBorders>
          </w:tcPr>
          <w:p w14:paraId="5A1EA135" w14:textId="77777777" w:rsidR="00944016" w:rsidRPr="000E67FF" w:rsidRDefault="00944016" w:rsidP="007A517D">
            <w:pPr>
              <w:jc w:val="center"/>
              <w:rPr>
                <w:rFonts w:asciiTheme="minorHAnsi" w:hAnsiTheme="minorHAnsi" w:cstheme="minorHAnsi"/>
                <w:sz w:val="2"/>
                <w:szCs w:val="2"/>
              </w:rPr>
            </w:pPr>
          </w:p>
        </w:tc>
        <w:tc>
          <w:tcPr>
            <w:tcW w:w="396" w:type="dxa"/>
            <w:vMerge/>
            <w:tcBorders>
              <w:top w:val="nil"/>
            </w:tcBorders>
          </w:tcPr>
          <w:p w14:paraId="58717D39" w14:textId="77777777" w:rsidR="00944016" w:rsidRPr="000E67FF" w:rsidRDefault="00944016" w:rsidP="007A517D">
            <w:pPr>
              <w:jc w:val="center"/>
              <w:rPr>
                <w:rFonts w:asciiTheme="minorHAnsi" w:hAnsiTheme="minorHAnsi" w:cstheme="minorHAnsi"/>
                <w:sz w:val="2"/>
                <w:szCs w:val="2"/>
              </w:rPr>
            </w:pPr>
          </w:p>
        </w:tc>
        <w:tc>
          <w:tcPr>
            <w:tcW w:w="348" w:type="dxa"/>
            <w:vMerge/>
            <w:tcBorders>
              <w:top w:val="nil"/>
            </w:tcBorders>
          </w:tcPr>
          <w:p w14:paraId="5338A720" w14:textId="77777777" w:rsidR="00944016" w:rsidRPr="000E67FF" w:rsidRDefault="00944016" w:rsidP="007A517D">
            <w:pPr>
              <w:jc w:val="center"/>
              <w:rPr>
                <w:rFonts w:asciiTheme="minorHAnsi" w:hAnsiTheme="minorHAnsi" w:cstheme="minorHAnsi"/>
                <w:sz w:val="2"/>
                <w:szCs w:val="2"/>
              </w:rPr>
            </w:pPr>
          </w:p>
        </w:tc>
        <w:tc>
          <w:tcPr>
            <w:tcW w:w="941" w:type="dxa"/>
            <w:vMerge/>
            <w:tcBorders>
              <w:top w:val="nil"/>
            </w:tcBorders>
          </w:tcPr>
          <w:p w14:paraId="61DAA4D5" w14:textId="77777777" w:rsidR="00944016" w:rsidRPr="000E67FF" w:rsidRDefault="00944016">
            <w:pPr>
              <w:rPr>
                <w:rFonts w:asciiTheme="minorHAnsi" w:hAnsiTheme="minorHAnsi" w:cstheme="minorHAnsi"/>
                <w:sz w:val="2"/>
                <w:szCs w:val="2"/>
              </w:rPr>
            </w:pPr>
          </w:p>
        </w:tc>
        <w:tc>
          <w:tcPr>
            <w:tcW w:w="5446" w:type="dxa"/>
          </w:tcPr>
          <w:p w14:paraId="7554B4C8" w14:textId="77777777" w:rsidR="00944016" w:rsidRPr="000E67FF" w:rsidRDefault="003C0910">
            <w:pPr>
              <w:pStyle w:val="TableParagraph"/>
              <w:ind w:left="381"/>
              <w:rPr>
                <w:rFonts w:asciiTheme="minorHAnsi" w:hAnsiTheme="minorHAnsi" w:cstheme="minorHAnsi"/>
                <w:sz w:val="20"/>
              </w:rPr>
            </w:pPr>
            <w:r w:rsidRPr="000E67FF">
              <w:rPr>
                <w:rFonts w:asciiTheme="minorHAnsi" w:hAnsiTheme="minorHAnsi" w:cstheme="minorHAnsi"/>
                <w:sz w:val="20"/>
              </w:rPr>
              <w:t>R – Form R</w:t>
            </w:r>
          </w:p>
        </w:tc>
      </w:tr>
      <w:tr w:rsidR="00944016" w:rsidRPr="000E67FF" w14:paraId="01480171" w14:textId="77777777">
        <w:trPr>
          <w:trHeight w:val="510"/>
        </w:trPr>
        <w:tc>
          <w:tcPr>
            <w:tcW w:w="437" w:type="dxa"/>
          </w:tcPr>
          <w:p w14:paraId="57D182F7"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31</w:t>
            </w:r>
          </w:p>
        </w:tc>
        <w:tc>
          <w:tcPr>
            <w:tcW w:w="1788" w:type="dxa"/>
          </w:tcPr>
          <w:p w14:paraId="1382DF24"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Unit of Measure</w:t>
            </w:r>
          </w:p>
        </w:tc>
        <w:tc>
          <w:tcPr>
            <w:tcW w:w="883" w:type="dxa"/>
          </w:tcPr>
          <w:p w14:paraId="67E15237" w14:textId="77777777" w:rsidR="00944016" w:rsidRPr="000E67FF" w:rsidRDefault="003C0910">
            <w:pPr>
              <w:pStyle w:val="TableParagraph"/>
              <w:spacing w:line="228" w:lineRule="exact"/>
              <w:ind w:right="78"/>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0A721812" w14:textId="77777777" w:rsidR="00944016" w:rsidRPr="000E67FF" w:rsidRDefault="003C0910" w:rsidP="007A517D">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2AEAF47F"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281B37BA"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31D0878B" w14:textId="2F484DCC" w:rsidR="00944016" w:rsidRPr="000E67FF" w:rsidRDefault="003C0910">
            <w:pPr>
              <w:pStyle w:val="TableParagraph"/>
              <w:spacing w:before="3" w:line="232" w:lineRule="auto"/>
              <w:ind w:left="105" w:right="599"/>
              <w:rPr>
                <w:rFonts w:asciiTheme="minorHAnsi" w:hAnsiTheme="minorHAnsi" w:cstheme="minorHAnsi"/>
                <w:sz w:val="20"/>
              </w:rPr>
            </w:pPr>
            <w:r w:rsidRPr="000E67FF">
              <w:rPr>
                <w:rFonts w:asciiTheme="minorHAnsi" w:hAnsiTheme="minorHAnsi" w:cstheme="minorHAnsi"/>
                <w:sz w:val="20"/>
              </w:rPr>
              <w:t xml:space="preserve">The </w:t>
            </w:r>
            <w:r w:rsidR="003125FA" w:rsidRPr="000E67FF">
              <w:rPr>
                <w:rFonts w:asciiTheme="minorHAnsi" w:hAnsiTheme="minorHAnsi" w:cstheme="minorHAnsi"/>
                <w:sz w:val="20"/>
              </w:rPr>
              <w:t>unit</w:t>
            </w:r>
            <w:r w:rsidRPr="000E67FF">
              <w:rPr>
                <w:rFonts w:asciiTheme="minorHAnsi" w:hAnsiTheme="minorHAnsi" w:cstheme="minorHAnsi"/>
                <w:sz w:val="20"/>
              </w:rPr>
              <w:t xml:space="preserve"> of measur</w:t>
            </w:r>
            <w:r w:rsidR="003125FA">
              <w:rPr>
                <w:rFonts w:asciiTheme="minorHAnsi" w:hAnsiTheme="minorHAnsi" w:cstheme="minorHAnsi"/>
                <w:sz w:val="20"/>
              </w:rPr>
              <w:t>e of the chemical quantity. All dioxin data is reported and presented in grams.</w:t>
            </w:r>
          </w:p>
        </w:tc>
      </w:tr>
      <w:tr w:rsidR="00944016" w:rsidRPr="000E67FF" w14:paraId="16144EE6" w14:textId="77777777">
        <w:trPr>
          <w:trHeight w:val="256"/>
        </w:trPr>
        <w:tc>
          <w:tcPr>
            <w:tcW w:w="437" w:type="dxa"/>
          </w:tcPr>
          <w:p w14:paraId="1A5C49E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32</w:t>
            </w:r>
          </w:p>
        </w:tc>
        <w:tc>
          <w:tcPr>
            <w:tcW w:w="1788" w:type="dxa"/>
          </w:tcPr>
          <w:p w14:paraId="1FD3B44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5.1 - Fugitive Air</w:t>
            </w:r>
          </w:p>
        </w:tc>
        <w:tc>
          <w:tcPr>
            <w:tcW w:w="883" w:type="dxa"/>
          </w:tcPr>
          <w:p w14:paraId="68C807F0"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196D5B9"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6DFD664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07CD5CA7"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5.1</w:t>
            </w:r>
          </w:p>
        </w:tc>
        <w:tc>
          <w:tcPr>
            <w:tcW w:w="5446" w:type="dxa"/>
          </w:tcPr>
          <w:p w14:paraId="2C6F0E2D" w14:textId="42E46E7C" w:rsidR="00944016" w:rsidRPr="000E67FF" w:rsidRDefault="00381E17">
            <w:pPr>
              <w:pStyle w:val="TableParagraph"/>
              <w:ind w:left="105"/>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f</w:t>
            </w:r>
            <w:r w:rsidR="003C0910" w:rsidRPr="000E67FF">
              <w:rPr>
                <w:rFonts w:asciiTheme="minorHAnsi" w:hAnsiTheme="minorHAnsi" w:cstheme="minorHAnsi"/>
                <w:sz w:val="20"/>
              </w:rPr>
              <w:t xml:space="preserve">ugitive </w:t>
            </w:r>
            <w:r>
              <w:rPr>
                <w:rFonts w:asciiTheme="minorHAnsi" w:hAnsiTheme="minorHAnsi" w:cstheme="minorHAnsi"/>
                <w:sz w:val="20"/>
              </w:rPr>
              <w:t>a</w:t>
            </w:r>
            <w:r w:rsidR="003C0910" w:rsidRPr="000E67FF">
              <w:rPr>
                <w:rFonts w:asciiTheme="minorHAnsi" w:hAnsiTheme="minorHAnsi" w:cstheme="minorHAnsi"/>
                <w:sz w:val="20"/>
              </w:rPr>
              <w:t xml:space="preserve">ir </w:t>
            </w:r>
            <w:r>
              <w:rPr>
                <w:rFonts w:asciiTheme="minorHAnsi" w:hAnsiTheme="minorHAnsi" w:cstheme="minorHAnsi"/>
                <w:sz w:val="20"/>
              </w:rPr>
              <w:t>r</w:t>
            </w:r>
            <w:r w:rsidR="003C0910" w:rsidRPr="000E67FF">
              <w:rPr>
                <w:rFonts w:asciiTheme="minorHAnsi" w:hAnsiTheme="minorHAnsi" w:cstheme="minorHAnsi"/>
                <w:sz w:val="20"/>
              </w:rPr>
              <w:t>eleases</w:t>
            </w:r>
            <w:r>
              <w:rPr>
                <w:rFonts w:asciiTheme="minorHAnsi" w:hAnsiTheme="minorHAnsi" w:cstheme="minorHAnsi"/>
                <w:sz w:val="20"/>
              </w:rPr>
              <w:t>.</w:t>
            </w:r>
          </w:p>
        </w:tc>
      </w:tr>
      <w:tr w:rsidR="00944016" w:rsidRPr="000E67FF" w14:paraId="686B0ED8" w14:textId="77777777">
        <w:trPr>
          <w:trHeight w:val="253"/>
        </w:trPr>
        <w:tc>
          <w:tcPr>
            <w:tcW w:w="437" w:type="dxa"/>
          </w:tcPr>
          <w:p w14:paraId="6935D354"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33</w:t>
            </w:r>
          </w:p>
        </w:tc>
        <w:tc>
          <w:tcPr>
            <w:tcW w:w="1788" w:type="dxa"/>
          </w:tcPr>
          <w:p w14:paraId="68EDA83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5.2 - Stack Air</w:t>
            </w:r>
          </w:p>
        </w:tc>
        <w:tc>
          <w:tcPr>
            <w:tcW w:w="883" w:type="dxa"/>
          </w:tcPr>
          <w:p w14:paraId="1CBACF0F"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39C3E32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55C1F536"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2A87A10" w14:textId="77777777" w:rsidR="00944016" w:rsidRPr="000E67FF" w:rsidRDefault="003C0910">
            <w:pPr>
              <w:pStyle w:val="TableParagraph"/>
              <w:ind w:right="128"/>
              <w:jc w:val="right"/>
              <w:rPr>
                <w:rFonts w:asciiTheme="minorHAnsi" w:hAnsiTheme="minorHAnsi" w:cstheme="minorHAnsi"/>
                <w:sz w:val="20"/>
              </w:rPr>
            </w:pPr>
            <w:r w:rsidRPr="000E67FF">
              <w:rPr>
                <w:rFonts w:asciiTheme="minorHAnsi" w:hAnsiTheme="minorHAnsi" w:cstheme="minorHAnsi"/>
                <w:sz w:val="20"/>
              </w:rPr>
              <w:t>5.2</w:t>
            </w:r>
          </w:p>
        </w:tc>
        <w:tc>
          <w:tcPr>
            <w:tcW w:w="5446" w:type="dxa"/>
          </w:tcPr>
          <w:p w14:paraId="14B5FA32" w14:textId="1FDB2F50" w:rsidR="00944016" w:rsidRPr="000E67FF" w:rsidRDefault="00381E17">
            <w:pPr>
              <w:pStyle w:val="TableParagraph"/>
              <w:ind w:left="102"/>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stack air releases.</w:t>
            </w:r>
          </w:p>
        </w:tc>
      </w:tr>
      <w:tr w:rsidR="00944016" w:rsidRPr="000E67FF" w14:paraId="6425E52B" w14:textId="77777777">
        <w:trPr>
          <w:trHeight w:val="253"/>
        </w:trPr>
        <w:tc>
          <w:tcPr>
            <w:tcW w:w="437" w:type="dxa"/>
          </w:tcPr>
          <w:p w14:paraId="1EA9D8CF"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34</w:t>
            </w:r>
          </w:p>
        </w:tc>
        <w:tc>
          <w:tcPr>
            <w:tcW w:w="1788" w:type="dxa"/>
          </w:tcPr>
          <w:p w14:paraId="5ACF0E2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5.3 - Water</w:t>
            </w:r>
          </w:p>
        </w:tc>
        <w:tc>
          <w:tcPr>
            <w:tcW w:w="883" w:type="dxa"/>
          </w:tcPr>
          <w:p w14:paraId="4AA433E5"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617D75E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770CFFE0"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0355DFF"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5.3</w:t>
            </w:r>
          </w:p>
        </w:tc>
        <w:tc>
          <w:tcPr>
            <w:tcW w:w="5446" w:type="dxa"/>
          </w:tcPr>
          <w:p w14:paraId="1C83B0A1" w14:textId="13050128" w:rsidR="00944016" w:rsidRPr="000E67FF" w:rsidRDefault="009C405D">
            <w:pPr>
              <w:pStyle w:val="TableParagraph"/>
              <w:ind w:left="105"/>
              <w:rPr>
                <w:rFonts w:asciiTheme="minorHAnsi" w:hAnsiTheme="minorHAnsi" w:cstheme="minorHAnsi"/>
                <w:sz w:val="20"/>
              </w:rPr>
            </w:pPr>
            <w:r>
              <w:rPr>
                <w:rFonts w:asciiTheme="minorHAnsi" w:hAnsiTheme="minorHAnsi" w:cstheme="minorHAnsi"/>
                <w:sz w:val="20"/>
              </w:rPr>
              <w:t xml:space="preserve">Quantity of on-site water releases. </w:t>
            </w:r>
          </w:p>
        </w:tc>
      </w:tr>
      <w:tr w:rsidR="00944016" w:rsidRPr="000E67FF" w14:paraId="20A5BC6B" w14:textId="77777777">
        <w:trPr>
          <w:trHeight w:val="690"/>
        </w:trPr>
        <w:tc>
          <w:tcPr>
            <w:tcW w:w="437" w:type="dxa"/>
          </w:tcPr>
          <w:p w14:paraId="491C6846"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35</w:t>
            </w:r>
          </w:p>
        </w:tc>
        <w:tc>
          <w:tcPr>
            <w:tcW w:w="1788" w:type="dxa"/>
          </w:tcPr>
          <w:p w14:paraId="77432D15" w14:textId="77777777" w:rsidR="00944016" w:rsidRPr="000E67FF" w:rsidRDefault="003C0910">
            <w:pPr>
              <w:pStyle w:val="TableParagraph"/>
              <w:spacing w:before="2" w:line="228" w:lineRule="exact"/>
              <w:ind w:left="107" w:right="484"/>
              <w:rPr>
                <w:rFonts w:asciiTheme="minorHAnsi" w:hAnsiTheme="minorHAnsi" w:cstheme="minorHAnsi"/>
                <w:sz w:val="20"/>
              </w:rPr>
            </w:pPr>
            <w:r w:rsidRPr="000E67FF">
              <w:rPr>
                <w:rFonts w:asciiTheme="minorHAnsi" w:hAnsiTheme="minorHAnsi" w:cstheme="minorHAnsi"/>
                <w:sz w:val="20"/>
              </w:rPr>
              <w:t>5.4.1 - Underground Class I</w:t>
            </w:r>
          </w:p>
        </w:tc>
        <w:tc>
          <w:tcPr>
            <w:tcW w:w="883" w:type="dxa"/>
          </w:tcPr>
          <w:p w14:paraId="79DF861B" w14:textId="77777777" w:rsidR="00944016" w:rsidRPr="000E67FF" w:rsidRDefault="003C0910">
            <w:pPr>
              <w:pStyle w:val="TableParagraph"/>
              <w:spacing w:line="223"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6A15776B"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4B45DEF3"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83B396E" w14:textId="77777777" w:rsidR="00944016" w:rsidRPr="000E67FF" w:rsidRDefault="003C0910" w:rsidP="007A517D">
            <w:pPr>
              <w:pStyle w:val="TableParagraph"/>
              <w:spacing w:line="223" w:lineRule="exact"/>
              <w:ind w:left="107"/>
              <w:jc w:val="right"/>
              <w:rPr>
                <w:rFonts w:asciiTheme="minorHAnsi" w:hAnsiTheme="minorHAnsi" w:cstheme="minorHAnsi"/>
                <w:sz w:val="20"/>
              </w:rPr>
            </w:pPr>
            <w:r w:rsidRPr="000E67FF">
              <w:rPr>
                <w:rFonts w:asciiTheme="minorHAnsi" w:hAnsiTheme="minorHAnsi" w:cstheme="minorHAnsi"/>
                <w:sz w:val="20"/>
              </w:rPr>
              <w:t>5.4.1</w:t>
            </w:r>
          </w:p>
        </w:tc>
        <w:tc>
          <w:tcPr>
            <w:tcW w:w="5446" w:type="dxa"/>
          </w:tcPr>
          <w:p w14:paraId="6FF96911" w14:textId="7731A905" w:rsidR="00944016" w:rsidRPr="000E67FF" w:rsidRDefault="009C405D">
            <w:pPr>
              <w:pStyle w:val="TableParagraph"/>
              <w:spacing w:line="223" w:lineRule="exact"/>
              <w:ind w:left="105"/>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n-site</w:t>
            </w:r>
            <w:r>
              <w:rPr>
                <w:rFonts w:asciiTheme="minorHAnsi" w:hAnsiTheme="minorHAnsi" w:cstheme="minorHAnsi"/>
                <w:sz w:val="20"/>
              </w:rPr>
              <w:t xml:space="preserve"> releases to Class I u</w:t>
            </w:r>
            <w:r w:rsidR="003C0910" w:rsidRPr="000E67FF">
              <w:rPr>
                <w:rFonts w:asciiTheme="minorHAnsi" w:hAnsiTheme="minorHAnsi" w:cstheme="minorHAnsi"/>
                <w:sz w:val="20"/>
              </w:rPr>
              <w:t xml:space="preserve">nderground </w:t>
            </w:r>
            <w:r>
              <w:rPr>
                <w:rFonts w:asciiTheme="minorHAnsi" w:hAnsiTheme="minorHAnsi" w:cstheme="minorHAnsi"/>
                <w:sz w:val="20"/>
              </w:rPr>
              <w:t>i</w:t>
            </w:r>
            <w:r w:rsidR="003C0910" w:rsidRPr="000E67FF">
              <w:rPr>
                <w:rFonts w:asciiTheme="minorHAnsi" w:hAnsiTheme="minorHAnsi" w:cstheme="minorHAnsi"/>
                <w:sz w:val="20"/>
              </w:rPr>
              <w:t>njection</w:t>
            </w:r>
            <w:r>
              <w:rPr>
                <w:rFonts w:asciiTheme="minorHAnsi" w:hAnsiTheme="minorHAnsi" w:cstheme="minorHAnsi"/>
                <w:sz w:val="20"/>
              </w:rPr>
              <w:t xml:space="preserve"> w</w:t>
            </w:r>
            <w:r w:rsidR="003C0910" w:rsidRPr="000E67FF">
              <w:rPr>
                <w:rFonts w:asciiTheme="minorHAnsi" w:hAnsiTheme="minorHAnsi" w:cstheme="minorHAnsi"/>
                <w:sz w:val="20"/>
              </w:rPr>
              <w:t>ells</w:t>
            </w:r>
            <w:r>
              <w:rPr>
                <w:rFonts w:asciiTheme="minorHAnsi" w:hAnsiTheme="minorHAnsi" w:cstheme="minorHAnsi"/>
                <w:sz w:val="20"/>
              </w:rPr>
              <w:t>.</w:t>
            </w:r>
          </w:p>
        </w:tc>
      </w:tr>
      <w:tr w:rsidR="00944016" w:rsidRPr="000E67FF" w14:paraId="35A5F6D1" w14:textId="77777777">
        <w:trPr>
          <w:trHeight w:val="690"/>
        </w:trPr>
        <w:tc>
          <w:tcPr>
            <w:tcW w:w="437" w:type="dxa"/>
          </w:tcPr>
          <w:p w14:paraId="27635376"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36</w:t>
            </w:r>
          </w:p>
        </w:tc>
        <w:tc>
          <w:tcPr>
            <w:tcW w:w="1788" w:type="dxa"/>
          </w:tcPr>
          <w:p w14:paraId="4E6C0B6A" w14:textId="77777777" w:rsidR="00944016" w:rsidRPr="000E67FF" w:rsidRDefault="003C0910">
            <w:pPr>
              <w:pStyle w:val="TableParagraph"/>
              <w:spacing w:before="1" w:line="232" w:lineRule="auto"/>
              <w:ind w:left="107" w:right="484"/>
              <w:rPr>
                <w:rFonts w:asciiTheme="minorHAnsi" w:hAnsiTheme="minorHAnsi" w:cstheme="minorHAnsi"/>
                <w:sz w:val="20"/>
              </w:rPr>
            </w:pPr>
            <w:r w:rsidRPr="000E67FF">
              <w:rPr>
                <w:rFonts w:asciiTheme="minorHAnsi" w:hAnsiTheme="minorHAnsi" w:cstheme="minorHAnsi"/>
                <w:sz w:val="20"/>
              </w:rPr>
              <w:t>5.4.2 - Underground</w:t>
            </w:r>
          </w:p>
          <w:p w14:paraId="7EFBA3ED" w14:textId="77777777" w:rsidR="00944016" w:rsidRPr="000E67FF" w:rsidRDefault="003C0910">
            <w:pPr>
              <w:pStyle w:val="TableParagraph"/>
              <w:spacing w:before="4" w:line="219" w:lineRule="exact"/>
              <w:ind w:left="107"/>
              <w:rPr>
                <w:rFonts w:asciiTheme="minorHAnsi" w:hAnsiTheme="minorHAnsi" w:cstheme="minorHAnsi"/>
                <w:sz w:val="20"/>
              </w:rPr>
            </w:pPr>
            <w:r w:rsidRPr="000E67FF">
              <w:rPr>
                <w:rFonts w:asciiTheme="minorHAnsi" w:hAnsiTheme="minorHAnsi" w:cstheme="minorHAnsi"/>
                <w:sz w:val="20"/>
              </w:rPr>
              <w:t>Class II-V</w:t>
            </w:r>
          </w:p>
        </w:tc>
        <w:tc>
          <w:tcPr>
            <w:tcW w:w="883" w:type="dxa"/>
          </w:tcPr>
          <w:p w14:paraId="2A44798D"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6A2AA16"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4CCFB861"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02D86B52" w14:textId="77777777" w:rsidR="00944016" w:rsidRPr="000E67FF" w:rsidRDefault="003C0910" w:rsidP="00CF7D23">
            <w:pPr>
              <w:pStyle w:val="TableParagraph"/>
              <w:ind w:left="107" w:right="11"/>
              <w:jc w:val="right"/>
              <w:rPr>
                <w:rFonts w:asciiTheme="minorHAnsi" w:hAnsiTheme="minorHAnsi" w:cstheme="minorHAnsi"/>
                <w:sz w:val="20"/>
              </w:rPr>
            </w:pPr>
            <w:r w:rsidRPr="000E67FF">
              <w:rPr>
                <w:rFonts w:asciiTheme="minorHAnsi" w:hAnsiTheme="minorHAnsi" w:cstheme="minorHAnsi"/>
                <w:sz w:val="20"/>
              </w:rPr>
              <w:t>5.4.2</w:t>
            </w:r>
          </w:p>
        </w:tc>
        <w:tc>
          <w:tcPr>
            <w:tcW w:w="5446" w:type="dxa"/>
          </w:tcPr>
          <w:p w14:paraId="76805BAF" w14:textId="518F662B" w:rsidR="00944016" w:rsidRPr="000E67FF" w:rsidRDefault="009C405D">
            <w:pPr>
              <w:pStyle w:val="TableParagraph"/>
              <w:spacing w:before="1" w:line="232" w:lineRule="auto"/>
              <w:ind w:left="105" w:right="691"/>
              <w:rPr>
                <w:rFonts w:asciiTheme="minorHAnsi" w:hAnsiTheme="minorHAnsi" w:cstheme="minorHAnsi"/>
                <w:sz w:val="20"/>
              </w:rPr>
            </w:pPr>
            <w:r>
              <w:rPr>
                <w:rFonts w:asciiTheme="minorHAnsi" w:hAnsiTheme="minorHAnsi" w:cstheme="minorHAnsi"/>
                <w:sz w:val="20"/>
              </w:rPr>
              <w:t xml:space="preserve">Quantity of on-site releases to Class II-V underground injection wells. </w:t>
            </w:r>
          </w:p>
        </w:tc>
      </w:tr>
      <w:tr w:rsidR="00944016" w:rsidRPr="000E67FF" w14:paraId="693DEBB3" w14:textId="77777777">
        <w:trPr>
          <w:trHeight w:val="508"/>
        </w:trPr>
        <w:tc>
          <w:tcPr>
            <w:tcW w:w="437" w:type="dxa"/>
          </w:tcPr>
          <w:p w14:paraId="1F39203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37</w:t>
            </w:r>
          </w:p>
        </w:tc>
        <w:tc>
          <w:tcPr>
            <w:tcW w:w="1788" w:type="dxa"/>
          </w:tcPr>
          <w:p w14:paraId="3DF05BDE" w14:textId="77777777" w:rsidR="00944016" w:rsidRPr="000E67FF" w:rsidRDefault="003C0910">
            <w:pPr>
              <w:pStyle w:val="TableParagraph"/>
              <w:spacing w:line="222" w:lineRule="exact"/>
              <w:ind w:left="107"/>
              <w:rPr>
                <w:rFonts w:asciiTheme="minorHAnsi" w:hAnsiTheme="minorHAnsi" w:cstheme="minorHAnsi"/>
                <w:sz w:val="20"/>
              </w:rPr>
            </w:pPr>
            <w:r w:rsidRPr="000E67FF">
              <w:rPr>
                <w:rFonts w:asciiTheme="minorHAnsi" w:hAnsiTheme="minorHAnsi" w:cstheme="minorHAnsi"/>
                <w:sz w:val="20"/>
              </w:rPr>
              <w:t>5.5.1A - RCRA C</w:t>
            </w:r>
          </w:p>
          <w:p w14:paraId="0276991D" w14:textId="77777777" w:rsidR="00944016" w:rsidRPr="000E67FF" w:rsidRDefault="003C0910">
            <w:pPr>
              <w:pStyle w:val="TableParagraph"/>
              <w:spacing w:line="227" w:lineRule="exact"/>
              <w:ind w:left="107"/>
              <w:rPr>
                <w:rFonts w:asciiTheme="minorHAnsi" w:hAnsiTheme="minorHAnsi" w:cstheme="minorHAnsi"/>
                <w:sz w:val="20"/>
              </w:rPr>
            </w:pPr>
            <w:r w:rsidRPr="000E67FF">
              <w:rPr>
                <w:rFonts w:asciiTheme="minorHAnsi" w:hAnsiTheme="minorHAnsi" w:cstheme="minorHAnsi"/>
                <w:sz w:val="20"/>
              </w:rPr>
              <w:t>Landfills</w:t>
            </w:r>
          </w:p>
        </w:tc>
        <w:tc>
          <w:tcPr>
            <w:tcW w:w="883" w:type="dxa"/>
          </w:tcPr>
          <w:p w14:paraId="54F0DA0B"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35C3681"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34EAB447"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3B9D962" w14:textId="77777777" w:rsidR="00944016" w:rsidRPr="000E67FF" w:rsidRDefault="003C0910" w:rsidP="007A517D">
            <w:pPr>
              <w:pStyle w:val="TableParagraph"/>
              <w:ind w:left="107"/>
              <w:jc w:val="right"/>
              <w:rPr>
                <w:rFonts w:asciiTheme="minorHAnsi" w:hAnsiTheme="minorHAnsi" w:cstheme="minorHAnsi"/>
                <w:sz w:val="20"/>
              </w:rPr>
            </w:pPr>
            <w:r w:rsidRPr="000E67FF">
              <w:rPr>
                <w:rFonts w:asciiTheme="minorHAnsi" w:hAnsiTheme="minorHAnsi" w:cstheme="minorHAnsi"/>
                <w:sz w:val="20"/>
              </w:rPr>
              <w:t>5.5.1A</w:t>
            </w:r>
          </w:p>
        </w:tc>
        <w:tc>
          <w:tcPr>
            <w:tcW w:w="5446" w:type="dxa"/>
          </w:tcPr>
          <w:p w14:paraId="76604A88" w14:textId="6D1FD768" w:rsidR="00944016" w:rsidRPr="000E67FF" w:rsidRDefault="00CF7D23">
            <w:pPr>
              <w:pStyle w:val="TableParagraph"/>
              <w:ind w:left="105"/>
              <w:rPr>
                <w:rFonts w:asciiTheme="minorHAnsi" w:hAnsiTheme="minorHAnsi" w:cstheme="minorHAnsi"/>
                <w:sz w:val="20"/>
              </w:rPr>
            </w:pPr>
            <w:r>
              <w:rPr>
                <w:rFonts w:asciiTheme="minorHAnsi" w:hAnsiTheme="minorHAnsi" w:cstheme="minorHAnsi"/>
                <w:sz w:val="20"/>
              </w:rPr>
              <w:t>Quantity of releases to o</w:t>
            </w:r>
            <w:r w:rsidR="003C0910" w:rsidRPr="000E67FF">
              <w:rPr>
                <w:rFonts w:asciiTheme="minorHAnsi" w:hAnsiTheme="minorHAnsi" w:cstheme="minorHAnsi"/>
                <w:sz w:val="20"/>
              </w:rPr>
              <w:t xml:space="preserve">n-site RCRA C </w:t>
            </w:r>
            <w:r>
              <w:rPr>
                <w:rFonts w:asciiTheme="minorHAnsi" w:hAnsiTheme="minorHAnsi" w:cstheme="minorHAnsi"/>
                <w:sz w:val="20"/>
              </w:rPr>
              <w:t>l</w:t>
            </w:r>
            <w:r w:rsidR="003C0910" w:rsidRPr="000E67FF">
              <w:rPr>
                <w:rFonts w:asciiTheme="minorHAnsi" w:hAnsiTheme="minorHAnsi" w:cstheme="minorHAnsi"/>
                <w:sz w:val="20"/>
              </w:rPr>
              <w:t>andfills</w:t>
            </w:r>
            <w:r>
              <w:rPr>
                <w:rFonts w:asciiTheme="minorHAnsi" w:hAnsiTheme="minorHAnsi" w:cstheme="minorHAnsi"/>
                <w:sz w:val="20"/>
              </w:rPr>
              <w:t xml:space="preserve">. </w:t>
            </w:r>
          </w:p>
        </w:tc>
      </w:tr>
      <w:tr w:rsidR="00944016" w:rsidRPr="000E67FF" w14:paraId="7E86EF21" w14:textId="77777777">
        <w:trPr>
          <w:trHeight w:val="460"/>
        </w:trPr>
        <w:tc>
          <w:tcPr>
            <w:tcW w:w="437" w:type="dxa"/>
          </w:tcPr>
          <w:p w14:paraId="33A369E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38</w:t>
            </w:r>
          </w:p>
        </w:tc>
        <w:tc>
          <w:tcPr>
            <w:tcW w:w="1788" w:type="dxa"/>
          </w:tcPr>
          <w:p w14:paraId="669F0915" w14:textId="77777777" w:rsidR="00944016" w:rsidRPr="000E67FF" w:rsidRDefault="003C0910">
            <w:pPr>
              <w:pStyle w:val="TableParagraph"/>
              <w:spacing w:line="228" w:lineRule="exact"/>
              <w:ind w:left="107" w:right="495"/>
              <w:rPr>
                <w:rFonts w:asciiTheme="minorHAnsi" w:hAnsiTheme="minorHAnsi" w:cstheme="minorHAnsi"/>
                <w:sz w:val="20"/>
              </w:rPr>
            </w:pPr>
            <w:r w:rsidRPr="000E67FF">
              <w:rPr>
                <w:rFonts w:asciiTheme="minorHAnsi" w:hAnsiTheme="minorHAnsi" w:cstheme="minorHAnsi"/>
                <w:sz w:val="20"/>
              </w:rPr>
              <w:t>5.5.1B - Other Landfills</w:t>
            </w:r>
          </w:p>
        </w:tc>
        <w:tc>
          <w:tcPr>
            <w:tcW w:w="883" w:type="dxa"/>
          </w:tcPr>
          <w:p w14:paraId="1E2CE453"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0233680"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76202CC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7769A6D" w14:textId="77777777" w:rsidR="00944016" w:rsidRPr="000E67FF" w:rsidRDefault="003C0910" w:rsidP="007A517D">
            <w:pPr>
              <w:pStyle w:val="TableParagraph"/>
              <w:ind w:left="107"/>
              <w:jc w:val="right"/>
              <w:rPr>
                <w:rFonts w:asciiTheme="minorHAnsi" w:hAnsiTheme="minorHAnsi" w:cstheme="minorHAnsi"/>
                <w:sz w:val="20"/>
              </w:rPr>
            </w:pPr>
            <w:r w:rsidRPr="000E67FF">
              <w:rPr>
                <w:rFonts w:asciiTheme="minorHAnsi" w:hAnsiTheme="minorHAnsi" w:cstheme="minorHAnsi"/>
                <w:sz w:val="20"/>
              </w:rPr>
              <w:t>5.5.1B</w:t>
            </w:r>
          </w:p>
        </w:tc>
        <w:tc>
          <w:tcPr>
            <w:tcW w:w="5446" w:type="dxa"/>
          </w:tcPr>
          <w:p w14:paraId="33FDC03C" w14:textId="298B9DE2" w:rsidR="00944016" w:rsidRPr="000E67FF" w:rsidRDefault="00CF7D23">
            <w:pPr>
              <w:pStyle w:val="TableParagraph"/>
              <w:ind w:left="105"/>
              <w:rPr>
                <w:rFonts w:asciiTheme="minorHAnsi" w:hAnsiTheme="minorHAnsi" w:cstheme="minorHAnsi"/>
                <w:sz w:val="20"/>
              </w:rPr>
            </w:pPr>
            <w:r>
              <w:rPr>
                <w:rFonts w:asciiTheme="minorHAnsi" w:hAnsiTheme="minorHAnsi" w:cstheme="minorHAnsi"/>
                <w:sz w:val="20"/>
              </w:rPr>
              <w:t>Quantity of releases to other o</w:t>
            </w:r>
            <w:r w:rsidR="003C0910" w:rsidRPr="000E67FF">
              <w:rPr>
                <w:rFonts w:asciiTheme="minorHAnsi" w:hAnsiTheme="minorHAnsi" w:cstheme="minorHAnsi"/>
                <w:sz w:val="20"/>
              </w:rPr>
              <w:t xml:space="preserve">n-site </w:t>
            </w:r>
            <w:r>
              <w:rPr>
                <w:rFonts w:asciiTheme="minorHAnsi" w:hAnsiTheme="minorHAnsi" w:cstheme="minorHAnsi"/>
                <w:sz w:val="20"/>
              </w:rPr>
              <w:t>l</w:t>
            </w:r>
            <w:r w:rsidR="003C0910" w:rsidRPr="000E67FF">
              <w:rPr>
                <w:rFonts w:asciiTheme="minorHAnsi" w:hAnsiTheme="minorHAnsi" w:cstheme="minorHAnsi"/>
                <w:sz w:val="20"/>
              </w:rPr>
              <w:t>andfills</w:t>
            </w:r>
            <w:r>
              <w:rPr>
                <w:rFonts w:asciiTheme="minorHAnsi" w:hAnsiTheme="minorHAnsi" w:cstheme="minorHAnsi"/>
                <w:sz w:val="20"/>
              </w:rPr>
              <w:t xml:space="preserve">. </w:t>
            </w:r>
          </w:p>
        </w:tc>
      </w:tr>
      <w:tr w:rsidR="00944016" w:rsidRPr="000E67FF" w14:paraId="20391B31" w14:textId="77777777">
        <w:trPr>
          <w:trHeight w:val="460"/>
        </w:trPr>
        <w:tc>
          <w:tcPr>
            <w:tcW w:w="437" w:type="dxa"/>
          </w:tcPr>
          <w:p w14:paraId="347BE50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39</w:t>
            </w:r>
          </w:p>
        </w:tc>
        <w:tc>
          <w:tcPr>
            <w:tcW w:w="1788" w:type="dxa"/>
          </w:tcPr>
          <w:p w14:paraId="7FCDD717" w14:textId="77777777" w:rsidR="00944016" w:rsidRPr="000E67FF" w:rsidRDefault="003C0910">
            <w:pPr>
              <w:pStyle w:val="TableParagraph"/>
              <w:spacing w:before="1" w:line="226" w:lineRule="exact"/>
              <w:ind w:left="107" w:right="673"/>
              <w:rPr>
                <w:rFonts w:asciiTheme="minorHAnsi" w:hAnsiTheme="minorHAnsi" w:cstheme="minorHAnsi"/>
                <w:sz w:val="20"/>
              </w:rPr>
            </w:pPr>
            <w:r w:rsidRPr="000E67FF">
              <w:rPr>
                <w:rFonts w:asciiTheme="minorHAnsi" w:hAnsiTheme="minorHAnsi" w:cstheme="minorHAnsi"/>
                <w:sz w:val="20"/>
              </w:rPr>
              <w:t>5.5.2 - Land Treatment</w:t>
            </w:r>
          </w:p>
        </w:tc>
        <w:tc>
          <w:tcPr>
            <w:tcW w:w="883" w:type="dxa"/>
          </w:tcPr>
          <w:p w14:paraId="2082F159"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E0A4B76"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77BD6D60"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981BBF0" w14:textId="77777777" w:rsidR="00944016" w:rsidRPr="000E67FF" w:rsidRDefault="003C0910" w:rsidP="007A517D">
            <w:pPr>
              <w:pStyle w:val="TableParagraph"/>
              <w:ind w:left="107"/>
              <w:jc w:val="right"/>
              <w:rPr>
                <w:rFonts w:asciiTheme="minorHAnsi" w:hAnsiTheme="minorHAnsi" w:cstheme="minorHAnsi"/>
                <w:sz w:val="20"/>
              </w:rPr>
            </w:pPr>
            <w:r w:rsidRPr="000E67FF">
              <w:rPr>
                <w:rFonts w:asciiTheme="minorHAnsi" w:hAnsiTheme="minorHAnsi" w:cstheme="minorHAnsi"/>
                <w:sz w:val="20"/>
              </w:rPr>
              <w:t>5.5.2</w:t>
            </w:r>
          </w:p>
        </w:tc>
        <w:tc>
          <w:tcPr>
            <w:tcW w:w="5446" w:type="dxa"/>
          </w:tcPr>
          <w:p w14:paraId="5C4EA684" w14:textId="1C5796D8" w:rsidR="00944016" w:rsidRPr="000E67FF" w:rsidRDefault="00CF7D23">
            <w:pPr>
              <w:pStyle w:val="TableParagraph"/>
              <w:ind w:left="105"/>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Pr>
                <w:rFonts w:asciiTheme="minorHAnsi" w:hAnsiTheme="minorHAnsi" w:cstheme="minorHAnsi"/>
                <w:sz w:val="20"/>
              </w:rPr>
              <w:t>releases to l</w:t>
            </w:r>
            <w:r w:rsidR="003C0910" w:rsidRPr="000E67FF">
              <w:rPr>
                <w:rFonts w:asciiTheme="minorHAnsi" w:hAnsiTheme="minorHAnsi" w:cstheme="minorHAnsi"/>
                <w:sz w:val="20"/>
              </w:rPr>
              <w:t xml:space="preserve">and </w:t>
            </w:r>
            <w:r>
              <w:rPr>
                <w:rFonts w:asciiTheme="minorHAnsi" w:hAnsiTheme="minorHAnsi" w:cstheme="minorHAnsi"/>
                <w:sz w:val="20"/>
              </w:rPr>
              <w:t>t</w:t>
            </w:r>
            <w:r w:rsidR="003C0910" w:rsidRPr="000E67FF">
              <w:rPr>
                <w:rFonts w:asciiTheme="minorHAnsi" w:hAnsiTheme="minorHAnsi" w:cstheme="minorHAnsi"/>
                <w:sz w:val="20"/>
              </w:rPr>
              <w:t>reatment</w:t>
            </w:r>
            <w:r>
              <w:rPr>
                <w:rFonts w:asciiTheme="minorHAnsi" w:hAnsiTheme="minorHAnsi" w:cstheme="minorHAnsi"/>
                <w:sz w:val="20"/>
              </w:rPr>
              <w:t>.</w:t>
            </w:r>
          </w:p>
        </w:tc>
      </w:tr>
      <w:tr w:rsidR="00944016" w:rsidRPr="000E67FF" w14:paraId="157F5594" w14:textId="77777777">
        <w:trPr>
          <w:trHeight w:val="729"/>
        </w:trPr>
        <w:tc>
          <w:tcPr>
            <w:tcW w:w="437" w:type="dxa"/>
          </w:tcPr>
          <w:p w14:paraId="0E96C845"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40</w:t>
            </w:r>
          </w:p>
        </w:tc>
        <w:tc>
          <w:tcPr>
            <w:tcW w:w="1788" w:type="dxa"/>
          </w:tcPr>
          <w:p w14:paraId="5FCBF491" w14:textId="77777777" w:rsidR="00944016" w:rsidRPr="000E67FF" w:rsidRDefault="003C0910">
            <w:pPr>
              <w:pStyle w:val="TableParagraph"/>
              <w:spacing w:line="222" w:lineRule="exact"/>
              <w:ind w:left="107"/>
              <w:rPr>
                <w:rFonts w:asciiTheme="minorHAnsi" w:hAnsiTheme="minorHAnsi" w:cstheme="minorHAnsi"/>
                <w:sz w:val="20"/>
              </w:rPr>
            </w:pPr>
            <w:r w:rsidRPr="000E67FF">
              <w:rPr>
                <w:rFonts w:asciiTheme="minorHAnsi" w:hAnsiTheme="minorHAnsi" w:cstheme="minorHAnsi"/>
                <w:sz w:val="20"/>
              </w:rPr>
              <w:t>5.5.3A - RCRA</w:t>
            </w:r>
          </w:p>
          <w:p w14:paraId="63C0799C" w14:textId="77777777" w:rsidR="00944016" w:rsidRPr="000E67FF" w:rsidRDefault="003C0910">
            <w:pPr>
              <w:pStyle w:val="TableParagraph"/>
              <w:spacing w:line="242" w:lineRule="auto"/>
              <w:ind w:left="107" w:right="484"/>
              <w:rPr>
                <w:rFonts w:asciiTheme="minorHAnsi" w:hAnsiTheme="minorHAnsi" w:cstheme="minorHAnsi"/>
                <w:sz w:val="20"/>
              </w:rPr>
            </w:pPr>
            <w:r w:rsidRPr="000E67FF">
              <w:rPr>
                <w:rFonts w:asciiTheme="minorHAnsi" w:hAnsiTheme="minorHAnsi" w:cstheme="minorHAnsi"/>
                <w:sz w:val="20"/>
              </w:rPr>
              <w:t xml:space="preserve">Surface </w:t>
            </w:r>
            <w:r w:rsidRPr="000E67FF">
              <w:rPr>
                <w:rFonts w:asciiTheme="minorHAnsi" w:hAnsiTheme="minorHAnsi" w:cstheme="minorHAnsi"/>
                <w:w w:val="95"/>
                <w:sz w:val="20"/>
              </w:rPr>
              <w:t>Impoundment</w:t>
            </w:r>
          </w:p>
        </w:tc>
        <w:tc>
          <w:tcPr>
            <w:tcW w:w="883" w:type="dxa"/>
          </w:tcPr>
          <w:p w14:paraId="0DE4D44D"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4F91800"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0E227C63"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EFA39D6" w14:textId="77777777" w:rsidR="00944016" w:rsidRPr="000E67FF" w:rsidRDefault="003C0910" w:rsidP="007A517D">
            <w:pPr>
              <w:pStyle w:val="TableParagraph"/>
              <w:ind w:left="107"/>
              <w:jc w:val="right"/>
              <w:rPr>
                <w:rFonts w:asciiTheme="minorHAnsi" w:hAnsiTheme="minorHAnsi" w:cstheme="minorHAnsi"/>
                <w:sz w:val="20"/>
              </w:rPr>
            </w:pPr>
            <w:r w:rsidRPr="000E67FF">
              <w:rPr>
                <w:rFonts w:asciiTheme="minorHAnsi" w:hAnsiTheme="minorHAnsi" w:cstheme="minorHAnsi"/>
                <w:sz w:val="20"/>
              </w:rPr>
              <w:t>5.5.3A</w:t>
            </w:r>
          </w:p>
        </w:tc>
        <w:tc>
          <w:tcPr>
            <w:tcW w:w="5446" w:type="dxa"/>
          </w:tcPr>
          <w:p w14:paraId="44930B3D" w14:textId="5F0AE5AD" w:rsidR="00944016" w:rsidRPr="000E67FF" w:rsidRDefault="00CF7D23">
            <w:pPr>
              <w:pStyle w:val="TableParagraph"/>
              <w:ind w:left="105"/>
              <w:rPr>
                <w:rFonts w:asciiTheme="minorHAnsi" w:hAnsiTheme="minorHAnsi" w:cstheme="minorHAnsi"/>
                <w:sz w:val="20"/>
              </w:rPr>
            </w:pPr>
            <w:r>
              <w:rPr>
                <w:rFonts w:asciiTheme="minorHAnsi" w:hAnsiTheme="minorHAnsi" w:cstheme="minorHAnsi"/>
                <w:sz w:val="20"/>
              </w:rPr>
              <w:t>Quantity of releases to o</w:t>
            </w:r>
            <w:r w:rsidR="003C0910" w:rsidRPr="000E67FF">
              <w:rPr>
                <w:rFonts w:asciiTheme="minorHAnsi" w:hAnsiTheme="minorHAnsi" w:cstheme="minorHAnsi"/>
                <w:sz w:val="20"/>
              </w:rPr>
              <w:t xml:space="preserve">n-site RCRA </w:t>
            </w:r>
            <w:r>
              <w:rPr>
                <w:rFonts w:asciiTheme="minorHAnsi" w:hAnsiTheme="minorHAnsi" w:cstheme="minorHAnsi"/>
                <w:sz w:val="20"/>
              </w:rPr>
              <w:t>s</w:t>
            </w:r>
            <w:r w:rsidR="003C0910" w:rsidRPr="000E67FF">
              <w:rPr>
                <w:rFonts w:asciiTheme="minorHAnsi" w:hAnsiTheme="minorHAnsi" w:cstheme="minorHAnsi"/>
                <w:sz w:val="20"/>
              </w:rPr>
              <w:t xml:space="preserve">urface </w:t>
            </w:r>
            <w:r>
              <w:rPr>
                <w:rFonts w:asciiTheme="minorHAnsi" w:hAnsiTheme="minorHAnsi" w:cstheme="minorHAnsi"/>
                <w:sz w:val="20"/>
              </w:rPr>
              <w:t>i</w:t>
            </w:r>
            <w:r w:rsidR="003C0910" w:rsidRPr="000E67FF">
              <w:rPr>
                <w:rFonts w:asciiTheme="minorHAnsi" w:hAnsiTheme="minorHAnsi" w:cstheme="minorHAnsi"/>
                <w:sz w:val="20"/>
              </w:rPr>
              <w:t>mpoundment</w:t>
            </w:r>
            <w:r>
              <w:rPr>
                <w:rFonts w:asciiTheme="minorHAnsi" w:hAnsiTheme="minorHAnsi" w:cstheme="minorHAnsi"/>
                <w:sz w:val="20"/>
              </w:rPr>
              <w:t>s.</w:t>
            </w:r>
          </w:p>
        </w:tc>
      </w:tr>
      <w:tr w:rsidR="00944016" w:rsidRPr="000E67FF" w14:paraId="7372BDCE" w14:textId="77777777">
        <w:trPr>
          <w:trHeight w:val="710"/>
        </w:trPr>
        <w:tc>
          <w:tcPr>
            <w:tcW w:w="437" w:type="dxa"/>
          </w:tcPr>
          <w:p w14:paraId="34FC31A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41</w:t>
            </w:r>
          </w:p>
        </w:tc>
        <w:tc>
          <w:tcPr>
            <w:tcW w:w="1788" w:type="dxa"/>
          </w:tcPr>
          <w:p w14:paraId="077E73C4" w14:textId="77777777" w:rsidR="00944016" w:rsidRPr="000E67FF" w:rsidRDefault="003C0910">
            <w:pPr>
              <w:pStyle w:val="TableParagraph"/>
              <w:spacing w:line="237" w:lineRule="auto"/>
              <w:ind w:left="107" w:right="495"/>
              <w:rPr>
                <w:rFonts w:asciiTheme="minorHAnsi" w:hAnsiTheme="minorHAnsi" w:cstheme="minorHAnsi"/>
                <w:sz w:val="20"/>
              </w:rPr>
            </w:pPr>
            <w:r w:rsidRPr="000E67FF">
              <w:rPr>
                <w:rFonts w:asciiTheme="minorHAnsi" w:hAnsiTheme="minorHAnsi" w:cstheme="minorHAnsi"/>
                <w:sz w:val="20"/>
              </w:rPr>
              <w:t>5.5.3B - Other Surface Impoundment</w:t>
            </w:r>
          </w:p>
        </w:tc>
        <w:tc>
          <w:tcPr>
            <w:tcW w:w="883" w:type="dxa"/>
          </w:tcPr>
          <w:p w14:paraId="4CEBF196"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35BCF4B4"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586E653F"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B41B63B" w14:textId="77777777" w:rsidR="00944016" w:rsidRPr="000E67FF" w:rsidRDefault="003C0910" w:rsidP="007A517D">
            <w:pPr>
              <w:pStyle w:val="TableParagraph"/>
              <w:ind w:left="107"/>
              <w:jc w:val="right"/>
              <w:rPr>
                <w:rFonts w:asciiTheme="minorHAnsi" w:hAnsiTheme="minorHAnsi" w:cstheme="minorHAnsi"/>
                <w:sz w:val="20"/>
              </w:rPr>
            </w:pPr>
            <w:r w:rsidRPr="000E67FF">
              <w:rPr>
                <w:rFonts w:asciiTheme="minorHAnsi" w:hAnsiTheme="minorHAnsi" w:cstheme="minorHAnsi"/>
                <w:sz w:val="20"/>
              </w:rPr>
              <w:t>5.5.3B</w:t>
            </w:r>
          </w:p>
        </w:tc>
        <w:tc>
          <w:tcPr>
            <w:tcW w:w="5446" w:type="dxa"/>
          </w:tcPr>
          <w:p w14:paraId="1C6738F0" w14:textId="3A686289" w:rsidR="00944016" w:rsidRPr="000E67FF" w:rsidRDefault="00CF7D23">
            <w:pPr>
              <w:pStyle w:val="TableParagraph"/>
              <w:spacing w:before="1" w:line="232" w:lineRule="auto"/>
              <w:ind w:left="105" w:right="691"/>
              <w:rPr>
                <w:rFonts w:asciiTheme="minorHAnsi" w:hAnsiTheme="minorHAnsi" w:cstheme="minorHAnsi"/>
                <w:sz w:val="20"/>
              </w:rPr>
            </w:pPr>
            <w:r>
              <w:rPr>
                <w:rFonts w:asciiTheme="minorHAnsi" w:hAnsiTheme="minorHAnsi" w:cstheme="minorHAnsi"/>
                <w:sz w:val="20"/>
              </w:rPr>
              <w:t>Quantity of o</w:t>
            </w:r>
            <w:r w:rsidR="003C0910" w:rsidRPr="000E67FF">
              <w:rPr>
                <w:rFonts w:asciiTheme="minorHAnsi" w:hAnsiTheme="minorHAnsi" w:cstheme="minorHAnsi"/>
                <w:sz w:val="20"/>
              </w:rPr>
              <w:t xml:space="preserve">n-site </w:t>
            </w:r>
            <w:r w:rsidR="008F5DA3">
              <w:rPr>
                <w:rFonts w:asciiTheme="minorHAnsi" w:hAnsiTheme="minorHAnsi" w:cstheme="minorHAnsi"/>
                <w:sz w:val="20"/>
              </w:rPr>
              <w:t>releases to non-</w:t>
            </w:r>
            <w:r w:rsidR="003C0910" w:rsidRPr="000E67FF">
              <w:rPr>
                <w:rFonts w:asciiTheme="minorHAnsi" w:hAnsiTheme="minorHAnsi" w:cstheme="minorHAnsi"/>
                <w:sz w:val="20"/>
              </w:rPr>
              <w:t>RCRA/</w:t>
            </w:r>
            <w:r w:rsidR="008F5DA3">
              <w:rPr>
                <w:rFonts w:asciiTheme="minorHAnsi" w:hAnsiTheme="minorHAnsi" w:cstheme="minorHAnsi"/>
                <w:sz w:val="20"/>
              </w:rPr>
              <w:t>o</w:t>
            </w:r>
            <w:r w:rsidR="003C0910" w:rsidRPr="000E67FF">
              <w:rPr>
                <w:rFonts w:asciiTheme="minorHAnsi" w:hAnsiTheme="minorHAnsi" w:cstheme="minorHAnsi"/>
                <w:sz w:val="20"/>
              </w:rPr>
              <w:t xml:space="preserve">ther </w:t>
            </w:r>
            <w:r w:rsidR="008F5DA3">
              <w:rPr>
                <w:rFonts w:asciiTheme="minorHAnsi" w:hAnsiTheme="minorHAnsi" w:cstheme="minorHAnsi"/>
                <w:sz w:val="20"/>
              </w:rPr>
              <w:t>s</w:t>
            </w:r>
            <w:r w:rsidR="003C0910" w:rsidRPr="000E67FF">
              <w:rPr>
                <w:rFonts w:asciiTheme="minorHAnsi" w:hAnsiTheme="minorHAnsi" w:cstheme="minorHAnsi"/>
                <w:sz w:val="20"/>
              </w:rPr>
              <w:t xml:space="preserve">urface </w:t>
            </w:r>
            <w:r w:rsidR="008F5DA3">
              <w:rPr>
                <w:rFonts w:asciiTheme="minorHAnsi" w:hAnsiTheme="minorHAnsi" w:cstheme="minorHAnsi"/>
                <w:sz w:val="20"/>
              </w:rPr>
              <w:t>i</w:t>
            </w:r>
            <w:r w:rsidR="003C0910" w:rsidRPr="000E67FF">
              <w:rPr>
                <w:rFonts w:asciiTheme="minorHAnsi" w:hAnsiTheme="minorHAnsi" w:cstheme="minorHAnsi"/>
                <w:sz w:val="20"/>
              </w:rPr>
              <w:t>mpoundment</w:t>
            </w:r>
            <w:r w:rsidR="008F5DA3">
              <w:rPr>
                <w:rFonts w:asciiTheme="minorHAnsi" w:hAnsiTheme="minorHAnsi" w:cstheme="minorHAnsi"/>
                <w:sz w:val="20"/>
              </w:rPr>
              <w:t>s</w:t>
            </w:r>
            <w:r w:rsidR="003C0910" w:rsidRPr="000E67FF">
              <w:rPr>
                <w:rFonts w:asciiTheme="minorHAnsi" w:hAnsiTheme="minorHAnsi" w:cstheme="minorHAnsi"/>
                <w:sz w:val="20"/>
              </w:rPr>
              <w:t>.</w:t>
            </w:r>
          </w:p>
        </w:tc>
      </w:tr>
      <w:tr w:rsidR="00944016" w:rsidRPr="000E67FF" w14:paraId="623DC200" w14:textId="77777777">
        <w:trPr>
          <w:trHeight w:val="458"/>
        </w:trPr>
        <w:tc>
          <w:tcPr>
            <w:tcW w:w="437" w:type="dxa"/>
          </w:tcPr>
          <w:p w14:paraId="2B8E143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42</w:t>
            </w:r>
          </w:p>
        </w:tc>
        <w:tc>
          <w:tcPr>
            <w:tcW w:w="1788" w:type="dxa"/>
          </w:tcPr>
          <w:p w14:paraId="6B773FDF" w14:textId="77777777" w:rsidR="00944016" w:rsidRPr="000E67FF" w:rsidRDefault="003C0910">
            <w:pPr>
              <w:pStyle w:val="TableParagraph"/>
              <w:spacing w:before="3" w:line="224" w:lineRule="exact"/>
              <w:ind w:left="107" w:right="629"/>
              <w:rPr>
                <w:rFonts w:asciiTheme="minorHAnsi" w:hAnsiTheme="minorHAnsi" w:cstheme="minorHAnsi"/>
                <w:sz w:val="20"/>
              </w:rPr>
            </w:pPr>
            <w:r w:rsidRPr="000E67FF">
              <w:rPr>
                <w:rFonts w:asciiTheme="minorHAnsi" w:hAnsiTheme="minorHAnsi" w:cstheme="minorHAnsi"/>
                <w:sz w:val="20"/>
              </w:rPr>
              <w:t>5.5.4 - Other Disposal</w:t>
            </w:r>
          </w:p>
        </w:tc>
        <w:tc>
          <w:tcPr>
            <w:tcW w:w="883" w:type="dxa"/>
          </w:tcPr>
          <w:p w14:paraId="693055B4"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4D041C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3A34B90C"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81C28F9" w14:textId="77777777" w:rsidR="00944016" w:rsidRPr="000E67FF" w:rsidRDefault="003C0910" w:rsidP="007A517D">
            <w:pPr>
              <w:pStyle w:val="TableParagraph"/>
              <w:ind w:left="107"/>
              <w:jc w:val="right"/>
              <w:rPr>
                <w:rFonts w:asciiTheme="minorHAnsi" w:hAnsiTheme="minorHAnsi" w:cstheme="minorHAnsi"/>
                <w:sz w:val="20"/>
              </w:rPr>
            </w:pPr>
            <w:r w:rsidRPr="000E67FF">
              <w:rPr>
                <w:rFonts w:asciiTheme="minorHAnsi" w:hAnsiTheme="minorHAnsi" w:cstheme="minorHAnsi"/>
                <w:sz w:val="20"/>
              </w:rPr>
              <w:t>5.5.4</w:t>
            </w:r>
          </w:p>
        </w:tc>
        <w:tc>
          <w:tcPr>
            <w:tcW w:w="5446" w:type="dxa"/>
          </w:tcPr>
          <w:p w14:paraId="4A2BE775" w14:textId="615A0366" w:rsidR="00944016" w:rsidRPr="000E67FF" w:rsidRDefault="00CF7D23" w:rsidP="007A517D">
            <w:pPr>
              <w:pStyle w:val="TableParagraph"/>
              <w:ind w:firstLine="68"/>
              <w:rPr>
                <w:rFonts w:asciiTheme="minorHAnsi" w:hAnsiTheme="minorHAnsi" w:cstheme="minorHAnsi"/>
                <w:sz w:val="20"/>
              </w:rPr>
            </w:pPr>
            <w:r>
              <w:rPr>
                <w:rFonts w:asciiTheme="minorHAnsi" w:hAnsiTheme="minorHAnsi" w:cstheme="minorHAnsi"/>
                <w:sz w:val="20"/>
              </w:rPr>
              <w:t>Quantity of other o</w:t>
            </w:r>
            <w:r w:rsidR="003C0910" w:rsidRPr="000E67FF">
              <w:rPr>
                <w:rFonts w:asciiTheme="minorHAnsi" w:hAnsiTheme="minorHAnsi" w:cstheme="minorHAnsi"/>
                <w:sz w:val="20"/>
              </w:rPr>
              <w:t xml:space="preserve">n-site </w:t>
            </w:r>
            <w:r>
              <w:rPr>
                <w:rFonts w:asciiTheme="minorHAnsi" w:hAnsiTheme="minorHAnsi" w:cstheme="minorHAnsi"/>
                <w:sz w:val="20"/>
              </w:rPr>
              <w:t>r</w:t>
            </w:r>
            <w:r w:rsidR="003C0910" w:rsidRPr="000E67FF">
              <w:rPr>
                <w:rFonts w:asciiTheme="minorHAnsi" w:hAnsiTheme="minorHAnsi" w:cstheme="minorHAnsi"/>
                <w:sz w:val="20"/>
              </w:rPr>
              <w:t>eleases</w:t>
            </w:r>
            <w:r>
              <w:rPr>
                <w:rFonts w:asciiTheme="minorHAnsi" w:hAnsiTheme="minorHAnsi" w:cstheme="minorHAnsi"/>
                <w:sz w:val="20"/>
              </w:rPr>
              <w:t>.</w:t>
            </w:r>
          </w:p>
        </w:tc>
      </w:tr>
      <w:tr w:rsidR="00944016" w:rsidRPr="000E67FF" w14:paraId="0C7571C3" w14:textId="77777777">
        <w:trPr>
          <w:trHeight w:val="765"/>
        </w:trPr>
        <w:tc>
          <w:tcPr>
            <w:tcW w:w="437" w:type="dxa"/>
          </w:tcPr>
          <w:p w14:paraId="00C804A8"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43</w:t>
            </w:r>
          </w:p>
        </w:tc>
        <w:tc>
          <w:tcPr>
            <w:tcW w:w="1788" w:type="dxa"/>
          </w:tcPr>
          <w:p w14:paraId="30DC6234" w14:textId="77777777" w:rsidR="00944016" w:rsidRPr="000E67FF" w:rsidRDefault="003C0910">
            <w:pPr>
              <w:pStyle w:val="TableParagraph"/>
              <w:spacing w:line="240" w:lineRule="auto"/>
              <w:ind w:left="107" w:right="323"/>
              <w:rPr>
                <w:rFonts w:asciiTheme="minorHAnsi" w:hAnsiTheme="minorHAnsi" w:cstheme="minorHAnsi"/>
                <w:sz w:val="20"/>
              </w:rPr>
            </w:pPr>
            <w:r w:rsidRPr="000E67FF">
              <w:rPr>
                <w:rFonts w:asciiTheme="minorHAnsi" w:hAnsiTheme="minorHAnsi" w:cstheme="minorHAnsi"/>
                <w:sz w:val="20"/>
              </w:rPr>
              <w:t>On-site Release Total</w:t>
            </w:r>
          </w:p>
        </w:tc>
        <w:tc>
          <w:tcPr>
            <w:tcW w:w="883" w:type="dxa"/>
          </w:tcPr>
          <w:p w14:paraId="0600EB67" w14:textId="77777777" w:rsidR="00944016" w:rsidRPr="000E67FF" w:rsidRDefault="003C0910">
            <w:pPr>
              <w:pStyle w:val="TableParagraph"/>
              <w:spacing w:line="223"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F310F4A"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2E500C74" w14:textId="77777777" w:rsidR="00944016" w:rsidRPr="000E67FF" w:rsidRDefault="00944016">
            <w:pPr>
              <w:pStyle w:val="TableParagraph"/>
              <w:spacing w:line="240" w:lineRule="auto"/>
              <w:rPr>
                <w:rFonts w:asciiTheme="minorHAnsi" w:hAnsiTheme="minorHAnsi" w:cstheme="minorHAnsi"/>
                <w:sz w:val="18"/>
              </w:rPr>
            </w:pPr>
          </w:p>
        </w:tc>
        <w:tc>
          <w:tcPr>
            <w:tcW w:w="941" w:type="dxa"/>
          </w:tcPr>
          <w:p w14:paraId="74CD1D1F"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4AF4D935" w14:textId="70740A82" w:rsidR="00944016" w:rsidRPr="000E67FF" w:rsidRDefault="003C0910">
            <w:pPr>
              <w:pStyle w:val="TableParagraph"/>
              <w:spacing w:line="237" w:lineRule="auto"/>
              <w:ind w:left="105" w:right="540"/>
              <w:rPr>
                <w:rFonts w:asciiTheme="minorHAnsi" w:hAnsiTheme="minorHAnsi" w:cstheme="minorHAnsi"/>
                <w:sz w:val="20"/>
              </w:rPr>
            </w:pPr>
            <w:r w:rsidRPr="000E67FF">
              <w:rPr>
                <w:rFonts w:asciiTheme="minorHAnsi" w:hAnsiTheme="minorHAnsi" w:cstheme="minorHAnsi"/>
                <w:sz w:val="20"/>
              </w:rPr>
              <w:t xml:space="preserve">Total </w:t>
            </w:r>
            <w:r w:rsidR="008F5DA3">
              <w:rPr>
                <w:rFonts w:asciiTheme="minorHAnsi" w:hAnsiTheme="minorHAnsi" w:cstheme="minorHAnsi"/>
                <w:sz w:val="20"/>
              </w:rPr>
              <w:t>quantity of r</w:t>
            </w:r>
            <w:r w:rsidRPr="000E67FF">
              <w:rPr>
                <w:rFonts w:asciiTheme="minorHAnsi" w:hAnsiTheme="minorHAnsi" w:cstheme="minorHAnsi"/>
                <w:sz w:val="20"/>
              </w:rPr>
              <w:t xml:space="preserve">eleases </w:t>
            </w:r>
            <w:r w:rsidR="008F5DA3">
              <w:rPr>
                <w:rFonts w:asciiTheme="minorHAnsi" w:hAnsiTheme="minorHAnsi" w:cstheme="minorHAnsi"/>
                <w:sz w:val="20"/>
              </w:rPr>
              <w:t>of the chem</w:t>
            </w:r>
            <w:r w:rsidRPr="000E67FF">
              <w:rPr>
                <w:rFonts w:asciiTheme="minorHAnsi" w:hAnsiTheme="minorHAnsi" w:cstheme="minorHAnsi"/>
                <w:sz w:val="20"/>
              </w:rPr>
              <w:t xml:space="preserve">ical at </w:t>
            </w:r>
            <w:r w:rsidR="008F5DA3">
              <w:rPr>
                <w:rFonts w:asciiTheme="minorHAnsi" w:hAnsiTheme="minorHAnsi" w:cstheme="minorHAnsi"/>
                <w:sz w:val="20"/>
              </w:rPr>
              <w:t xml:space="preserve">the </w:t>
            </w:r>
            <w:r w:rsidRPr="000E67FF">
              <w:rPr>
                <w:rFonts w:asciiTheme="minorHAnsi" w:hAnsiTheme="minorHAnsi" w:cstheme="minorHAnsi"/>
                <w:sz w:val="20"/>
              </w:rPr>
              <w:t>facility. This is</w:t>
            </w:r>
            <w:r w:rsidR="008F5DA3">
              <w:rPr>
                <w:rFonts w:asciiTheme="minorHAnsi" w:hAnsiTheme="minorHAnsi" w:cstheme="minorHAnsi"/>
                <w:sz w:val="20"/>
              </w:rPr>
              <w:t xml:space="preserve"> the total o</w:t>
            </w:r>
            <w:r w:rsidRPr="000E67FF">
              <w:rPr>
                <w:rFonts w:asciiTheme="minorHAnsi" w:hAnsiTheme="minorHAnsi" w:cstheme="minorHAnsi"/>
                <w:sz w:val="20"/>
              </w:rPr>
              <w:t xml:space="preserve">f all releases </w:t>
            </w:r>
            <w:r w:rsidR="008F5DA3">
              <w:rPr>
                <w:rFonts w:asciiTheme="minorHAnsi" w:hAnsiTheme="minorHAnsi" w:cstheme="minorHAnsi"/>
                <w:sz w:val="20"/>
              </w:rPr>
              <w:t xml:space="preserve">reported </w:t>
            </w:r>
            <w:r w:rsidRPr="000E67FF">
              <w:rPr>
                <w:rFonts w:asciiTheme="minorHAnsi" w:hAnsiTheme="minorHAnsi" w:cstheme="minorHAnsi"/>
                <w:sz w:val="20"/>
              </w:rPr>
              <w:t xml:space="preserve">in section 5 </w:t>
            </w:r>
            <w:r w:rsidR="008F5DA3">
              <w:rPr>
                <w:rFonts w:asciiTheme="minorHAnsi" w:hAnsiTheme="minorHAnsi" w:cstheme="minorHAnsi"/>
                <w:sz w:val="20"/>
              </w:rPr>
              <w:t xml:space="preserve">of the reporting form </w:t>
            </w:r>
            <w:r w:rsidRPr="000E67FF">
              <w:rPr>
                <w:rFonts w:asciiTheme="minorHAnsi" w:hAnsiTheme="minorHAnsi" w:cstheme="minorHAnsi"/>
                <w:sz w:val="20"/>
              </w:rPr>
              <w:t xml:space="preserve">(fields </w:t>
            </w:r>
            <w:r w:rsidR="007A517D">
              <w:rPr>
                <w:rFonts w:asciiTheme="minorHAnsi" w:hAnsiTheme="minorHAnsi" w:cstheme="minorHAnsi"/>
                <w:sz w:val="20"/>
              </w:rPr>
              <w:t>#</w:t>
            </w:r>
            <w:r w:rsidRPr="000E67FF">
              <w:rPr>
                <w:rFonts w:asciiTheme="minorHAnsi" w:hAnsiTheme="minorHAnsi" w:cstheme="minorHAnsi"/>
                <w:sz w:val="20"/>
              </w:rPr>
              <w:t xml:space="preserve">32 through </w:t>
            </w:r>
            <w:r w:rsidR="007A517D">
              <w:rPr>
                <w:rFonts w:asciiTheme="minorHAnsi" w:hAnsiTheme="minorHAnsi" w:cstheme="minorHAnsi"/>
                <w:sz w:val="20"/>
              </w:rPr>
              <w:t>#</w:t>
            </w:r>
            <w:r w:rsidRPr="000E67FF">
              <w:rPr>
                <w:rFonts w:asciiTheme="minorHAnsi" w:hAnsiTheme="minorHAnsi" w:cstheme="minorHAnsi"/>
                <w:sz w:val="20"/>
              </w:rPr>
              <w:t>42).</w:t>
            </w:r>
          </w:p>
        </w:tc>
      </w:tr>
    </w:tbl>
    <w:p w14:paraId="1C5BEDD8" w14:textId="77777777" w:rsidR="00944016" w:rsidRPr="000E67FF" w:rsidRDefault="00944016">
      <w:pPr>
        <w:spacing w:line="237" w:lineRule="auto"/>
        <w:rPr>
          <w:rFonts w:asciiTheme="minorHAnsi" w:hAnsiTheme="minorHAnsi" w:cstheme="minorHAnsi"/>
          <w:sz w:val="20"/>
        </w:rPr>
        <w:sectPr w:rsidR="00944016"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88"/>
        <w:gridCol w:w="883"/>
        <w:gridCol w:w="684"/>
        <w:gridCol w:w="744"/>
        <w:gridCol w:w="941"/>
        <w:gridCol w:w="5446"/>
      </w:tblGrid>
      <w:tr w:rsidR="00944016" w:rsidRPr="000E67FF" w14:paraId="1C27F1C8" w14:textId="77777777">
        <w:trPr>
          <w:trHeight w:val="688"/>
        </w:trPr>
        <w:tc>
          <w:tcPr>
            <w:tcW w:w="437" w:type="dxa"/>
          </w:tcPr>
          <w:p w14:paraId="02915484" w14:textId="77777777" w:rsidR="00944016" w:rsidRPr="000E67FF" w:rsidRDefault="00944016">
            <w:pPr>
              <w:pStyle w:val="TableParagraph"/>
              <w:spacing w:line="240" w:lineRule="auto"/>
              <w:rPr>
                <w:rFonts w:asciiTheme="minorHAnsi" w:hAnsiTheme="minorHAnsi" w:cstheme="minorHAnsi"/>
                <w:sz w:val="18"/>
              </w:rPr>
            </w:pPr>
          </w:p>
        </w:tc>
        <w:tc>
          <w:tcPr>
            <w:tcW w:w="10486" w:type="dxa"/>
            <w:gridSpan w:val="6"/>
          </w:tcPr>
          <w:p w14:paraId="03B94F49" w14:textId="77777777" w:rsidR="00944016" w:rsidRPr="000E67FF" w:rsidRDefault="00944016">
            <w:pPr>
              <w:pStyle w:val="TableParagraph"/>
              <w:spacing w:before="7" w:line="240" w:lineRule="auto"/>
              <w:rPr>
                <w:rFonts w:asciiTheme="minorHAnsi" w:hAnsiTheme="minorHAnsi" w:cstheme="minorHAnsi"/>
                <w:sz w:val="19"/>
              </w:rPr>
            </w:pPr>
          </w:p>
          <w:p w14:paraId="6E1B1D76" w14:textId="77777777" w:rsidR="00944016" w:rsidRPr="000E67FF" w:rsidRDefault="003C0910">
            <w:pPr>
              <w:pStyle w:val="TableParagraph"/>
              <w:spacing w:line="240" w:lineRule="auto"/>
              <w:ind w:left="3165"/>
              <w:rPr>
                <w:rFonts w:asciiTheme="minorHAnsi" w:hAnsiTheme="minorHAnsi" w:cstheme="minorHAnsi"/>
                <w:b/>
                <w:sz w:val="20"/>
              </w:rPr>
            </w:pPr>
            <w:r w:rsidRPr="000E67FF">
              <w:rPr>
                <w:rFonts w:asciiTheme="minorHAnsi" w:hAnsiTheme="minorHAnsi" w:cstheme="minorHAnsi"/>
                <w:b/>
                <w:sz w:val="20"/>
              </w:rPr>
              <w:t>Field Documentation for the "TEQ Data” file</w:t>
            </w:r>
          </w:p>
        </w:tc>
      </w:tr>
      <w:tr w:rsidR="00944016" w:rsidRPr="000E67FF" w14:paraId="72F9A5DB" w14:textId="77777777">
        <w:trPr>
          <w:trHeight w:val="510"/>
        </w:trPr>
        <w:tc>
          <w:tcPr>
            <w:tcW w:w="437" w:type="dxa"/>
          </w:tcPr>
          <w:p w14:paraId="6D846F5D" w14:textId="77777777" w:rsidR="00944016" w:rsidRPr="000E67FF" w:rsidRDefault="00944016">
            <w:pPr>
              <w:pStyle w:val="TableParagraph"/>
              <w:spacing w:line="240" w:lineRule="auto"/>
              <w:rPr>
                <w:rFonts w:asciiTheme="minorHAnsi" w:hAnsiTheme="minorHAnsi" w:cstheme="minorHAnsi"/>
                <w:sz w:val="18"/>
              </w:rPr>
            </w:pPr>
          </w:p>
        </w:tc>
        <w:tc>
          <w:tcPr>
            <w:tcW w:w="1788" w:type="dxa"/>
          </w:tcPr>
          <w:p w14:paraId="62F015AF" w14:textId="77777777" w:rsidR="00944016" w:rsidRPr="000E67FF" w:rsidRDefault="00944016">
            <w:pPr>
              <w:pStyle w:val="TableParagraph"/>
              <w:spacing w:line="240" w:lineRule="auto"/>
              <w:rPr>
                <w:rFonts w:asciiTheme="minorHAnsi" w:hAnsiTheme="minorHAnsi" w:cstheme="minorHAnsi"/>
                <w:sz w:val="18"/>
              </w:rPr>
            </w:pPr>
          </w:p>
        </w:tc>
        <w:tc>
          <w:tcPr>
            <w:tcW w:w="883" w:type="dxa"/>
          </w:tcPr>
          <w:p w14:paraId="1B15DD1D"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6E681184" w14:textId="77777777" w:rsidR="00944016" w:rsidRPr="000E67FF" w:rsidRDefault="00944016">
            <w:pPr>
              <w:pStyle w:val="TableParagraph"/>
              <w:spacing w:line="240" w:lineRule="auto"/>
              <w:rPr>
                <w:rFonts w:asciiTheme="minorHAnsi" w:hAnsiTheme="minorHAnsi" w:cstheme="minorHAnsi"/>
                <w:sz w:val="18"/>
              </w:rPr>
            </w:pPr>
          </w:p>
        </w:tc>
        <w:tc>
          <w:tcPr>
            <w:tcW w:w="1685" w:type="dxa"/>
            <w:gridSpan w:val="2"/>
            <w:shd w:val="clear" w:color="auto" w:fill="C1C1C1"/>
          </w:tcPr>
          <w:p w14:paraId="7C3FE0AE" w14:textId="77777777" w:rsidR="00944016" w:rsidRPr="000E67FF" w:rsidRDefault="003C0910">
            <w:pPr>
              <w:pStyle w:val="TableParagraph"/>
              <w:spacing w:before="137" w:line="240" w:lineRule="auto"/>
              <w:ind w:left="357"/>
              <w:rPr>
                <w:rFonts w:asciiTheme="minorHAnsi" w:hAnsiTheme="minorHAnsi" w:cstheme="minorHAnsi"/>
                <w:b/>
                <w:sz w:val="20"/>
              </w:rPr>
            </w:pPr>
            <w:r w:rsidRPr="000E67FF">
              <w:rPr>
                <w:rFonts w:asciiTheme="minorHAnsi" w:hAnsiTheme="minorHAnsi" w:cstheme="minorHAnsi"/>
                <w:b/>
                <w:sz w:val="20"/>
              </w:rPr>
              <w:t>Reference</w:t>
            </w:r>
          </w:p>
        </w:tc>
        <w:tc>
          <w:tcPr>
            <w:tcW w:w="5446" w:type="dxa"/>
          </w:tcPr>
          <w:p w14:paraId="230165FA"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30F3111A" w14:textId="77777777" w:rsidTr="007A517D">
        <w:trPr>
          <w:trHeight w:val="921"/>
        </w:trPr>
        <w:tc>
          <w:tcPr>
            <w:tcW w:w="437" w:type="dxa"/>
            <w:shd w:val="clear" w:color="auto" w:fill="C1C1C1"/>
          </w:tcPr>
          <w:p w14:paraId="7CB33CA5" w14:textId="77777777" w:rsidR="00944016" w:rsidRPr="000E67FF" w:rsidRDefault="00944016">
            <w:pPr>
              <w:pStyle w:val="TableParagraph"/>
              <w:spacing w:line="240" w:lineRule="auto"/>
              <w:rPr>
                <w:rFonts w:asciiTheme="minorHAnsi" w:hAnsiTheme="minorHAnsi" w:cstheme="minorHAnsi"/>
              </w:rPr>
            </w:pPr>
          </w:p>
          <w:p w14:paraId="17414610" w14:textId="77777777" w:rsidR="00944016" w:rsidRPr="000E67FF" w:rsidRDefault="00944016">
            <w:pPr>
              <w:pStyle w:val="TableParagraph"/>
              <w:spacing w:line="240" w:lineRule="auto"/>
              <w:rPr>
                <w:rFonts w:asciiTheme="minorHAnsi" w:hAnsiTheme="minorHAnsi" w:cstheme="minorHAnsi"/>
              </w:rPr>
            </w:pPr>
          </w:p>
          <w:p w14:paraId="787D192F"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788" w:type="dxa"/>
            <w:shd w:val="clear" w:color="auto" w:fill="C1C1C1"/>
          </w:tcPr>
          <w:p w14:paraId="781DF2CB" w14:textId="77777777" w:rsidR="00944016" w:rsidRPr="000E67FF" w:rsidRDefault="00944016">
            <w:pPr>
              <w:pStyle w:val="TableParagraph"/>
              <w:spacing w:line="240" w:lineRule="auto"/>
              <w:rPr>
                <w:rFonts w:asciiTheme="minorHAnsi" w:hAnsiTheme="minorHAnsi" w:cstheme="minorHAnsi"/>
              </w:rPr>
            </w:pPr>
          </w:p>
          <w:p w14:paraId="16788234" w14:textId="77777777" w:rsidR="00944016" w:rsidRPr="000E67FF" w:rsidRDefault="00944016">
            <w:pPr>
              <w:pStyle w:val="TableParagraph"/>
              <w:spacing w:line="240" w:lineRule="auto"/>
              <w:rPr>
                <w:rFonts w:asciiTheme="minorHAnsi" w:hAnsiTheme="minorHAnsi" w:cstheme="minorHAnsi"/>
              </w:rPr>
            </w:pPr>
          </w:p>
          <w:p w14:paraId="375AAB94" w14:textId="77777777" w:rsidR="00944016" w:rsidRPr="000E67FF" w:rsidRDefault="003C0910">
            <w:pPr>
              <w:pStyle w:val="TableParagraph"/>
              <w:spacing w:before="180" w:line="215" w:lineRule="exact"/>
              <w:ind w:left="665" w:right="639"/>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57A6A0F0" w14:textId="77777777" w:rsidR="00944016" w:rsidRPr="000E67FF" w:rsidRDefault="00944016">
            <w:pPr>
              <w:pStyle w:val="TableParagraph"/>
              <w:spacing w:line="240" w:lineRule="auto"/>
              <w:rPr>
                <w:rFonts w:asciiTheme="minorHAnsi" w:hAnsiTheme="minorHAnsi" w:cstheme="minorHAnsi"/>
              </w:rPr>
            </w:pPr>
          </w:p>
          <w:p w14:paraId="7DF0CA62" w14:textId="77777777" w:rsidR="00944016" w:rsidRPr="000E67FF" w:rsidRDefault="00944016">
            <w:pPr>
              <w:pStyle w:val="TableParagraph"/>
              <w:spacing w:before="7" w:line="240" w:lineRule="auto"/>
              <w:rPr>
                <w:rFonts w:asciiTheme="minorHAnsi" w:hAnsiTheme="minorHAnsi" w:cstheme="minorHAnsi"/>
                <w:sz w:val="17"/>
              </w:rPr>
            </w:pPr>
          </w:p>
          <w:p w14:paraId="791450AE" w14:textId="77777777" w:rsidR="00944016" w:rsidRPr="000E67FF" w:rsidRDefault="003C0910">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44BA3426" w14:textId="77777777" w:rsidR="00944016" w:rsidRPr="000E67FF" w:rsidRDefault="00944016">
            <w:pPr>
              <w:pStyle w:val="TableParagraph"/>
              <w:spacing w:line="240" w:lineRule="auto"/>
              <w:rPr>
                <w:rFonts w:asciiTheme="minorHAnsi" w:hAnsiTheme="minorHAnsi" w:cstheme="minorHAnsi"/>
              </w:rPr>
            </w:pPr>
          </w:p>
          <w:p w14:paraId="175D53C2" w14:textId="77777777" w:rsidR="00944016" w:rsidRPr="000E67FF" w:rsidRDefault="00944016">
            <w:pPr>
              <w:pStyle w:val="TableParagraph"/>
              <w:spacing w:before="7" w:line="240" w:lineRule="auto"/>
              <w:rPr>
                <w:rFonts w:asciiTheme="minorHAnsi" w:hAnsiTheme="minorHAnsi" w:cstheme="minorHAnsi"/>
                <w:sz w:val="17"/>
              </w:rPr>
            </w:pPr>
          </w:p>
          <w:p w14:paraId="089E9CF1" w14:textId="77777777" w:rsidR="00944016" w:rsidRPr="000E67FF" w:rsidRDefault="003C0910">
            <w:pPr>
              <w:pStyle w:val="TableParagraph"/>
              <w:spacing w:before="1" w:line="230" w:lineRule="atLeast"/>
              <w:ind w:left="107" w:firstLine="14"/>
              <w:rPr>
                <w:rFonts w:asciiTheme="minorHAnsi" w:hAnsiTheme="minorHAnsi" w:cstheme="minorHAnsi"/>
                <w:b/>
                <w:sz w:val="20"/>
              </w:rPr>
            </w:pPr>
            <w:r w:rsidRPr="000E67FF">
              <w:rPr>
                <w:rFonts w:asciiTheme="minorHAnsi" w:hAnsiTheme="minorHAnsi" w:cstheme="minorHAnsi"/>
                <w:b/>
                <w:sz w:val="20"/>
              </w:rPr>
              <w:t>Data Type</w:t>
            </w:r>
          </w:p>
        </w:tc>
        <w:tc>
          <w:tcPr>
            <w:tcW w:w="744" w:type="dxa"/>
            <w:shd w:val="clear" w:color="auto" w:fill="C1C1C1"/>
            <w:vAlign w:val="bottom"/>
          </w:tcPr>
          <w:p w14:paraId="7760BF12" w14:textId="77777777" w:rsidR="00944016" w:rsidRPr="000E67FF" w:rsidRDefault="007A517D" w:rsidP="007A517D">
            <w:pPr>
              <w:pStyle w:val="TableParagraph"/>
              <w:tabs>
                <w:tab w:val="left" w:pos="501"/>
              </w:tabs>
              <w:spacing w:line="216" w:lineRule="exact"/>
              <w:ind w:left="107"/>
              <w:jc w:val="center"/>
              <w:rPr>
                <w:rFonts w:asciiTheme="minorHAnsi" w:hAnsiTheme="minorHAnsi" w:cstheme="minorHAnsi"/>
                <w:b/>
                <w:sz w:val="20"/>
              </w:rPr>
            </w:pPr>
            <w:r w:rsidRPr="000E67FF">
              <w:rPr>
                <w:rFonts w:asciiTheme="minorHAnsi" w:hAnsiTheme="minorHAnsi" w:cstheme="minorHAnsi"/>
                <w:b/>
                <w:sz w:val="20"/>
              </w:rPr>
              <w:t>Form and Part</w:t>
            </w:r>
          </w:p>
        </w:tc>
        <w:tc>
          <w:tcPr>
            <w:tcW w:w="941" w:type="dxa"/>
            <w:shd w:val="clear" w:color="auto" w:fill="C1C1C1"/>
          </w:tcPr>
          <w:p w14:paraId="7DB1D1D4" w14:textId="77777777" w:rsidR="00944016" w:rsidRPr="000E67FF" w:rsidRDefault="00944016">
            <w:pPr>
              <w:pStyle w:val="TableParagraph"/>
              <w:spacing w:line="240" w:lineRule="auto"/>
              <w:rPr>
                <w:rFonts w:asciiTheme="minorHAnsi" w:hAnsiTheme="minorHAnsi" w:cstheme="minorHAnsi"/>
              </w:rPr>
            </w:pPr>
          </w:p>
          <w:p w14:paraId="0841E4F5" w14:textId="77777777" w:rsidR="00944016" w:rsidRPr="000E67FF" w:rsidRDefault="00944016">
            <w:pPr>
              <w:pStyle w:val="TableParagraph"/>
              <w:spacing w:line="240" w:lineRule="auto"/>
              <w:rPr>
                <w:rFonts w:asciiTheme="minorHAnsi" w:hAnsiTheme="minorHAnsi" w:cstheme="minorHAnsi"/>
              </w:rPr>
            </w:pPr>
          </w:p>
          <w:p w14:paraId="6CF39205" w14:textId="77777777" w:rsidR="00944016" w:rsidRPr="000E67FF" w:rsidRDefault="003C0910">
            <w:pPr>
              <w:pStyle w:val="TableParagraph"/>
              <w:spacing w:before="180" w:line="215" w:lineRule="exact"/>
              <w:ind w:right="199"/>
              <w:jc w:val="right"/>
              <w:rPr>
                <w:rFonts w:asciiTheme="minorHAnsi" w:hAnsiTheme="minorHAnsi" w:cstheme="minorHAnsi"/>
                <w:b/>
                <w:sz w:val="20"/>
              </w:rPr>
            </w:pPr>
            <w:r w:rsidRPr="000E67FF">
              <w:rPr>
                <w:rFonts w:asciiTheme="minorHAnsi" w:hAnsiTheme="minorHAnsi" w:cstheme="minorHAnsi"/>
                <w:b/>
                <w:sz w:val="20"/>
              </w:rPr>
              <w:t>Section</w:t>
            </w:r>
          </w:p>
        </w:tc>
        <w:tc>
          <w:tcPr>
            <w:tcW w:w="5446" w:type="dxa"/>
            <w:shd w:val="clear" w:color="auto" w:fill="C1C1C1"/>
          </w:tcPr>
          <w:p w14:paraId="711A9A35" w14:textId="77777777" w:rsidR="00944016" w:rsidRPr="000E67FF" w:rsidRDefault="00944016">
            <w:pPr>
              <w:pStyle w:val="TableParagraph"/>
              <w:spacing w:line="240" w:lineRule="auto"/>
              <w:rPr>
                <w:rFonts w:asciiTheme="minorHAnsi" w:hAnsiTheme="minorHAnsi" w:cstheme="minorHAnsi"/>
              </w:rPr>
            </w:pPr>
          </w:p>
          <w:p w14:paraId="4EE333D4" w14:textId="77777777" w:rsidR="00944016" w:rsidRPr="000E67FF" w:rsidRDefault="00944016">
            <w:pPr>
              <w:pStyle w:val="TableParagraph"/>
              <w:spacing w:line="240" w:lineRule="auto"/>
              <w:rPr>
                <w:rFonts w:asciiTheme="minorHAnsi" w:hAnsiTheme="minorHAnsi" w:cstheme="minorHAnsi"/>
              </w:rPr>
            </w:pPr>
          </w:p>
          <w:p w14:paraId="0EC2D15B" w14:textId="77777777" w:rsidR="00944016" w:rsidRPr="000E67FF" w:rsidRDefault="003C0910">
            <w:pPr>
              <w:pStyle w:val="TableParagraph"/>
              <w:spacing w:before="180" w:line="215" w:lineRule="exact"/>
              <w:ind w:left="2279" w:right="2261"/>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4315A3FB" w14:textId="77777777">
        <w:trPr>
          <w:trHeight w:val="762"/>
        </w:trPr>
        <w:tc>
          <w:tcPr>
            <w:tcW w:w="437" w:type="dxa"/>
          </w:tcPr>
          <w:p w14:paraId="270091A6"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44</w:t>
            </w:r>
          </w:p>
        </w:tc>
        <w:tc>
          <w:tcPr>
            <w:tcW w:w="1788" w:type="dxa"/>
          </w:tcPr>
          <w:p w14:paraId="189E87C8"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6.1 - POTW</w:t>
            </w:r>
          </w:p>
        </w:tc>
        <w:tc>
          <w:tcPr>
            <w:tcW w:w="883" w:type="dxa"/>
          </w:tcPr>
          <w:p w14:paraId="1A6C8428"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B1A30D3"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5B4992C"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51A236F"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6.1</w:t>
            </w:r>
          </w:p>
        </w:tc>
        <w:tc>
          <w:tcPr>
            <w:tcW w:w="5446" w:type="dxa"/>
          </w:tcPr>
          <w:p w14:paraId="4816BE73" w14:textId="77777777" w:rsidR="00944016" w:rsidRPr="000E67FF" w:rsidRDefault="003C0910">
            <w:pPr>
              <w:pStyle w:val="TableParagraph"/>
              <w:spacing w:before="1" w:line="232" w:lineRule="auto"/>
              <w:ind w:left="105" w:right="691"/>
              <w:rPr>
                <w:rFonts w:asciiTheme="minorHAnsi" w:hAnsiTheme="minorHAnsi" w:cstheme="minorHAnsi"/>
                <w:sz w:val="20"/>
              </w:rPr>
            </w:pPr>
            <w:r w:rsidRPr="000E67FF">
              <w:rPr>
                <w:rFonts w:asciiTheme="minorHAnsi" w:hAnsiTheme="minorHAnsi" w:cstheme="minorHAnsi"/>
                <w:sz w:val="20"/>
              </w:rPr>
              <w:t>The total amount of transfers to a Publicly Owned Treatment Works (POTW).</w:t>
            </w:r>
          </w:p>
        </w:tc>
      </w:tr>
      <w:tr w:rsidR="00944016" w:rsidRPr="000E67FF" w14:paraId="6D494971" w14:textId="77777777">
        <w:trPr>
          <w:trHeight w:val="256"/>
        </w:trPr>
        <w:tc>
          <w:tcPr>
            <w:tcW w:w="437" w:type="dxa"/>
          </w:tcPr>
          <w:p w14:paraId="7DED4AF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45</w:t>
            </w:r>
          </w:p>
        </w:tc>
        <w:tc>
          <w:tcPr>
            <w:tcW w:w="1788" w:type="dxa"/>
          </w:tcPr>
          <w:p w14:paraId="7985305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M10</w:t>
            </w:r>
          </w:p>
        </w:tc>
        <w:tc>
          <w:tcPr>
            <w:tcW w:w="883" w:type="dxa"/>
          </w:tcPr>
          <w:p w14:paraId="434CBBB1"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1898782"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33860BA0"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106A55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0CA618D9"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Storage</w:t>
            </w:r>
          </w:p>
        </w:tc>
      </w:tr>
      <w:tr w:rsidR="00944016" w:rsidRPr="000E67FF" w14:paraId="354527C5" w14:textId="77777777">
        <w:trPr>
          <w:trHeight w:val="510"/>
        </w:trPr>
        <w:tc>
          <w:tcPr>
            <w:tcW w:w="437" w:type="dxa"/>
          </w:tcPr>
          <w:p w14:paraId="3BBCF047"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46</w:t>
            </w:r>
          </w:p>
        </w:tc>
        <w:tc>
          <w:tcPr>
            <w:tcW w:w="1788" w:type="dxa"/>
          </w:tcPr>
          <w:p w14:paraId="21183091"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M41</w:t>
            </w:r>
          </w:p>
        </w:tc>
        <w:tc>
          <w:tcPr>
            <w:tcW w:w="883" w:type="dxa"/>
          </w:tcPr>
          <w:p w14:paraId="61F5E21F"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C351F0A"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5F6D6402"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3CF5A28"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3350EF9B" w14:textId="77777777" w:rsidR="00944016" w:rsidRPr="000E67FF" w:rsidRDefault="003C0910">
            <w:pPr>
              <w:pStyle w:val="TableParagraph"/>
              <w:spacing w:line="240" w:lineRule="auto"/>
              <w:ind w:left="105" w:right="691"/>
              <w:rPr>
                <w:rFonts w:asciiTheme="minorHAnsi" w:hAnsiTheme="minorHAnsi" w:cstheme="minorHAnsi"/>
                <w:sz w:val="20"/>
              </w:rPr>
            </w:pPr>
            <w:r w:rsidRPr="000E67FF">
              <w:rPr>
                <w:rFonts w:asciiTheme="minorHAnsi" w:hAnsiTheme="minorHAnsi" w:cstheme="minorHAnsi"/>
                <w:sz w:val="20"/>
              </w:rPr>
              <w:t>Off-site Solidification/Stabilization for Metals and Metal Compounds Only</w:t>
            </w:r>
          </w:p>
        </w:tc>
      </w:tr>
      <w:tr w:rsidR="00944016" w:rsidRPr="000E67FF" w14:paraId="69AE6729" w14:textId="77777777">
        <w:trPr>
          <w:trHeight w:val="510"/>
        </w:trPr>
        <w:tc>
          <w:tcPr>
            <w:tcW w:w="437" w:type="dxa"/>
          </w:tcPr>
          <w:p w14:paraId="763AF53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47</w:t>
            </w:r>
          </w:p>
        </w:tc>
        <w:tc>
          <w:tcPr>
            <w:tcW w:w="1788" w:type="dxa"/>
          </w:tcPr>
          <w:p w14:paraId="1530A47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M62</w:t>
            </w:r>
          </w:p>
        </w:tc>
        <w:tc>
          <w:tcPr>
            <w:tcW w:w="883" w:type="dxa"/>
          </w:tcPr>
          <w:p w14:paraId="26B43723"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E89E629"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9C60855"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38545B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0351DA01" w14:textId="77777777" w:rsidR="00944016" w:rsidRPr="000E67FF" w:rsidRDefault="003C0910">
            <w:pPr>
              <w:pStyle w:val="TableParagraph"/>
              <w:spacing w:before="1" w:line="232" w:lineRule="auto"/>
              <w:ind w:left="105" w:right="840"/>
              <w:rPr>
                <w:rFonts w:asciiTheme="minorHAnsi" w:hAnsiTheme="minorHAnsi" w:cstheme="minorHAnsi"/>
                <w:sz w:val="20"/>
              </w:rPr>
            </w:pPr>
            <w:r w:rsidRPr="000E67FF">
              <w:rPr>
                <w:rFonts w:asciiTheme="minorHAnsi" w:hAnsiTheme="minorHAnsi" w:cstheme="minorHAnsi"/>
                <w:sz w:val="20"/>
              </w:rPr>
              <w:t>Off-site Wastewater Treatment (Excluding POTWs) for Metals and Metal Compounds Only</w:t>
            </w:r>
          </w:p>
        </w:tc>
      </w:tr>
      <w:tr w:rsidR="00944016" w:rsidRPr="000E67FF" w14:paraId="58F8967D" w14:textId="77777777">
        <w:trPr>
          <w:trHeight w:val="337"/>
        </w:trPr>
        <w:tc>
          <w:tcPr>
            <w:tcW w:w="437" w:type="dxa"/>
          </w:tcPr>
          <w:p w14:paraId="779F5E7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48</w:t>
            </w:r>
          </w:p>
        </w:tc>
        <w:tc>
          <w:tcPr>
            <w:tcW w:w="1788" w:type="dxa"/>
          </w:tcPr>
          <w:p w14:paraId="467E48B8"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M81</w:t>
            </w:r>
          </w:p>
        </w:tc>
        <w:tc>
          <w:tcPr>
            <w:tcW w:w="883" w:type="dxa"/>
          </w:tcPr>
          <w:p w14:paraId="4AC964E0"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D0B30E7"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2197869A"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CCA77B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72467B0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Underground Injection to Class I Wells.</w:t>
            </w:r>
          </w:p>
        </w:tc>
      </w:tr>
      <w:tr w:rsidR="00944016" w:rsidRPr="000E67FF" w14:paraId="0D554275" w14:textId="77777777">
        <w:trPr>
          <w:trHeight w:val="349"/>
        </w:trPr>
        <w:tc>
          <w:tcPr>
            <w:tcW w:w="437" w:type="dxa"/>
          </w:tcPr>
          <w:p w14:paraId="732838A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49</w:t>
            </w:r>
          </w:p>
        </w:tc>
        <w:tc>
          <w:tcPr>
            <w:tcW w:w="1788" w:type="dxa"/>
          </w:tcPr>
          <w:p w14:paraId="4E2B57B2"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M82</w:t>
            </w:r>
          </w:p>
        </w:tc>
        <w:tc>
          <w:tcPr>
            <w:tcW w:w="883" w:type="dxa"/>
          </w:tcPr>
          <w:p w14:paraId="590EE9E7"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BD594B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3D475767"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7174F81"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28C362B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Underground Injection to Class II-V Wells.</w:t>
            </w:r>
          </w:p>
        </w:tc>
      </w:tr>
      <w:tr w:rsidR="00944016" w:rsidRPr="000E67FF" w14:paraId="38B62387" w14:textId="77777777">
        <w:trPr>
          <w:trHeight w:val="350"/>
        </w:trPr>
        <w:tc>
          <w:tcPr>
            <w:tcW w:w="437" w:type="dxa"/>
          </w:tcPr>
          <w:p w14:paraId="2EC8893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50</w:t>
            </w:r>
          </w:p>
        </w:tc>
        <w:tc>
          <w:tcPr>
            <w:tcW w:w="1788" w:type="dxa"/>
          </w:tcPr>
          <w:p w14:paraId="41EB9178"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M66</w:t>
            </w:r>
          </w:p>
        </w:tc>
        <w:tc>
          <w:tcPr>
            <w:tcW w:w="883" w:type="dxa"/>
          </w:tcPr>
          <w:p w14:paraId="6E6E5FFE"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640D950"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2E0AF7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6A4FCF2"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1E902FB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Subtitle C Surface Impoundment.</w:t>
            </w:r>
          </w:p>
        </w:tc>
      </w:tr>
      <w:tr w:rsidR="00944016" w:rsidRPr="000E67FF" w14:paraId="064DE952" w14:textId="77777777">
        <w:trPr>
          <w:trHeight w:val="261"/>
        </w:trPr>
        <w:tc>
          <w:tcPr>
            <w:tcW w:w="437" w:type="dxa"/>
          </w:tcPr>
          <w:p w14:paraId="0FD50286"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51</w:t>
            </w:r>
          </w:p>
        </w:tc>
        <w:tc>
          <w:tcPr>
            <w:tcW w:w="1788" w:type="dxa"/>
          </w:tcPr>
          <w:p w14:paraId="6C4C5EF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M67</w:t>
            </w:r>
          </w:p>
        </w:tc>
        <w:tc>
          <w:tcPr>
            <w:tcW w:w="883" w:type="dxa"/>
          </w:tcPr>
          <w:p w14:paraId="4BD30231"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69131A1"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27C9B258"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17A8CD1"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2CE7706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Other Surface Impoundment.</w:t>
            </w:r>
          </w:p>
        </w:tc>
      </w:tr>
      <w:tr w:rsidR="00944016" w:rsidRPr="000E67FF" w14:paraId="37099F23" w14:textId="77777777">
        <w:trPr>
          <w:trHeight w:val="258"/>
        </w:trPr>
        <w:tc>
          <w:tcPr>
            <w:tcW w:w="437" w:type="dxa"/>
          </w:tcPr>
          <w:p w14:paraId="752DF344"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52</w:t>
            </w:r>
          </w:p>
        </w:tc>
        <w:tc>
          <w:tcPr>
            <w:tcW w:w="1788" w:type="dxa"/>
          </w:tcPr>
          <w:p w14:paraId="11E1D3AA"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M64</w:t>
            </w:r>
          </w:p>
        </w:tc>
        <w:tc>
          <w:tcPr>
            <w:tcW w:w="883" w:type="dxa"/>
          </w:tcPr>
          <w:p w14:paraId="622EDC7A"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F60A884"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24EC2DB"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B403D74"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7BCDDEBE"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Other Landfills.</w:t>
            </w:r>
          </w:p>
        </w:tc>
      </w:tr>
      <w:tr w:rsidR="00944016" w:rsidRPr="000E67FF" w14:paraId="69518825" w14:textId="77777777">
        <w:trPr>
          <w:trHeight w:val="386"/>
        </w:trPr>
        <w:tc>
          <w:tcPr>
            <w:tcW w:w="437" w:type="dxa"/>
          </w:tcPr>
          <w:p w14:paraId="08E5B88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53</w:t>
            </w:r>
          </w:p>
        </w:tc>
        <w:tc>
          <w:tcPr>
            <w:tcW w:w="1788" w:type="dxa"/>
          </w:tcPr>
          <w:p w14:paraId="5181FEB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M65</w:t>
            </w:r>
          </w:p>
        </w:tc>
        <w:tc>
          <w:tcPr>
            <w:tcW w:w="883" w:type="dxa"/>
          </w:tcPr>
          <w:p w14:paraId="4D2C47CB"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B4233E2"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52662748"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79EF535"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145846D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RCRA Subtitle C Landfill.</w:t>
            </w:r>
          </w:p>
        </w:tc>
      </w:tr>
      <w:tr w:rsidR="00944016" w:rsidRPr="000E67FF" w14:paraId="6CD6746C" w14:textId="77777777">
        <w:trPr>
          <w:trHeight w:val="256"/>
        </w:trPr>
        <w:tc>
          <w:tcPr>
            <w:tcW w:w="437" w:type="dxa"/>
          </w:tcPr>
          <w:p w14:paraId="4694188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54</w:t>
            </w:r>
          </w:p>
        </w:tc>
        <w:tc>
          <w:tcPr>
            <w:tcW w:w="1788" w:type="dxa"/>
          </w:tcPr>
          <w:p w14:paraId="27235F5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M73</w:t>
            </w:r>
          </w:p>
        </w:tc>
        <w:tc>
          <w:tcPr>
            <w:tcW w:w="883" w:type="dxa"/>
          </w:tcPr>
          <w:p w14:paraId="3AAC5139"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34AA8FD5"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521054DA"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F32FE51"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15191D7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Land Treatment</w:t>
            </w:r>
          </w:p>
        </w:tc>
      </w:tr>
      <w:tr w:rsidR="00944016" w:rsidRPr="000E67FF" w14:paraId="77D3465F" w14:textId="77777777">
        <w:trPr>
          <w:trHeight w:val="254"/>
        </w:trPr>
        <w:tc>
          <w:tcPr>
            <w:tcW w:w="437" w:type="dxa"/>
          </w:tcPr>
          <w:p w14:paraId="658417D4"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55</w:t>
            </w:r>
          </w:p>
        </w:tc>
        <w:tc>
          <w:tcPr>
            <w:tcW w:w="1788" w:type="dxa"/>
          </w:tcPr>
          <w:p w14:paraId="7D987F30"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M79</w:t>
            </w:r>
          </w:p>
        </w:tc>
        <w:tc>
          <w:tcPr>
            <w:tcW w:w="883" w:type="dxa"/>
          </w:tcPr>
          <w:p w14:paraId="4D0B1B7C"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BAD762D"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2B170089"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834653B"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1C3DDDD0"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Other Land Disposal</w:t>
            </w:r>
          </w:p>
        </w:tc>
      </w:tr>
      <w:tr w:rsidR="00944016" w:rsidRPr="000E67FF" w14:paraId="04E15875" w14:textId="77777777">
        <w:trPr>
          <w:trHeight w:val="256"/>
        </w:trPr>
        <w:tc>
          <w:tcPr>
            <w:tcW w:w="437" w:type="dxa"/>
          </w:tcPr>
          <w:p w14:paraId="339FB0B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56</w:t>
            </w:r>
          </w:p>
        </w:tc>
        <w:tc>
          <w:tcPr>
            <w:tcW w:w="1788" w:type="dxa"/>
          </w:tcPr>
          <w:p w14:paraId="4B608660"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M90</w:t>
            </w:r>
          </w:p>
        </w:tc>
        <w:tc>
          <w:tcPr>
            <w:tcW w:w="883" w:type="dxa"/>
          </w:tcPr>
          <w:p w14:paraId="5FE8BAB0"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B3C435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7CE190E0"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DDF904C"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12CE2063"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Other Off-site Management</w:t>
            </w:r>
          </w:p>
        </w:tc>
      </w:tr>
      <w:tr w:rsidR="00944016" w:rsidRPr="000E67FF" w14:paraId="4DF95965" w14:textId="77777777">
        <w:trPr>
          <w:trHeight w:val="253"/>
        </w:trPr>
        <w:tc>
          <w:tcPr>
            <w:tcW w:w="437" w:type="dxa"/>
          </w:tcPr>
          <w:p w14:paraId="6F78937C"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57</w:t>
            </w:r>
          </w:p>
        </w:tc>
        <w:tc>
          <w:tcPr>
            <w:tcW w:w="1788" w:type="dxa"/>
          </w:tcPr>
          <w:p w14:paraId="630129C9"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M94</w:t>
            </w:r>
          </w:p>
        </w:tc>
        <w:tc>
          <w:tcPr>
            <w:tcW w:w="883" w:type="dxa"/>
          </w:tcPr>
          <w:p w14:paraId="4CBE70DB"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34A85658"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0DC7C04D"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3A67150"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3F95C889"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Transfer to Waste Broker – Disposal</w:t>
            </w:r>
          </w:p>
        </w:tc>
      </w:tr>
      <w:tr w:rsidR="00944016" w:rsidRPr="000E67FF" w14:paraId="6B231852" w14:textId="77777777">
        <w:trPr>
          <w:trHeight w:val="254"/>
        </w:trPr>
        <w:tc>
          <w:tcPr>
            <w:tcW w:w="437" w:type="dxa"/>
          </w:tcPr>
          <w:p w14:paraId="3340B4E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58</w:t>
            </w:r>
          </w:p>
        </w:tc>
        <w:tc>
          <w:tcPr>
            <w:tcW w:w="1788" w:type="dxa"/>
          </w:tcPr>
          <w:p w14:paraId="49295E5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M99</w:t>
            </w:r>
          </w:p>
        </w:tc>
        <w:tc>
          <w:tcPr>
            <w:tcW w:w="883" w:type="dxa"/>
          </w:tcPr>
          <w:p w14:paraId="2214731A"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36FE61D"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0B7F112F"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5EA81343" w14:textId="77777777" w:rsidR="00944016" w:rsidRPr="000E67FF" w:rsidRDefault="003C0910">
            <w:pPr>
              <w:pStyle w:val="TableParagraph"/>
              <w:ind w:right="128"/>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41E24A1E"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Unknown</w:t>
            </w:r>
          </w:p>
        </w:tc>
      </w:tr>
      <w:tr w:rsidR="00944016" w:rsidRPr="000E67FF" w14:paraId="3698CB1C" w14:textId="77777777">
        <w:trPr>
          <w:trHeight w:val="1240"/>
        </w:trPr>
        <w:tc>
          <w:tcPr>
            <w:tcW w:w="437" w:type="dxa"/>
          </w:tcPr>
          <w:p w14:paraId="4BFD734B"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59</w:t>
            </w:r>
          </w:p>
        </w:tc>
        <w:tc>
          <w:tcPr>
            <w:tcW w:w="1788" w:type="dxa"/>
          </w:tcPr>
          <w:p w14:paraId="2F1A4813" w14:textId="77777777" w:rsidR="00944016" w:rsidRPr="000E67FF" w:rsidRDefault="003C0910">
            <w:pPr>
              <w:pStyle w:val="TableParagraph"/>
              <w:spacing w:before="3" w:line="232" w:lineRule="auto"/>
              <w:ind w:left="107" w:right="323"/>
              <w:rPr>
                <w:rFonts w:asciiTheme="minorHAnsi" w:hAnsiTheme="minorHAnsi" w:cstheme="minorHAnsi"/>
                <w:sz w:val="20"/>
              </w:rPr>
            </w:pPr>
            <w:r w:rsidRPr="000E67FF">
              <w:rPr>
                <w:rFonts w:asciiTheme="minorHAnsi" w:hAnsiTheme="minorHAnsi" w:cstheme="minorHAnsi"/>
                <w:sz w:val="20"/>
              </w:rPr>
              <w:t>Off-Site Release Total</w:t>
            </w:r>
          </w:p>
        </w:tc>
        <w:tc>
          <w:tcPr>
            <w:tcW w:w="883" w:type="dxa"/>
          </w:tcPr>
          <w:p w14:paraId="43A27902" w14:textId="77777777" w:rsidR="00944016" w:rsidRPr="000E67FF" w:rsidRDefault="003C0910">
            <w:pPr>
              <w:pStyle w:val="TableParagraph"/>
              <w:spacing w:line="228"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6DBBA6E0" w14:textId="77777777" w:rsidR="00944016" w:rsidRPr="000E67FF" w:rsidRDefault="003C0910" w:rsidP="007A517D">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0D6BC734"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34A104AC"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1CD37A7A" w14:textId="77777777" w:rsidR="00944016" w:rsidRPr="000E67FF" w:rsidRDefault="003C0910">
            <w:pPr>
              <w:pStyle w:val="TableParagraph"/>
              <w:spacing w:line="224" w:lineRule="exact"/>
              <w:ind w:left="105"/>
              <w:rPr>
                <w:rFonts w:asciiTheme="minorHAnsi" w:hAnsiTheme="minorHAnsi" w:cstheme="minorHAnsi"/>
                <w:sz w:val="20"/>
              </w:rPr>
            </w:pPr>
            <w:r w:rsidRPr="000E67FF">
              <w:rPr>
                <w:rFonts w:asciiTheme="minorHAnsi" w:hAnsiTheme="minorHAnsi" w:cstheme="minorHAnsi"/>
                <w:sz w:val="20"/>
              </w:rPr>
              <w:t>The Off-site Release Total equals the sum of M10 + M41</w:t>
            </w:r>
          </w:p>
          <w:p w14:paraId="42BB57B9" w14:textId="77777777" w:rsidR="00944016" w:rsidRPr="000E67FF" w:rsidRDefault="003C0910">
            <w:pPr>
              <w:pStyle w:val="TableParagraph"/>
              <w:spacing w:line="226" w:lineRule="exact"/>
              <w:ind w:left="105"/>
              <w:rPr>
                <w:rFonts w:asciiTheme="minorHAnsi" w:hAnsiTheme="minorHAnsi" w:cstheme="minorHAnsi"/>
                <w:sz w:val="20"/>
              </w:rPr>
            </w:pPr>
            <w:r w:rsidRPr="000E67FF">
              <w:rPr>
                <w:rFonts w:asciiTheme="minorHAnsi" w:hAnsiTheme="minorHAnsi" w:cstheme="minorHAnsi"/>
                <w:sz w:val="20"/>
              </w:rPr>
              <w:t>+ M62 + M64 + M65 + M73 + M79 + M90 + M94 + M99 +</w:t>
            </w:r>
          </w:p>
          <w:p w14:paraId="40BF0357" w14:textId="77777777" w:rsidR="00944016" w:rsidRPr="000E67FF" w:rsidRDefault="003C0910">
            <w:pPr>
              <w:pStyle w:val="TableParagraph"/>
              <w:spacing w:line="240" w:lineRule="auto"/>
              <w:ind w:left="105" w:right="195"/>
              <w:rPr>
                <w:rFonts w:asciiTheme="minorHAnsi" w:hAnsiTheme="minorHAnsi" w:cstheme="minorHAnsi"/>
                <w:sz w:val="20"/>
              </w:rPr>
            </w:pPr>
            <w:r w:rsidRPr="000E67FF">
              <w:rPr>
                <w:rFonts w:asciiTheme="minorHAnsi" w:hAnsiTheme="minorHAnsi" w:cstheme="minorHAnsi"/>
                <w:sz w:val="20"/>
              </w:rPr>
              <w:t>M40 (if the chemical is a category 1,3 or 4metal) + M61 (if the chemical is a category 1,3 or 4 metal) + (6.1 POTW - Metals and Metal Compounds Only)</w:t>
            </w:r>
          </w:p>
        </w:tc>
      </w:tr>
      <w:tr w:rsidR="00944016" w:rsidRPr="000E67FF" w14:paraId="06E9EB71" w14:textId="77777777">
        <w:trPr>
          <w:trHeight w:val="256"/>
        </w:trPr>
        <w:tc>
          <w:tcPr>
            <w:tcW w:w="437" w:type="dxa"/>
          </w:tcPr>
          <w:p w14:paraId="100ACFE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60</w:t>
            </w:r>
          </w:p>
        </w:tc>
        <w:tc>
          <w:tcPr>
            <w:tcW w:w="1788" w:type="dxa"/>
          </w:tcPr>
          <w:p w14:paraId="469065F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M20</w:t>
            </w:r>
          </w:p>
        </w:tc>
        <w:tc>
          <w:tcPr>
            <w:tcW w:w="883" w:type="dxa"/>
          </w:tcPr>
          <w:p w14:paraId="11A1177C"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9EF1CC2"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57BCA108"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9AB055D"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39473789"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Solvents/Organics Recovery</w:t>
            </w:r>
          </w:p>
        </w:tc>
      </w:tr>
      <w:tr w:rsidR="00944016" w:rsidRPr="000E67FF" w14:paraId="7A4A1587" w14:textId="77777777">
        <w:trPr>
          <w:trHeight w:val="253"/>
        </w:trPr>
        <w:tc>
          <w:tcPr>
            <w:tcW w:w="437" w:type="dxa"/>
          </w:tcPr>
          <w:p w14:paraId="2A341D8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61</w:t>
            </w:r>
          </w:p>
        </w:tc>
        <w:tc>
          <w:tcPr>
            <w:tcW w:w="1788" w:type="dxa"/>
          </w:tcPr>
          <w:p w14:paraId="5C87646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M24</w:t>
            </w:r>
          </w:p>
        </w:tc>
        <w:tc>
          <w:tcPr>
            <w:tcW w:w="883" w:type="dxa"/>
          </w:tcPr>
          <w:p w14:paraId="79C32A3E" w14:textId="77777777" w:rsidR="00944016" w:rsidRPr="000E67FF" w:rsidRDefault="003C0910">
            <w:pPr>
              <w:pStyle w:val="TableParagraph"/>
              <w:ind w:right="138"/>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A307570"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119C54B1"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084CA9D" w14:textId="77777777" w:rsidR="00944016" w:rsidRPr="000E67FF" w:rsidRDefault="003C0910">
            <w:pPr>
              <w:pStyle w:val="TableParagraph"/>
              <w:ind w:right="128"/>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4FD451C6" w14:textId="77777777" w:rsidR="00944016" w:rsidRPr="000E67FF" w:rsidRDefault="003C0910">
            <w:pPr>
              <w:pStyle w:val="TableParagraph"/>
              <w:ind w:left="102"/>
              <w:rPr>
                <w:rFonts w:asciiTheme="minorHAnsi" w:hAnsiTheme="minorHAnsi" w:cstheme="minorHAnsi"/>
                <w:sz w:val="20"/>
              </w:rPr>
            </w:pPr>
            <w:r w:rsidRPr="000E67FF">
              <w:rPr>
                <w:rFonts w:asciiTheme="minorHAnsi" w:hAnsiTheme="minorHAnsi" w:cstheme="minorHAnsi"/>
                <w:sz w:val="20"/>
              </w:rPr>
              <w:t>Off-site Metals Recovery</w:t>
            </w:r>
          </w:p>
        </w:tc>
      </w:tr>
      <w:tr w:rsidR="00944016" w:rsidRPr="000E67FF" w14:paraId="5DC3EED0" w14:textId="77777777">
        <w:trPr>
          <w:trHeight w:val="256"/>
        </w:trPr>
        <w:tc>
          <w:tcPr>
            <w:tcW w:w="437" w:type="dxa"/>
          </w:tcPr>
          <w:p w14:paraId="62B3AC9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62</w:t>
            </w:r>
          </w:p>
        </w:tc>
        <w:tc>
          <w:tcPr>
            <w:tcW w:w="1788" w:type="dxa"/>
          </w:tcPr>
          <w:p w14:paraId="4B80729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M26</w:t>
            </w:r>
          </w:p>
        </w:tc>
        <w:tc>
          <w:tcPr>
            <w:tcW w:w="883" w:type="dxa"/>
          </w:tcPr>
          <w:p w14:paraId="6651B220"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BFCCBF3"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7A5E030F"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50A390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03ED078E"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Other Reuse or Recovery</w:t>
            </w:r>
          </w:p>
        </w:tc>
      </w:tr>
      <w:tr w:rsidR="00944016" w:rsidRPr="000E67FF" w14:paraId="164CC9D6" w14:textId="77777777">
        <w:trPr>
          <w:trHeight w:val="254"/>
        </w:trPr>
        <w:tc>
          <w:tcPr>
            <w:tcW w:w="437" w:type="dxa"/>
          </w:tcPr>
          <w:p w14:paraId="5BC6B06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63</w:t>
            </w:r>
          </w:p>
        </w:tc>
        <w:tc>
          <w:tcPr>
            <w:tcW w:w="1788" w:type="dxa"/>
          </w:tcPr>
          <w:p w14:paraId="143FDB9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M28</w:t>
            </w:r>
          </w:p>
        </w:tc>
        <w:tc>
          <w:tcPr>
            <w:tcW w:w="883" w:type="dxa"/>
          </w:tcPr>
          <w:p w14:paraId="1D5BC036"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6601593"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C53AD3D"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FA995F4"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2CE7C18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Acid Regeneration</w:t>
            </w:r>
          </w:p>
        </w:tc>
      </w:tr>
      <w:tr w:rsidR="00944016" w:rsidRPr="000E67FF" w14:paraId="09B7DDF9" w14:textId="77777777">
        <w:trPr>
          <w:trHeight w:val="253"/>
        </w:trPr>
        <w:tc>
          <w:tcPr>
            <w:tcW w:w="437" w:type="dxa"/>
          </w:tcPr>
          <w:p w14:paraId="533D2821"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64</w:t>
            </w:r>
          </w:p>
        </w:tc>
        <w:tc>
          <w:tcPr>
            <w:tcW w:w="1788" w:type="dxa"/>
          </w:tcPr>
          <w:p w14:paraId="744F3E24"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M93</w:t>
            </w:r>
          </w:p>
        </w:tc>
        <w:tc>
          <w:tcPr>
            <w:tcW w:w="883" w:type="dxa"/>
          </w:tcPr>
          <w:p w14:paraId="3E71E49B"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F3C3688"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7E3407F2"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A68538F"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22AC61C8"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Transfer to Waste Broker – Recycling</w:t>
            </w:r>
          </w:p>
        </w:tc>
      </w:tr>
      <w:tr w:rsidR="00944016" w:rsidRPr="000E67FF" w14:paraId="57801573" w14:textId="77777777">
        <w:trPr>
          <w:trHeight w:val="460"/>
        </w:trPr>
        <w:tc>
          <w:tcPr>
            <w:tcW w:w="437" w:type="dxa"/>
          </w:tcPr>
          <w:p w14:paraId="3FC84AF2"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65</w:t>
            </w:r>
          </w:p>
        </w:tc>
        <w:tc>
          <w:tcPr>
            <w:tcW w:w="1788" w:type="dxa"/>
          </w:tcPr>
          <w:p w14:paraId="477CFCE5"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Off-Site Recycled</w:t>
            </w:r>
          </w:p>
          <w:p w14:paraId="51E8FDB7" w14:textId="77777777" w:rsidR="00944016" w:rsidRPr="000E67FF" w:rsidRDefault="003C0910">
            <w:pPr>
              <w:pStyle w:val="TableParagraph"/>
              <w:spacing w:line="217" w:lineRule="exact"/>
              <w:ind w:left="107"/>
              <w:rPr>
                <w:rFonts w:asciiTheme="minorHAnsi" w:hAnsiTheme="minorHAnsi" w:cstheme="minorHAnsi"/>
                <w:sz w:val="20"/>
              </w:rPr>
            </w:pPr>
            <w:r w:rsidRPr="000E67FF">
              <w:rPr>
                <w:rFonts w:asciiTheme="minorHAnsi" w:hAnsiTheme="minorHAnsi" w:cstheme="minorHAnsi"/>
                <w:sz w:val="20"/>
              </w:rPr>
              <w:t>Total</w:t>
            </w:r>
          </w:p>
        </w:tc>
        <w:tc>
          <w:tcPr>
            <w:tcW w:w="883" w:type="dxa"/>
          </w:tcPr>
          <w:p w14:paraId="1A9B04CD" w14:textId="77777777" w:rsidR="00944016" w:rsidRPr="000E67FF" w:rsidRDefault="003C0910">
            <w:pPr>
              <w:pStyle w:val="TableParagraph"/>
              <w:spacing w:line="223"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8CAB69E"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114B4F84"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1AABDC09"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6699A6A4"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The sum of M20 + M24 + M26 + M28 + M93</w:t>
            </w:r>
          </w:p>
        </w:tc>
      </w:tr>
      <w:tr w:rsidR="00944016" w:rsidRPr="000E67FF" w14:paraId="18B3ADFE" w14:textId="77777777">
        <w:trPr>
          <w:trHeight w:val="253"/>
        </w:trPr>
        <w:tc>
          <w:tcPr>
            <w:tcW w:w="437" w:type="dxa"/>
          </w:tcPr>
          <w:p w14:paraId="420DF57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66</w:t>
            </w:r>
          </w:p>
        </w:tc>
        <w:tc>
          <w:tcPr>
            <w:tcW w:w="1788" w:type="dxa"/>
          </w:tcPr>
          <w:p w14:paraId="5F5E0DDE"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M56</w:t>
            </w:r>
          </w:p>
        </w:tc>
        <w:tc>
          <w:tcPr>
            <w:tcW w:w="883" w:type="dxa"/>
          </w:tcPr>
          <w:p w14:paraId="059FF856"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8AAEC38"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00EEAE9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563FF77"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32492E1D"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Energy Recovery</w:t>
            </w:r>
          </w:p>
        </w:tc>
      </w:tr>
      <w:tr w:rsidR="00944016" w:rsidRPr="000E67FF" w14:paraId="09B4D6A0" w14:textId="77777777">
        <w:trPr>
          <w:trHeight w:val="256"/>
        </w:trPr>
        <w:tc>
          <w:tcPr>
            <w:tcW w:w="437" w:type="dxa"/>
          </w:tcPr>
          <w:p w14:paraId="068B4C4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67</w:t>
            </w:r>
          </w:p>
        </w:tc>
        <w:tc>
          <w:tcPr>
            <w:tcW w:w="1788" w:type="dxa"/>
          </w:tcPr>
          <w:p w14:paraId="39925C8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M92</w:t>
            </w:r>
          </w:p>
        </w:tc>
        <w:tc>
          <w:tcPr>
            <w:tcW w:w="883" w:type="dxa"/>
          </w:tcPr>
          <w:p w14:paraId="61C9998B"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C4AB17A"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72739102"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18AC3A92" w14:textId="77777777" w:rsidR="00944016" w:rsidRPr="000E67FF" w:rsidRDefault="003C0910">
            <w:pPr>
              <w:pStyle w:val="TableParagraph"/>
              <w:ind w:right="128"/>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23F2E8B6" w14:textId="77777777" w:rsidR="00944016" w:rsidRPr="000E67FF" w:rsidRDefault="003C0910">
            <w:pPr>
              <w:pStyle w:val="TableParagraph"/>
              <w:ind w:left="102"/>
              <w:rPr>
                <w:rFonts w:asciiTheme="minorHAnsi" w:hAnsiTheme="minorHAnsi" w:cstheme="minorHAnsi"/>
                <w:sz w:val="20"/>
              </w:rPr>
            </w:pPr>
            <w:r w:rsidRPr="000E67FF">
              <w:rPr>
                <w:rFonts w:asciiTheme="minorHAnsi" w:hAnsiTheme="minorHAnsi" w:cstheme="minorHAnsi"/>
                <w:sz w:val="20"/>
              </w:rPr>
              <w:t>Off-site Transfer to Waste Broker for Energy Recovery</w:t>
            </w:r>
          </w:p>
        </w:tc>
      </w:tr>
      <w:tr w:rsidR="00944016" w:rsidRPr="000E67FF" w14:paraId="2ACC28B1" w14:textId="77777777">
        <w:trPr>
          <w:trHeight w:val="458"/>
        </w:trPr>
        <w:tc>
          <w:tcPr>
            <w:tcW w:w="437" w:type="dxa"/>
          </w:tcPr>
          <w:p w14:paraId="5D2FAF4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68</w:t>
            </w:r>
          </w:p>
        </w:tc>
        <w:tc>
          <w:tcPr>
            <w:tcW w:w="1788" w:type="dxa"/>
          </w:tcPr>
          <w:p w14:paraId="29D3F9A9" w14:textId="77777777" w:rsidR="00944016" w:rsidRPr="000E67FF" w:rsidRDefault="003C0910">
            <w:pPr>
              <w:pStyle w:val="TableParagraph"/>
              <w:spacing w:before="3" w:line="224" w:lineRule="exact"/>
              <w:ind w:left="107" w:right="323"/>
              <w:rPr>
                <w:rFonts w:asciiTheme="minorHAnsi" w:hAnsiTheme="minorHAnsi" w:cstheme="minorHAnsi"/>
                <w:sz w:val="20"/>
              </w:rPr>
            </w:pPr>
            <w:r w:rsidRPr="000E67FF">
              <w:rPr>
                <w:rFonts w:asciiTheme="minorHAnsi" w:hAnsiTheme="minorHAnsi" w:cstheme="minorHAnsi"/>
                <w:sz w:val="20"/>
              </w:rPr>
              <w:t>Off-Site Recovery Total</w:t>
            </w:r>
          </w:p>
        </w:tc>
        <w:tc>
          <w:tcPr>
            <w:tcW w:w="883" w:type="dxa"/>
          </w:tcPr>
          <w:p w14:paraId="60A67F76"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F831881"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3F82752B"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6CA203BD"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6F135FC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The sum of M56 + M92</w:t>
            </w:r>
          </w:p>
        </w:tc>
      </w:tr>
      <w:tr w:rsidR="00944016" w:rsidRPr="000E67FF" w14:paraId="7A2163D6" w14:textId="77777777">
        <w:trPr>
          <w:trHeight w:val="253"/>
        </w:trPr>
        <w:tc>
          <w:tcPr>
            <w:tcW w:w="437" w:type="dxa"/>
          </w:tcPr>
          <w:p w14:paraId="17454D1A"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69</w:t>
            </w:r>
          </w:p>
        </w:tc>
        <w:tc>
          <w:tcPr>
            <w:tcW w:w="1788" w:type="dxa"/>
          </w:tcPr>
          <w:p w14:paraId="3736280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M40</w:t>
            </w:r>
          </w:p>
        </w:tc>
        <w:tc>
          <w:tcPr>
            <w:tcW w:w="883" w:type="dxa"/>
          </w:tcPr>
          <w:p w14:paraId="2E8FAF9A"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B7751DC"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BBBEBEB"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1EB4A47"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4CFCBF5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Solidification/Stabilization</w:t>
            </w:r>
          </w:p>
        </w:tc>
      </w:tr>
      <w:tr w:rsidR="00944016" w:rsidRPr="000E67FF" w14:paraId="35E7BC69" w14:textId="77777777">
        <w:trPr>
          <w:trHeight w:val="256"/>
        </w:trPr>
        <w:tc>
          <w:tcPr>
            <w:tcW w:w="437" w:type="dxa"/>
          </w:tcPr>
          <w:p w14:paraId="18F95E31"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70</w:t>
            </w:r>
          </w:p>
        </w:tc>
        <w:tc>
          <w:tcPr>
            <w:tcW w:w="1788" w:type="dxa"/>
          </w:tcPr>
          <w:p w14:paraId="538D9C94"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6.2 - M50</w:t>
            </w:r>
          </w:p>
        </w:tc>
        <w:tc>
          <w:tcPr>
            <w:tcW w:w="883" w:type="dxa"/>
          </w:tcPr>
          <w:p w14:paraId="0F2BB56F" w14:textId="77777777" w:rsidR="00944016" w:rsidRPr="000E67FF" w:rsidRDefault="003C0910">
            <w:pPr>
              <w:pStyle w:val="TableParagraph"/>
              <w:spacing w:line="228"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67AC87B6" w14:textId="77777777" w:rsidR="00944016" w:rsidRPr="000E67FF" w:rsidRDefault="003C0910" w:rsidP="007A517D">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CBD5FC1" w14:textId="77777777" w:rsidR="00944016" w:rsidRPr="000E67FF" w:rsidRDefault="003C0910" w:rsidP="007A517D">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525B71D" w14:textId="77777777" w:rsidR="00944016" w:rsidRPr="000E67FF" w:rsidRDefault="003C0910">
            <w:pPr>
              <w:pStyle w:val="TableParagraph"/>
              <w:spacing w:line="228" w:lineRule="exact"/>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28E2929B"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Off-site Incineration/Thermal Treatment</w:t>
            </w:r>
          </w:p>
        </w:tc>
      </w:tr>
      <w:tr w:rsidR="00944016" w:rsidRPr="000E67FF" w14:paraId="062EE865" w14:textId="77777777">
        <w:trPr>
          <w:trHeight w:val="254"/>
        </w:trPr>
        <w:tc>
          <w:tcPr>
            <w:tcW w:w="437" w:type="dxa"/>
          </w:tcPr>
          <w:p w14:paraId="1487F00A"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71</w:t>
            </w:r>
          </w:p>
        </w:tc>
        <w:tc>
          <w:tcPr>
            <w:tcW w:w="1788" w:type="dxa"/>
          </w:tcPr>
          <w:p w14:paraId="4DDC5F6E"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M54</w:t>
            </w:r>
          </w:p>
        </w:tc>
        <w:tc>
          <w:tcPr>
            <w:tcW w:w="883" w:type="dxa"/>
          </w:tcPr>
          <w:p w14:paraId="44EAE0B5"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36EC6257"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5950BA58"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31AACDD4"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1E48DD42"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Incineration/Insignificant fuel value</w:t>
            </w:r>
          </w:p>
        </w:tc>
      </w:tr>
      <w:tr w:rsidR="00944016" w:rsidRPr="000E67FF" w14:paraId="7684DE1F" w14:textId="77777777">
        <w:trPr>
          <w:trHeight w:val="253"/>
        </w:trPr>
        <w:tc>
          <w:tcPr>
            <w:tcW w:w="437" w:type="dxa"/>
          </w:tcPr>
          <w:p w14:paraId="58B94B75"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72</w:t>
            </w:r>
          </w:p>
        </w:tc>
        <w:tc>
          <w:tcPr>
            <w:tcW w:w="1788" w:type="dxa"/>
          </w:tcPr>
          <w:p w14:paraId="46E1AB4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6.2 - M61</w:t>
            </w:r>
          </w:p>
        </w:tc>
        <w:tc>
          <w:tcPr>
            <w:tcW w:w="883" w:type="dxa"/>
          </w:tcPr>
          <w:p w14:paraId="60433A6B" w14:textId="77777777" w:rsidR="00944016" w:rsidRPr="000E67FF" w:rsidRDefault="003C0910">
            <w:pPr>
              <w:pStyle w:val="TableParagraph"/>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1D6ACBB"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41E5B3CE" w14:textId="77777777" w:rsidR="00944016" w:rsidRPr="000E67FF" w:rsidRDefault="003C0910" w:rsidP="007A517D">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2C610D5"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3DF3EC80"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Off-site Waster Treatment (Excluding POTW)</w:t>
            </w:r>
          </w:p>
        </w:tc>
      </w:tr>
      <w:tr w:rsidR="00944016" w:rsidRPr="000E67FF" w14:paraId="5D1927C3" w14:textId="77777777">
        <w:trPr>
          <w:trHeight w:val="256"/>
        </w:trPr>
        <w:tc>
          <w:tcPr>
            <w:tcW w:w="437" w:type="dxa"/>
          </w:tcPr>
          <w:p w14:paraId="3FEECC14"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73</w:t>
            </w:r>
          </w:p>
        </w:tc>
        <w:tc>
          <w:tcPr>
            <w:tcW w:w="1788" w:type="dxa"/>
          </w:tcPr>
          <w:p w14:paraId="58DAB11F"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M69</w:t>
            </w:r>
          </w:p>
        </w:tc>
        <w:tc>
          <w:tcPr>
            <w:tcW w:w="883" w:type="dxa"/>
          </w:tcPr>
          <w:p w14:paraId="001A5856"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36DB128"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7B8EC710" w14:textId="77777777" w:rsidR="00944016" w:rsidRPr="000E67FF" w:rsidRDefault="003C0910" w:rsidP="007A517D">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44D22D7B"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74C0B6A8"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Other Waste Treatment</w:t>
            </w:r>
          </w:p>
        </w:tc>
      </w:tr>
      <w:tr w:rsidR="00944016" w:rsidRPr="000E67FF" w14:paraId="3C6CD1D7" w14:textId="77777777">
        <w:trPr>
          <w:trHeight w:val="253"/>
        </w:trPr>
        <w:tc>
          <w:tcPr>
            <w:tcW w:w="437" w:type="dxa"/>
          </w:tcPr>
          <w:p w14:paraId="0396A73C"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74</w:t>
            </w:r>
          </w:p>
        </w:tc>
        <w:tc>
          <w:tcPr>
            <w:tcW w:w="1788" w:type="dxa"/>
          </w:tcPr>
          <w:p w14:paraId="526B43AE"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6.2 - M95</w:t>
            </w:r>
          </w:p>
        </w:tc>
        <w:tc>
          <w:tcPr>
            <w:tcW w:w="883" w:type="dxa"/>
          </w:tcPr>
          <w:p w14:paraId="6557FEE9"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14151FF"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322FC27B" w14:textId="77777777" w:rsidR="00944016" w:rsidRPr="000E67FF" w:rsidRDefault="003C0910" w:rsidP="007A517D">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67DACD9"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6.2</w:t>
            </w:r>
          </w:p>
        </w:tc>
        <w:tc>
          <w:tcPr>
            <w:tcW w:w="5446" w:type="dxa"/>
          </w:tcPr>
          <w:p w14:paraId="7F5D749C"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Off-site Transfer to Waste Broker - Waste Treatment</w:t>
            </w:r>
          </w:p>
        </w:tc>
      </w:tr>
      <w:tr w:rsidR="00944016" w:rsidRPr="000E67FF" w14:paraId="18A8743A" w14:textId="77777777">
        <w:trPr>
          <w:trHeight w:val="460"/>
        </w:trPr>
        <w:tc>
          <w:tcPr>
            <w:tcW w:w="437" w:type="dxa"/>
          </w:tcPr>
          <w:p w14:paraId="481C4B99"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75</w:t>
            </w:r>
          </w:p>
        </w:tc>
        <w:tc>
          <w:tcPr>
            <w:tcW w:w="1788" w:type="dxa"/>
          </w:tcPr>
          <w:p w14:paraId="7FFAE5D8" w14:textId="77777777" w:rsidR="00944016" w:rsidRPr="000E67FF" w:rsidRDefault="003C0910">
            <w:pPr>
              <w:pStyle w:val="TableParagraph"/>
              <w:spacing w:before="3" w:line="224" w:lineRule="exact"/>
              <w:ind w:left="107" w:right="334"/>
              <w:rPr>
                <w:rFonts w:asciiTheme="minorHAnsi" w:hAnsiTheme="minorHAnsi" w:cstheme="minorHAnsi"/>
                <w:sz w:val="20"/>
              </w:rPr>
            </w:pPr>
            <w:r w:rsidRPr="000E67FF">
              <w:rPr>
                <w:rFonts w:asciiTheme="minorHAnsi" w:hAnsiTheme="minorHAnsi" w:cstheme="minorHAnsi"/>
                <w:sz w:val="20"/>
              </w:rPr>
              <w:t>Off-Site Treated Total</w:t>
            </w:r>
          </w:p>
        </w:tc>
        <w:tc>
          <w:tcPr>
            <w:tcW w:w="883" w:type="dxa"/>
          </w:tcPr>
          <w:p w14:paraId="20C5B533"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6D79C1E" w14:textId="77777777" w:rsidR="00944016" w:rsidRPr="000E67FF" w:rsidRDefault="003C0910" w:rsidP="007A517D">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1EEB5C65" w14:textId="77777777" w:rsidR="00944016" w:rsidRPr="000E67FF" w:rsidRDefault="00944016" w:rsidP="007A517D">
            <w:pPr>
              <w:pStyle w:val="TableParagraph"/>
              <w:spacing w:line="240" w:lineRule="auto"/>
              <w:jc w:val="center"/>
              <w:rPr>
                <w:rFonts w:asciiTheme="minorHAnsi" w:hAnsiTheme="minorHAnsi" w:cstheme="minorHAnsi"/>
                <w:sz w:val="18"/>
              </w:rPr>
            </w:pPr>
          </w:p>
        </w:tc>
        <w:tc>
          <w:tcPr>
            <w:tcW w:w="941" w:type="dxa"/>
          </w:tcPr>
          <w:p w14:paraId="27EFE50A"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2CAFB043"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The sum of M40 + M50 + M54 + M61 + M69 + M95</w:t>
            </w:r>
          </w:p>
        </w:tc>
      </w:tr>
    </w:tbl>
    <w:p w14:paraId="44D1216F" w14:textId="77777777" w:rsidR="00944016" w:rsidRPr="000E67FF" w:rsidRDefault="00944016">
      <w:pPr>
        <w:rPr>
          <w:rFonts w:asciiTheme="minorHAnsi" w:hAnsiTheme="minorHAnsi" w:cstheme="minorHAnsi"/>
          <w:sz w:val="20"/>
        </w:rPr>
        <w:sectPr w:rsidR="00944016"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788"/>
        <w:gridCol w:w="883"/>
        <w:gridCol w:w="684"/>
        <w:gridCol w:w="744"/>
        <w:gridCol w:w="941"/>
        <w:gridCol w:w="5446"/>
      </w:tblGrid>
      <w:tr w:rsidR="00944016" w:rsidRPr="000E67FF" w14:paraId="75436C49" w14:textId="77777777">
        <w:trPr>
          <w:trHeight w:val="688"/>
        </w:trPr>
        <w:tc>
          <w:tcPr>
            <w:tcW w:w="437" w:type="dxa"/>
          </w:tcPr>
          <w:p w14:paraId="3517F98F" w14:textId="77777777" w:rsidR="00944016" w:rsidRPr="000E67FF" w:rsidRDefault="00944016">
            <w:pPr>
              <w:pStyle w:val="TableParagraph"/>
              <w:spacing w:line="240" w:lineRule="auto"/>
              <w:rPr>
                <w:rFonts w:asciiTheme="minorHAnsi" w:hAnsiTheme="minorHAnsi" w:cstheme="minorHAnsi"/>
                <w:sz w:val="18"/>
              </w:rPr>
            </w:pPr>
          </w:p>
        </w:tc>
        <w:tc>
          <w:tcPr>
            <w:tcW w:w="10486" w:type="dxa"/>
            <w:gridSpan w:val="6"/>
          </w:tcPr>
          <w:p w14:paraId="34223B45" w14:textId="77777777" w:rsidR="00944016" w:rsidRPr="000E67FF" w:rsidRDefault="00944016">
            <w:pPr>
              <w:pStyle w:val="TableParagraph"/>
              <w:spacing w:before="7" w:line="240" w:lineRule="auto"/>
              <w:rPr>
                <w:rFonts w:asciiTheme="minorHAnsi" w:hAnsiTheme="minorHAnsi" w:cstheme="minorHAnsi"/>
                <w:sz w:val="19"/>
              </w:rPr>
            </w:pPr>
          </w:p>
          <w:p w14:paraId="17E2CEE1" w14:textId="77777777" w:rsidR="00944016" w:rsidRPr="000E67FF" w:rsidRDefault="003C0910">
            <w:pPr>
              <w:pStyle w:val="TableParagraph"/>
              <w:spacing w:line="240" w:lineRule="auto"/>
              <w:ind w:left="3165"/>
              <w:rPr>
                <w:rFonts w:asciiTheme="minorHAnsi" w:hAnsiTheme="minorHAnsi" w:cstheme="minorHAnsi"/>
                <w:b/>
                <w:sz w:val="20"/>
              </w:rPr>
            </w:pPr>
            <w:r w:rsidRPr="000E67FF">
              <w:rPr>
                <w:rFonts w:asciiTheme="minorHAnsi" w:hAnsiTheme="minorHAnsi" w:cstheme="minorHAnsi"/>
                <w:b/>
                <w:sz w:val="20"/>
              </w:rPr>
              <w:t>Field Documentation for the "TEQ Data” file</w:t>
            </w:r>
          </w:p>
        </w:tc>
      </w:tr>
      <w:tr w:rsidR="00944016" w:rsidRPr="000E67FF" w14:paraId="4CBC5181" w14:textId="77777777">
        <w:trPr>
          <w:trHeight w:val="510"/>
        </w:trPr>
        <w:tc>
          <w:tcPr>
            <w:tcW w:w="437" w:type="dxa"/>
          </w:tcPr>
          <w:p w14:paraId="539CD7A1" w14:textId="77777777" w:rsidR="00944016" w:rsidRPr="000E67FF" w:rsidRDefault="00944016">
            <w:pPr>
              <w:pStyle w:val="TableParagraph"/>
              <w:spacing w:line="240" w:lineRule="auto"/>
              <w:rPr>
                <w:rFonts w:asciiTheme="minorHAnsi" w:hAnsiTheme="minorHAnsi" w:cstheme="minorHAnsi"/>
                <w:sz w:val="18"/>
              </w:rPr>
            </w:pPr>
          </w:p>
        </w:tc>
        <w:tc>
          <w:tcPr>
            <w:tcW w:w="1788" w:type="dxa"/>
          </w:tcPr>
          <w:p w14:paraId="6A9A2604" w14:textId="77777777" w:rsidR="00944016" w:rsidRPr="000E67FF" w:rsidRDefault="00944016">
            <w:pPr>
              <w:pStyle w:val="TableParagraph"/>
              <w:spacing w:line="240" w:lineRule="auto"/>
              <w:rPr>
                <w:rFonts w:asciiTheme="minorHAnsi" w:hAnsiTheme="minorHAnsi" w:cstheme="minorHAnsi"/>
                <w:sz w:val="18"/>
              </w:rPr>
            </w:pPr>
          </w:p>
        </w:tc>
        <w:tc>
          <w:tcPr>
            <w:tcW w:w="883" w:type="dxa"/>
          </w:tcPr>
          <w:p w14:paraId="3DD220FA"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7B186A81" w14:textId="77777777" w:rsidR="00944016" w:rsidRPr="000E67FF" w:rsidRDefault="00944016">
            <w:pPr>
              <w:pStyle w:val="TableParagraph"/>
              <w:spacing w:line="240" w:lineRule="auto"/>
              <w:rPr>
                <w:rFonts w:asciiTheme="minorHAnsi" w:hAnsiTheme="minorHAnsi" w:cstheme="minorHAnsi"/>
                <w:sz w:val="18"/>
              </w:rPr>
            </w:pPr>
          </w:p>
        </w:tc>
        <w:tc>
          <w:tcPr>
            <w:tcW w:w="1685" w:type="dxa"/>
            <w:gridSpan w:val="2"/>
            <w:shd w:val="clear" w:color="auto" w:fill="C1C1C1"/>
          </w:tcPr>
          <w:p w14:paraId="0AF6E481" w14:textId="77777777" w:rsidR="00944016" w:rsidRPr="000E67FF" w:rsidRDefault="003C0910">
            <w:pPr>
              <w:pStyle w:val="TableParagraph"/>
              <w:spacing w:before="137" w:line="240" w:lineRule="auto"/>
              <w:ind w:left="357"/>
              <w:rPr>
                <w:rFonts w:asciiTheme="minorHAnsi" w:hAnsiTheme="minorHAnsi" w:cstheme="minorHAnsi"/>
                <w:b/>
                <w:sz w:val="20"/>
              </w:rPr>
            </w:pPr>
            <w:r w:rsidRPr="000E67FF">
              <w:rPr>
                <w:rFonts w:asciiTheme="minorHAnsi" w:hAnsiTheme="minorHAnsi" w:cstheme="minorHAnsi"/>
                <w:b/>
                <w:sz w:val="20"/>
              </w:rPr>
              <w:t>Reference</w:t>
            </w:r>
          </w:p>
        </w:tc>
        <w:tc>
          <w:tcPr>
            <w:tcW w:w="5446" w:type="dxa"/>
          </w:tcPr>
          <w:p w14:paraId="4F24943C"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74298DBA" w14:textId="77777777" w:rsidTr="007A517D">
        <w:trPr>
          <w:trHeight w:val="921"/>
        </w:trPr>
        <w:tc>
          <w:tcPr>
            <w:tcW w:w="437" w:type="dxa"/>
            <w:shd w:val="clear" w:color="auto" w:fill="C1C1C1"/>
          </w:tcPr>
          <w:p w14:paraId="6AD9664E" w14:textId="77777777" w:rsidR="00944016" w:rsidRPr="000E67FF" w:rsidRDefault="00944016">
            <w:pPr>
              <w:pStyle w:val="TableParagraph"/>
              <w:spacing w:line="240" w:lineRule="auto"/>
              <w:rPr>
                <w:rFonts w:asciiTheme="minorHAnsi" w:hAnsiTheme="minorHAnsi" w:cstheme="minorHAnsi"/>
              </w:rPr>
            </w:pPr>
          </w:p>
          <w:p w14:paraId="6BF7610E" w14:textId="77777777" w:rsidR="00944016" w:rsidRPr="000E67FF" w:rsidRDefault="00944016">
            <w:pPr>
              <w:pStyle w:val="TableParagraph"/>
              <w:spacing w:line="240" w:lineRule="auto"/>
              <w:rPr>
                <w:rFonts w:asciiTheme="minorHAnsi" w:hAnsiTheme="minorHAnsi" w:cstheme="minorHAnsi"/>
              </w:rPr>
            </w:pPr>
          </w:p>
          <w:p w14:paraId="205FFF50"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788" w:type="dxa"/>
            <w:shd w:val="clear" w:color="auto" w:fill="C1C1C1"/>
          </w:tcPr>
          <w:p w14:paraId="25DC539F" w14:textId="77777777" w:rsidR="00944016" w:rsidRPr="000E67FF" w:rsidRDefault="00944016">
            <w:pPr>
              <w:pStyle w:val="TableParagraph"/>
              <w:spacing w:line="240" w:lineRule="auto"/>
              <w:rPr>
                <w:rFonts w:asciiTheme="minorHAnsi" w:hAnsiTheme="minorHAnsi" w:cstheme="minorHAnsi"/>
              </w:rPr>
            </w:pPr>
          </w:p>
          <w:p w14:paraId="63E83F18" w14:textId="77777777" w:rsidR="00944016" w:rsidRPr="000E67FF" w:rsidRDefault="00944016">
            <w:pPr>
              <w:pStyle w:val="TableParagraph"/>
              <w:spacing w:line="240" w:lineRule="auto"/>
              <w:rPr>
                <w:rFonts w:asciiTheme="minorHAnsi" w:hAnsiTheme="minorHAnsi" w:cstheme="minorHAnsi"/>
              </w:rPr>
            </w:pPr>
          </w:p>
          <w:p w14:paraId="78A6463D" w14:textId="77777777" w:rsidR="00944016" w:rsidRPr="000E67FF" w:rsidRDefault="003C0910">
            <w:pPr>
              <w:pStyle w:val="TableParagraph"/>
              <w:spacing w:before="180" w:line="215" w:lineRule="exact"/>
              <w:ind w:left="665" w:right="639"/>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6FBAD364" w14:textId="77777777" w:rsidR="00944016" w:rsidRPr="000E67FF" w:rsidRDefault="00944016">
            <w:pPr>
              <w:pStyle w:val="TableParagraph"/>
              <w:spacing w:line="240" w:lineRule="auto"/>
              <w:rPr>
                <w:rFonts w:asciiTheme="minorHAnsi" w:hAnsiTheme="minorHAnsi" w:cstheme="minorHAnsi"/>
              </w:rPr>
            </w:pPr>
          </w:p>
          <w:p w14:paraId="5DC4596E" w14:textId="77777777" w:rsidR="00944016" w:rsidRPr="000E67FF" w:rsidRDefault="00944016">
            <w:pPr>
              <w:pStyle w:val="TableParagraph"/>
              <w:spacing w:before="7" w:line="240" w:lineRule="auto"/>
              <w:rPr>
                <w:rFonts w:asciiTheme="minorHAnsi" w:hAnsiTheme="minorHAnsi" w:cstheme="minorHAnsi"/>
                <w:sz w:val="17"/>
              </w:rPr>
            </w:pPr>
          </w:p>
          <w:p w14:paraId="029C8A38" w14:textId="77777777" w:rsidR="00944016" w:rsidRPr="000E67FF" w:rsidRDefault="003C0910">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71E9947C" w14:textId="77777777" w:rsidR="00944016" w:rsidRPr="000E67FF" w:rsidRDefault="00944016">
            <w:pPr>
              <w:pStyle w:val="TableParagraph"/>
              <w:spacing w:line="240" w:lineRule="auto"/>
              <w:rPr>
                <w:rFonts w:asciiTheme="minorHAnsi" w:hAnsiTheme="minorHAnsi" w:cstheme="minorHAnsi"/>
              </w:rPr>
            </w:pPr>
          </w:p>
          <w:p w14:paraId="1413D853" w14:textId="77777777" w:rsidR="00944016" w:rsidRPr="000E67FF" w:rsidRDefault="00944016">
            <w:pPr>
              <w:pStyle w:val="TableParagraph"/>
              <w:spacing w:before="7" w:line="240" w:lineRule="auto"/>
              <w:rPr>
                <w:rFonts w:asciiTheme="minorHAnsi" w:hAnsiTheme="minorHAnsi" w:cstheme="minorHAnsi"/>
                <w:sz w:val="17"/>
              </w:rPr>
            </w:pPr>
          </w:p>
          <w:p w14:paraId="54CF697F" w14:textId="77777777" w:rsidR="00944016" w:rsidRPr="000E67FF" w:rsidRDefault="003C0910">
            <w:pPr>
              <w:pStyle w:val="TableParagraph"/>
              <w:spacing w:before="1" w:line="230" w:lineRule="atLeast"/>
              <w:ind w:left="107" w:firstLine="14"/>
              <w:rPr>
                <w:rFonts w:asciiTheme="minorHAnsi" w:hAnsiTheme="minorHAnsi" w:cstheme="minorHAnsi"/>
                <w:b/>
                <w:sz w:val="20"/>
              </w:rPr>
            </w:pPr>
            <w:r w:rsidRPr="000E67FF">
              <w:rPr>
                <w:rFonts w:asciiTheme="minorHAnsi" w:hAnsiTheme="minorHAnsi" w:cstheme="minorHAnsi"/>
                <w:b/>
                <w:sz w:val="20"/>
              </w:rPr>
              <w:t>Data Type</w:t>
            </w:r>
          </w:p>
        </w:tc>
        <w:tc>
          <w:tcPr>
            <w:tcW w:w="744" w:type="dxa"/>
            <w:shd w:val="clear" w:color="auto" w:fill="C1C1C1"/>
            <w:vAlign w:val="bottom"/>
          </w:tcPr>
          <w:p w14:paraId="726B0621" w14:textId="77777777" w:rsidR="00944016" w:rsidRPr="000E67FF" w:rsidRDefault="007A517D" w:rsidP="007A517D">
            <w:pPr>
              <w:pStyle w:val="TableParagraph"/>
              <w:tabs>
                <w:tab w:val="left" w:pos="501"/>
              </w:tabs>
              <w:spacing w:line="216" w:lineRule="exact"/>
              <w:ind w:left="107"/>
              <w:jc w:val="center"/>
              <w:rPr>
                <w:rFonts w:asciiTheme="minorHAnsi" w:hAnsiTheme="minorHAnsi" w:cstheme="minorHAnsi"/>
                <w:b/>
                <w:sz w:val="20"/>
              </w:rPr>
            </w:pPr>
            <w:r w:rsidRPr="000E67FF">
              <w:rPr>
                <w:rFonts w:asciiTheme="minorHAnsi" w:hAnsiTheme="minorHAnsi" w:cstheme="minorHAnsi"/>
                <w:b/>
                <w:sz w:val="20"/>
              </w:rPr>
              <w:t>Form and Part</w:t>
            </w:r>
          </w:p>
        </w:tc>
        <w:tc>
          <w:tcPr>
            <w:tcW w:w="941" w:type="dxa"/>
            <w:shd w:val="clear" w:color="auto" w:fill="C1C1C1"/>
          </w:tcPr>
          <w:p w14:paraId="2A7A9836" w14:textId="77777777" w:rsidR="00944016" w:rsidRPr="000E67FF" w:rsidRDefault="00944016">
            <w:pPr>
              <w:pStyle w:val="TableParagraph"/>
              <w:spacing w:line="240" w:lineRule="auto"/>
              <w:rPr>
                <w:rFonts w:asciiTheme="minorHAnsi" w:hAnsiTheme="minorHAnsi" w:cstheme="minorHAnsi"/>
              </w:rPr>
            </w:pPr>
          </w:p>
          <w:p w14:paraId="47CE7A2C" w14:textId="77777777" w:rsidR="00944016" w:rsidRPr="000E67FF" w:rsidRDefault="00944016">
            <w:pPr>
              <w:pStyle w:val="TableParagraph"/>
              <w:spacing w:line="240" w:lineRule="auto"/>
              <w:rPr>
                <w:rFonts w:asciiTheme="minorHAnsi" w:hAnsiTheme="minorHAnsi" w:cstheme="minorHAnsi"/>
              </w:rPr>
            </w:pPr>
          </w:p>
          <w:p w14:paraId="713561EC" w14:textId="77777777" w:rsidR="00944016" w:rsidRPr="000E67FF" w:rsidRDefault="003C0910">
            <w:pPr>
              <w:pStyle w:val="TableParagraph"/>
              <w:spacing w:before="180" w:line="215" w:lineRule="exact"/>
              <w:ind w:left="107"/>
              <w:rPr>
                <w:rFonts w:asciiTheme="minorHAnsi" w:hAnsiTheme="minorHAnsi" w:cstheme="minorHAnsi"/>
                <w:b/>
                <w:sz w:val="20"/>
              </w:rPr>
            </w:pPr>
            <w:r w:rsidRPr="000E67FF">
              <w:rPr>
                <w:rFonts w:asciiTheme="minorHAnsi" w:hAnsiTheme="minorHAnsi" w:cstheme="minorHAnsi"/>
                <w:b/>
                <w:sz w:val="20"/>
              </w:rPr>
              <w:t>Section</w:t>
            </w:r>
          </w:p>
        </w:tc>
        <w:tc>
          <w:tcPr>
            <w:tcW w:w="5446" w:type="dxa"/>
            <w:shd w:val="clear" w:color="auto" w:fill="C1C1C1"/>
          </w:tcPr>
          <w:p w14:paraId="2C7DA92C" w14:textId="77777777" w:rsidR="00944016" w:rsidRPr="000E67FF" w:rsidRDefault="00944016">
            <w:pPr>
              <w:pStyle w:val="TableParagraph"/>
              <w:spacing w:line="240" w:lineRule="auto"/>
              <w:rPr>
                <w:rFonts w:asciiTheme="minorHAnsi" w:hAnsiTheme="minorHAnsi" w:cstheme="minorHAnsi"/>
              </w:rPr>
            </w:pPr>
          </w:p>
          <w:p w14:paraId="3F904CCB" w14:textId="77777777" w:rsidR="00944016" w:rsidRPr="000E67FF" w:rsidRDefault="00944016">
            <w:pPr>
              <w:pStyle w:val="TableParagraph"/>
              <w:spacing w:line="240" w:lineRule="auto"/>
              <w:rPr>
                <w:rFonts w:asciiTheme="minorHAnsi" w:hAnsiTheme="minorHAnsi" w:cstheme="minorHAnsi"/>
              </w:rPr>
            </w:pPr>
          </w:p>
          <w:p w14:paraId="201632BC" w14:textId="77777777" w:rsidR="00944016" w:rsidRPr="000E67FF" w:rsidRDefault="003C0910">
            <w:pPr>
              <w:pStyle w:val="TableParagraph"/>
              <w:spacing w:before="180" w:line="215" w:lineRule="exact"/>
              <w:ind w:left="2279" w:right="2261"/>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61F0DF65" w14:textId="77777777">
        <w:trPr>
          <w:trHeight w:val="457"/>
        </w:trPr>
        <w:tc>
          <w:tcPr>
            <w:tcW w:w="437" w:type="dxa"/>
          </w:tcPr>
          <w:p w14:paraId="5677BD2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76</w:t>
            </w:r>
          </w:p>
        </w:tc>
        <w:tc>
          <w:tcPr>
            <w:tcW w:w="1788" w:type="dxa"/>
          </w:tcPr>
          <w:p w14:paraId="6A4C9C49" w14:textId="77777777" w:rsidR="00944016" w:rsidRPr="000E67FF" w:rsidRDefault="003C0910">
            <w:pPr>
              <w:pStyle w:val="TableParagraph"/>
              <w:spacing w:before="3" w:line="224" w:lineRule="exact"/>
              <w:ind w:left="107"/>
              <w:rPr>
                <w:rFonts w:asciiTheme="minorHAnsi" w:hAnsiTheme="minorHAnsi" w:cstheme="minorHAnsi"/>
                <w:sz w:val="20"/>
              </w:rPr>
            </w:pPr>
            <w:r w:rsidRPr="000E67FF">
              <w:rPr>
                <w:rFonts w:asciiTheme="minorHAnsi" w:hAnsiTheme="minorHAnsi" w:cstheme="minorHAnsi"/>
                <w:sz w:val="20"/>
              </w:rPr>
              <w:t>Total Off-site Managed</w:t>
            </w:r>
          </w:p>
        </w:tc>
        <w:tc>
          <w:tcPr>
            <w:tcW w:w="883" w:type="dxa"/>
          </w:tcPr>
          <w:p w14:paraId="005C0B8A"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4219C6E"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040360B8" w14:textId="77777777" w:rsidR="00944016" w:rsidRPr="000E67FF" w:rsidRDefault="00944016" w:rsidP="00D7390B">
            <w:pPr>
              <w:pStyle w:val="TableParagraph"/>
              <w:spacing w:line="240" w:lineRule="auto"/>
              <w:jc w:val="center"/>
              <w:rPr>
                <w:rFonts w:asciiTheme="minorHAnsi" w:hAnsiTheme="minorHAnsi" w:cstheme="minorHAnsi"/>
                <w:sz w:val="18"/>
              </w:rPr>
            </w:pPr>
          </w:p>
        </w:tc>
        <w:tc>
          <w:tcPr>
            <w:tcW w:w="941" w:type="dxa"/>
          </w:tcPr>
          <w:p w14:paraId="17A1CA98"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6728B20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The sum of Off-site Recycled, Recovery and Treated totals</w:t>
            </w:r>
          </w:p>
        </w:tc>
      </w:tr>
      <w:tr w:rsidR="00944016" w:rsidRPr="000E67FF" w14:paraId="1280E2EC" w14:textId="77777777">
        <w:trPr>
          <w:trHeight w:val="765"/>
        </w:trPr>
        <w:tc>
          <w:tcPr>
            <w:tcW w:w="437" w:type="dxa"/>
          </w:tcPr>
          <w:p w14:paraId="03C795E6"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77</w:t>
            </w:r>
          </w:p>
        </w:tc>
        <w:tc>
          <w:tcPr>
            <w:tcW w:w="1788" w:type="dxa"/>
          </w:tcPr>
          <w:p w14:paraId="4E0509A7"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Total Releases</w:t>
            </w:r>
          </w:p>
        </w:tc>
        <w:tc>
          <w:tcPr>
            <w:tcW w:w="883" w:type="dxa"/>
          </w:tcPr>
          <w:p w14:paraId="6DD67488" w14:textId="77777777" w:rsidR="00944016" w:rsidRPr="000E67FF" w:rsidRDefault="003C0910">
            <w:pPr>
              <w:pStyle w:val="TableParagraph"/>
              <w:spacing w:line="223" w:lineRule="exact"/>
              <w:ind w:right="135"/>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835E975" w14:textId="77777777" w:rsidR="00944016" w:rsidRPr="000E67FF" w:rsidRDefault="003C0910" w:rsidP="00D7390B">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1A55251A" w14:textId="77777777" w:rsidR="00944016" w:rsidRPr="000E67FF" w:rsidRDefault="00944016" w:rsidP="00D7390B">
            <w:pPr>
              <w:pStyle w:val="TableParagraph"/>
              <w:spacing w:line="240" w:lineRule="auto"/>
              <w:jc w:val="center"/>
              <w:rPr>
                <w:rFonts w:asciiTheme="minorHAnsi" w:hAnsiTheme="minorHAnsi" w:cstheme="minorHAnsi"/>
                <w:sz w:val="18"/>
              </w:rPr>
            </w:pPr>
          </w:p>
        </w:tc>
        <w:tc>
          <w:tcPr>
            <w:tcW w:w="941" w:type="dxa"/>
          </w:tcPr>
          <w:p w14:paraId="4F6D2C48"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27A0538F"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The total on and off-site releases from sections 5 and 6</w:t>
            </w:r>
          </w:p>
        </w:tc>
      </w:tr>
      <w:tr w:rsidR="00944016" w:rsidRPr="000E67FF" w14:paraId="050CC849" w14:textId="77777777">
        <w:trPr>
          <w:trHeight w:val="746"/>
        </w:trPr>
        <w:tc>
          <w:tcPr>
            <w:tcW w:w="437" w:type="dxa"/>
          </w:tcPr>
          <w:p w14:paraId="25668B4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78</w:t>
            </w:r>
          </w:p>
        </w:tc>
        <w:tc>
          <w:tcPr>
            <w:tcW w:w="1788" w:type="dxa"/>
          </w:tcPr>
          <w:p w14:paraId="33948CAA" w14:textId="77777777" w:rsidR="00944016" w:rsidRPr="000E67FF" w:rsidRDefault="003C0910">
            <w:pPr>
              <w:pStyle w:val="TableParagraph"/>
              <w:spacing w:line="237" w:lineRule="auto"/>
              <w:ind w:left="107" w:right="556"/>
              <w:rPr>
                <w:rFonts w:asciiTheme="minorHAnsi" w:hAnsiTheme="minorHAnsi" w:cstheme="minorHAnsi"/>
                <w:sz w:val="20"/>
              </w:rPr>
            </w:pPr>
            <w:r w:rsidRPr="000E67FF">
              <w:rPr>
                <w:rFonts w:asciiTheme="minorHAnsi" w:hAnsiTheme="minorHAnsi" w:cstheme="minorHAnsi"/>
                <w:sz w:val="20"/>
              </w:rPr>
              <w:t>8.1a - On-site Contained Releases</w:t>
            </w:r>
          </w:p>
        </w:tc>
        <w:tc>
          <w:tcPr>
            <w:tcW w:w="883" w:type="dxa"/>
          </w:tcPr>
          <w:p w14:paraId="423F4EA5"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468E63C"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561ABC3B"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0193BC8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8.1a</w:t>
            </w:r>
          </w:p>
        </w:tc>
        <w:tc>
          <w:tcPr>
            <w:tcW w:w="5446" w:type="dxa"/>
          </w:tcPr>
          <w:p w14:paraId="3DFF6CE1" w14:textId="77777777" w:rsidR="00944016" w:rsidRPr="000E67FF" w:rsidRDefault="003C0910">
            <w:pPr>
              <w:pStyle w:val="TableParagraph"/>
              <w:spacing w:line="237" w:lineRule="auto"/>
              <w:ind w:left="105" w:right="195"/>
              <w:rPr>
                <w:rFonts w:asciiTheme="minorHAnsi" w:hAnsiTheme="minorHAnsi" w:cstheme="minorHAnsi"/>
                <w:sz w:val="20"/>
              </w:rPr>
            </w:pPr>
            <w:r w:rsidRPr="000E67FF">
              <w:rPr>
                <w:rFonts w:asciiTheme="minorHAnsi" w:hAnsiTheme="minorHAnsi" w:cstheme="minorHAnsi"/>
                <w:sz w:val="20"/>
              </w:rPr>
              <w:t>The total on-site disposal to Class I Underground Injection Wells, RCRA Subtitle C landfills and other landfills MINUS any on-site release or disposal due to catastrophic events</w:t>
            </w:r>
          </w:p>
        </w:tc>
      </w:tr>
      <w:tr w:rsidR="00944016" w:rsidRPr="000E67FF" w14:paraId="1E215E2A" w14:textId="77777777">
        <w:trPr>
          <w:trHeight w:val="1379"/>
        </w:trPr>
        <w:tc>
          <w:tcPr>
            <w:tcW w:w="437" w:type="dxa"/>
          </w:tcPr>
          <w:p w14:paraId="67317CE4"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79</w:t>
            </w:r>
          </w:p>
        </w:tc>
        <w:tc>
          <w:tcPr>
            <w:tcW w:w="1788" w:type="dxa"/>
          </w:tcPr>
          <w:p w14:paraId="15EB5CE2" w14:textId="77777777" w:rsidR="00944016" w:rsidRPr="000E67FF" w:rsidRDefault="003C0910">
            <w:pPr>
              <w:pStyle w:val="TableParagraph"/>
              <w:spacing w:line="235" w:lineRule="auto"/>
              <w:ind w:left="107" w:right="323"/>
              <w:rPr>
                <w:rFonts w:asciiTheme="minorHAnsi" w:hAnsiTheme="minorHAnsi" w:cstheme="minorHAnsi"/>
                <w:sz w:val="20"/>
              </w:rPr>
            </w:pPr>
            <w:r w:rsidRPr="000E67FF">
              <w:rPr>
                <w:rFonts w:asciiTheme="minorHAnsi" w:hAnsiTheme="minorHAnsi" w:cstheme="minorHAnsi"/>
                <w:sz w:val="20"/>
              </w:rPr>
              <w:t>8.1b - On-site Other Releases</w:t>
            </w:r>
          </w:p>
        </w:tc>
        <w:tc>
          <w:tcPr>
            <w:tcW w:w="883" w:type="dxa"/>
          </w:tcPr>
          <w:p w14:paraId="511502BC"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2B37D77"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4C3719C6"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16B2CE9"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8.1b</w:t>
            </w:r>
          </w:p>
        </w:tc>
        <w:tc>
          <w:tcPr>
            <w:tcW w:w="5446" w:type="dxa"/>
          </w:tcPr>
          <w:p w14:paraId="375C0276" w14:textId="77777777" w:rsidR="00944016" w:rsidRPr="000E67FF" w:rsidRDefault="003C0910" w:rsidP="00D7390B">
            <w:pPr>
              <w:pStyle w:val="TableParagraph"/>
              <w:spacing w:line="237" w:lineRule="auto"/>
              <w:ind w:left="105" w:right="556"/>
              <w:rPr>
                <w:rFonts w:asciiTheme="minorHAnsi" w:hAnsiTheme="minorHAnsi" w:cstheme="minorHAnsi"/>
                <w:sz w:val="20"/>
              </w:rPr>
            </w:pPr>
            <w:r w:rsidRPr="000E67FF">
              <w:rPr>
                <w:rFonts w:asciiTheme="minorHAnsi" w:hAnsiTheme="minorHAnsi" w:cstheme="minorHAnsi"/>
                <w:sz w:val="20"/>
              </w:rPr>
              <w:t>The total other on-site disposal via Air Fugitive, Air Stack, Water, Class II-V Underground Injection Wells, Land Treatment, RCRA Subtitle C Surface Impoundments,</w:t>
            </w:r>
            <w:r w:rsidRPr="000E67FF">
              <w:rPr>
                <w:rFonts w:asciiTheme="minorHAnsi" w:hAnsiTheme="minorHAnsi" w:cstheme="minorHAnsi"/>
                <w:spacing w:val="-34"/>
                <w:sz w:val="20"/>
              </w:rPr>
              <w:t xml:space="preserve"> </w:t>
            </w:r>
            <w:r w:rsidRPr="000E67FF">
              <w:rPr>
                <w:rFonts w:asciiTheme="minorHAnsi" w:hAnsiTheme="minorHAnsi" w:cstheme="minorHAnsi"/>
                <w:sz w:val="20"/>
              </w:rPr>
              <w:t>Other Surface Impoundments and Other On-site Disposal MINUS any on-site release or disposal due to</w:t>
            </w:r>
            <w:r w:rsidRPr="000E67FF">
              <w:rPr>
                <w:rFonts w:asciiTheme="minorHAnsi" w:hAnsiTheme="minorHAnsi" w:cstheme="minorHAnsi"/>
                <w:spacing w:val="-23"/>
                <w:sz w:val="20"/>
              </w:rPr>
              <w:t xml:space="preserve"> </w:t>
            </w:r>
            <w:r w:rsidRPr="000E67FF">
              <w:rPr>
                <w:rFonts w:asciiTheme="minorHAnsi" w:hAnsiTheme="minorHAnsi" w:cstheme="minorHAnsi"/>
                <w:sz w:val="20"/>
              </w:rPr>
              <w:t>catastrophic</w:t>
            </w:r>
            <w:r w:rsidR="00D7390B">
              <w:rPr>
                <w:rFonts w:asciiTheme="minorHAnsi" w:hAnsiTheme="minorHAnsi" w:cstheme="minorHAnsi"/>
                <w:sz w:val="20"/>
              </w:rPr>
              <w:t xml:space="preserve"> </w:t>
            </w:r>
            <w:r w:rsidRPr="000E67FF">
              <w:rPr>
                <w:rFonts w:asciiTheme="minorHAnsi" w:hAnsiTheme="minorHAnsi" w:cstheme="minorHAnsi"/>
                <w:sz w:val="20"/>
              </w:rPr>
              <w:t>events</w:t>
            </w:r>
          </w:p>
        </w:tc>
      </w:tr>
      <w:tr w:rsidR="00944016" w:rsidRPr="000E67FF" w14:paraId="053812F4" w14:textId="77777777">
        <w:trPr>
          <w:trHeight w:val="954"/>
        </w:trPr>
        <w:tc>
          <w:tcPr>
            <w:tcW w:w="437" w:type="dxa"/>
          </w:tcPr>
          <w:p w14:paraId="0AAF667E"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80</w:t>
            </w:r>
          </w:p>
        </w:tc>
        <w:tc>
          <w:tcPr>
            <w:tcW w:w="1788" w:type="dxa"/>
          </w:tcPr>
          <w:p w14:paraId="3F8BADA8" w14:textId="77777777" w:rsidR="00944016" w:rsidRPr="000E67FF" w:rsidRDefault="003C0910">
            <w:pPr>
              <w:pStyle w:val="TableParagraph"/>
              <w:spacing w:line="237" w:lineRule="auto"/>
              <w:ind w:left="107" w:right="523"/>
              <w:rPr>
                <w:rFonts w:asciiTheme="minorHAnsi" w:hAnsiTheme="minorHAnsi" w:cstheme="minorHAnsi"/>
                <w:sz w:val="20"/>
              </w:rPr>
            </w:pPr>
            <w:r w:rsidRPr="000E67FF">
              <w:rPr>
                <w:rFonts w:asciiTheme="minorHAnsi" w:hAnsiTheme="minorHAnsi" w:cstheme="minorHAnsi"/>
                <w:sz w:val="20"/>
              </w:rPr>
              <w:t>8.1c - Off-site Contained Releases</w:t>
            </w:r>
          </w:p>
        </w:tc>
        <w:tc>
          <w:tcPr>
            <w:tcW w:w="883" w:type="dxa"/>
          </w:tcPr>
          <w:p w14:paraId="09160C35"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7E6C787"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061285AB"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8DBF1B4"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8.1c</w:t>
            </w:r>
          </w:p>
        </w:tc>
        <w:tc>
          <w:tcPr>
            <w:tcW w:w="5446" w:type="dxa"/>
          </w:tcPr>
          <w:p w14:paraId="39701DAB" w14:textId="77777777" w:rsidR="00944016" w:rsidRPr="000E67FF" w:rsidRDefault="003C0910">
            <w:pPr>
              <w:pStyle w:val="TableParagraph"/>
              <w:spacing w:line="237" w:lineRule="auto"/>
              <w:ind w:left="105" w:right="195"/>
              <w:rPr>
                <w:rFonts w:asciiTheme="minorHAnsi" w:hAnsiTheme="minorHAnsi" w:cstheme="minorHAnsi"/>
                <w:sz w:val="20"/>
              </w:rPr>
            </w:pPr>
            <w:r w:rsidRPr="000E67FF">
              <w:rPr>
                <w:rFonts w:asciiTheme="minorHAnsi" w:hAnsiTheme="minorHAnsi" w:cstheme="minorHAnsi"/>
                <w:sz w:val="20"/>
              </w:rPr>
              <w:t>The total off-site disposal to Class I Underground Injection Wells, RCRA Subtitle C landfills and other landfills MINUS any on-site release or disposal due to catastrophic events</w:t>
            </w:r>
          </w:p>
        </w:tc>
      </w:tr>
      <w:tr w:rsidR="00944016" w:rsidRPr="000E67FF" w14:paraId="2FF2CF0E" w14:textId="77777777">
        <w:trPr>
          <w:trHeight w:val="1379"/>
        </w:trPr>
        <w:tc>
          <w:tcPr>
            <w:tcW w:w="437" w:type="dxa"/>
          </w:tcPr>
          <w:p w14:paraId="4797A2A5"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81</w:t>
            </w:r>
          </w:p>
        </w:tc>
        <w:tc>
          <w:tcPr>
            <w:tcW w:w="1788" w:type="dxa"/>
          </w:tcPr>
          <w:p w14:paraId="5A25AB1B" w14:textId="77777777" w:rsidR="00944016" w:rsidRPr="000E67FF" w:rsidRDefault="003C0910">
            <w:pPr>
              <w:pStyle w:val="TableParagraph"/>
              <w:spacing w:before="1" w:line="232" w:lineRule="auto"/>
              <w:ind w:left="107" w:right="323"/>
              <w:rPr>
                <w:rFonts w:asciiTheme="minorHAnsi" w:hAnsiTheme="minorHAnsi" w:cstheme="minorHAnsi"/>
                <w:sz w:val="20"/>
              </w:rPr>
            </w:pPr>
            <w:r w:rsidRPr="000E67FF">
              <w:rPr>
                <w:rFonts w:asciiTheme="minorHAnsi" w:hAnsiTheme="minorHAnsi" w:cstheme="minorHAnsi"/>
                <w:sz w:val="20"/>
              </w:rPr>
              <w:t>8.1d - Off-site Other Releases</w:t>
            </w:r>
          </w:p>
        </w:tc>
        <w:tc>
          <w:tcPr>
            <w:tcW w:w="883" w:type="dxa"/>
          </w:tcPr>
          <w:p w14:paraId="5F6CAA24"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E582B27"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4935847B"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64179E0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8.1d</w:t>
            </w:r>
          </w:p>
        </w:tc>
        <w:tc>
          <w:tcPr>
            <w:tcW w:w="5446" w:type="dxa"/>
          </w:tcPr>
          <w:p w14:paraId="07AC3EBE" w14:textId="77777777" w:rsidR="00944016" w:rsidRPr="000E67FF" w:rsidRDefault="003C0910" w:rsidP="00D7390B">
            <w:pPr>
              <w:pStyle w:val="TableParagraph"/>
              <w:spacing w:line="240" w:lineRule="auto"/>
              <w:ind w:left="105" w:right="556"/>
              <w:rPr>
                <w:rFonts w:asciiTheme="minorHAnsi" w:hAnsiTheme="minorHAnsi" w:cstheme="minorHAnsi"/>
                <w:sz w:val="20"/>
              </w:rPr>
            </w:pPr>
            <w:r w:rsidRPr="000E67FF">
              <w:rPr>
                <w:rFonts w:asciiTheme="minorHAnsi" w:hAnsiTheme="minorHAnsi" w:cstheme="minorHAnsi"/>
                <w:sz w:val="20"/>
              </w:rPr>
              <w:t>The total other on-site disposal via Air Fugitive, Air Stack, Water, Class II-V Underground Injection Wells, Land Treatment, RCRA Subtitle C Surface Impoundments,</w:t>
            </w:r>
            <w:r w:rsidRPr="000E67FF">
              <w:rPr>
                <w:rFonts w:asciiTheme="minorHAnsi" w:hAnsiTheme="minorHAnsi" w:cstheme="minorHAnsi"/>
                <w:spacing w:val="-34"/>
                <w:sz w:val="20"/>
              </w:rPr>
              <w:t xml:space="preserve"> </w:t>
            </w:r>
            <w:r w:rsidRPr="000E67FF">
              <w:rPr>
                <w:rFonts w:asciiTheme="minorHAnsi" w:hAnsiTheme="minorHAnsi" w:cstheme="minorHAnsi"/>
                <w:sz w:val="20"/>
              </w:rPr>
              <w:t>Other Surface Impoundments and Other On-site Disposal MINUS any on-site release or disposal due to</w:t>
            </w:r>
            <w:r w:rsidRPr="000E67FF">
              <w:rPr>
                <w:rFonts w:asciiTheme="minorHAnsi" w:hAnsiTheme="minorHAnsi" w:cstheme="minorHAnsi"/>
                <w:spacing w:val="-23"/>
                <w:sz w:val="20"/>
              </w:rPr>
              <w:t xml:space="preserve"> </w:t>
            </w:r>
            <w:r w:rsidRPr="000E67FF">
              <w:rPr>
                <w:rFonts w:asciiTheme="minorHAnsi" w:hAnsiTheme="minorHAnsi" w:cstheme="minorHAnsi"/>
                <w:sz w:val="20"/>
              </w:rPr>
              <w:t>catastrophic</w:t>
            </w:r>
            <w:r w:rsidR="00D7390B">
              <w:rPr>
                <w:rFonts w:asciiTheme="minorHAnsi" w:hAnsiTheme="minorHAnsi" w:cstheme="minorHAnsi"/>
                <w:sz w:val="20"/>
              </w:rPr>
              <w:t xml:space="preserve"> </w:t>
            </w:r>
            <w:r w:rsidRPr="000E67FF">
              <w:rPr>
                <w:rFonts w:asciiTheme="minorHAnsi" w:hAnsiTheme="minorHAnsi" w:cstheme="minorHAnsi"/>
                <w:sz w:val="20"/>
              </w:rPr>
              <w:t>events</w:t>
            </w:r>
          </w:p>
        </w:tc>
      </w:tr>
      <w:tr w:rsidR="00944016" w:rsidRPr="000E67FF" w14:paraId="1D76C54C" w14:textId="77777777">
        <w:trPr>
          <w:trHeight w:val="510"/>
        </w:trPr>
        <w:tc>
          <w:tcPr>
            <w:tcW w:w="437" w:type="dxa"/>
          </w:tcPr>
          <w:p w14:paraId="485E2EDF"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82</w:t>
            </w:r>
          </w:p>
        </w:tc>
        <w:tc>
          <w:tcPr>
            <w:tcW w:w="1788" w:type="dxa"/>
          </w:tcPr>
          <w:p w14:paraId="5C1F676B" w14:textId="77777777" w:rsidR="00944016" w:rsidRPr="000E67FF" w:rsidRDefault="003C0910">
            <w:pPr>
              <w:pStyle w:val="TableParagraph"/>
              <w:spacing w:line="235" w:lineRule="auto"/>
              <w:ind w:left="107"/>
              <w:rPr>
                <w:rFonts w:asciiTheme="minorHAnsi" w:hAnsiTheme="minorHAnsi" w:cstheme="minorHAnsi"/>
                <w:sz w:val="20"/>
              </w:rPr>
            </w:pPr>
            <w:r w:rsidRPr="000E67FF">
              <w:rPr>
                <w:rFonts w:asciiTheme="minorHAnsi" w:hAnsiTheme="minorHAnsi" w:cstheme="minorHAnsi"/>
                <w:sz w:val="20"/>
              </w:rPr>
              <w:t>8.2 - Energy Recovery On-site</w:t>
            </w:r>
          </w:p>
        </w:tc>
        <w:tc>
          <w:tcPr>
            <w:tcW w:w="883" w:type="dxa"/>
          </w:tcPr>
          <w:p w14:paraId="0FA871E6"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7C60E42"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CE31E24"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F77F7E0"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8.2</w:t>
            </w:r>
          </w:p>
        </w:tc>
        <w:tc>
          <w:tcPr>
            <w:tcW w:w="5446" w:type="dxa"/>
          </w:tcPr>
          <w:p w14:paraId="622915F1"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Amount of Energy Recovery On-site</w:t>
            </w:r>
          </w:p>
        </w:tc>
      </w:tr>
      <w:tr w:rsidR="00944016" w:rsidRPr="000E67FF" w14:paraId="17B8D3D8" w14:textId="77777777">
        <w:trPr>
          <w:trHeight w:val="510"/>
        </w:trPr>
        <w:tc>
          <w:tcPr>
            <w:tcW w:w="437" w:type="dxa"/>
          </w:tcPr>
          <w:p w14:paraId="53D399F2"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83</w:t>
            </w:r>
          </w:p>
        </w:tc>
        <w:tc>
          <w:tcPr>
            <w:tcW w:w="1788" w:type="dxa"/>
          </w:tcPr>
          <w:p w14:paraId="0B3329F5" w14:textId="77777777" w:rsidR="00944016" w:rsidRPr="000E67FF" w:rsidRDefault="003C0910">
            <w:pPr>
              <w:pStyle w:val="TableParagraph"/>
              <w:spacing w:line="240" w:lineRule="auto"/>
              <w:ind w:left="107"/>
              <w:rPr>
                <w:rFonts w:asciiTheme="minorHAnsi" w:hAnsiTheme="minorHAnsi" w:cstheme="minorHAnsi"/>
                <w:sz w:val="20"/>
              </w:rPr>
            </w:pPr>
            <w:r w:rsidRPr="000E67FF">
              <w:rPr>
                <w:rFonts w:asciiTheme="minorHAnsi" w:hAnsiTheme="minorHAnsi" w:cstheme="minorHAnsi"/>
                <w:sz w:val="20"/>
              </w:rPr>
              <w:t>8.3 - Energy Recovery Off-site</w:t>
            </w:r>
          </w:p>
        </w:tc>
        <w:tc>
          <w:tcPr>
            <w:tcW w:w="883" w:type="dxa"/>
          </w:tcPr>
          <w:p w14:paraId="5C5E1BFF" w14:textId="77777777" w:rsidR="00944016" w:rsidRPr="000E67FF" w:rsidRDefault="003C0910">
            <w:pPr>
              <w:pStyle w:val="TableParagraph"/>
              <w:spacing w:line="223" w:lineRule="exact"/>
              <w:ind w:right="132"/>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64F20A6B"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5133FD98"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658F7EB"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8.3</w:t>
            </w:r>
          </w:p>
        </w:tc>
        <w:tc>
          <w:tcPr>
            <w:tcW w:w="5446" w:type="dxa"/>
          </w:tcPr>
          <w:p w14:paraId="086FBC46"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Amount of Energy Recovery Off-site</w:t>
            </w:r>
          </w:p>
        </w:tc>
      </w:tr>
      <w:tr w:rsidR="00944016" w:rsidRPr="000E67FF" w14:paraId="6ACB273C" w14:textId="77777777">
        <w:trPr>
          <w:trHeight w:val="458"/>
        </w:trPr>
        <w:tc>
          <w:tcPr>
            <w:tcW w:w="437" w:type="dxa"/>
          </w:tcPr>
          <w:p w14:paraId="2F5DF96A"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84</w:t>
            </w:r>
          </w:p>
        </w:tc>
        <w:tc>
          <w:tcPr>
            <w:tcW w:w="1788" w:type="dxa"/>
          </w:tcPr>
          <w:p w14:paraId="0C672AB3" w14:textId="77777777" w:rsidR="00944016" w:rsidRPr="000E67FF" w:rsidRDefault="003C0910">
            <w:pPr>
              <w:pStyle w:val="TableParagraph"/>
              <w:spacing w:before="3" w:line="224" w:lineRule="exact"/>
              <w:ind w:left="107" w:right="443"/>
              <w:rPr>
                <w:rFonts w:asciiTheme="minorHAnsi" w:hAnsiTheme="minorHAnsi" w:cstheme="minorHAnsi"/>
                <w:sz w:val="20"/>
              </w:rPr>
            </w:pPr>
            <w:r w:rsidRPr="000E67FF">
              <w:rPr>
                <w:rFonts w:asciiTheme="minorHAnsi" w:hAnsiTheme="minorHAnsi" w:cstheme="minorHAnsi"/>
                <w:sz w:val="20"/>
              </w:rPr>
              <w:t>8.4 - Recycling On-Site</w:t>
            </w:r>
          </w:p>
        </w:tc>
        <w:tc>
          <w:tcPr>
            <w:tcW w:w="883" w:type="dxa"/>
          </w:tcPr>
          <w:p w14:paraId="1029D9D7"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D1B2849"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C0EDC36"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2AE63CB9"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8.4</w:t>
            </w:r>
          </w:p>
        </w:tc>
        <w:tc>
          <w:tcPr>
            <w:tcW w:w="5446" w:type="dxa"/>
          </w:tcPr>
          <w:p w14:paraId="5526E92D"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Amount of Recycling On-site</w:t>
            </w:r>
          </w:p>
        </w:tc>
      </w:tr>
      <w:tr w:rsidR="00944016" w:rsidRPr="000E67FF" w14:paraId="50A50F41" w14:textId="77777777">
        <w:trPr>
          <w:trHeight w:val="460"/>
        </w:trPr>
        <w:tc>
          <w:tcPr>
            <w:tcW w:w="437" w:type="dxa"/>
          </w:tcPr>
          <w:p w14:paraId="663C344E"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85</w:t>
            </w:r>
          </w:p>
        </w:tc>
        <w:tc>
          <w:tcPr>
            <w:tcW w:w="1788" w:type="dxa"/>
          </w:tcPr>
          <w:p w14:paraId="1B2ADD30" w14:textId="77777777" w:rsidR="00944016" w:rsidRPr="000E67FF" w:rsidRDefault="003C0910">
            <w:pPr>
              <w:pStyle w:val="TableParagraph"/>
              <w:spacing w:line="228" w:lineRule="exact"/>
              <w:ind w:left="107" w:right="443"/>
              <w:rPr>
                <w:rFonts w:asciiTheme="minorHAnsi" w:hAnsiTheme="minorHAnsi" w:cstheme="minorHAnsi"/>
                <w:sz w:val="20"/>
              </w:rPr>
            </w:pPr>
            <w:r w:rsidRPr="000E67FF">
              <w:rPr>
                <w:rFonts w:asciiTheme="minorHAnsi" w:hAnsiTheme="minorHAnsi" w:cstheme="minorHAnsi"/>
                <w:sz w:val="20"/>
              </w:rPr>
              <w:t>8.5 - Recycling Off-Site</w:t>
            </w:r>
          </w:p>
        </w:tc>
        <w:tc>
          <w:tcPr>
            <w:tcW w:w="883" w:type="dxa"/>
          </w:tcPr>
          <w:p w14:paraId="72CCACA4"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1B85F60"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7D4FC7C4"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4D2E357"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8.5</w:t>
            </w:r>
          </w:p>
        </w:tc>
        <w:tc>
          <w:tcPr>
            <w:tcW w:w="5446" w:type="dxa"/>
          </w:tcPr>
          <w:p w14:paraId="75DE61C7"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Amount of Recycling Off-site</w:t>
            </w:r>
          </w:p>
        </w:tc>
      </w:tr>
      <w:tr w:rsidR="00944016" w:rsidRPr="000E67FF" w14:paraId="475D2D03" w14:textId="77777777">
        <w:trPr>
          <w:trHeight w:val="460"/>
        </w:trPr>
        <w:tc>
          <w:tcPr>
            <w:tcW w:w="437" w:type="dxa"/>
          </w:tcPr>
          <w:p w14:paraId="41912DA8"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86</w:t>
            </w:r>
          </w:p>
        </w:tc>
        <w:tc>
          <w:tcPr>
            <w:tcW w:w="1788" w:type="dxa"/>
          </w:tcPr>
          <w:p w14:paraId="6342BD69" w14:textId="77777777" w:rsidR="00944016" w:rsidRPr="000E67FF" w:rsidRDefault="003C0910">
            <w:pPr>
              <w:pStyle w:val="TableParagraph"/>
              <w:spacing w:before="1" w:line="226" w:lineRule="exact"/>
              <w:ind w:left="107" w:right="393"/>
              <w:rPr>
                <w:rFonts w:asciiTheme="minorHAnsi" w:hAnsiTheme="minorHAnsi" w:cstheme="minorHAnsi"/>
                <w:sz w:val="20"/>
              </w:rPr>
            </w:pPr>
            <w:r w:rsidRPr="000E67FF">
              <w:rPr>
                <w:rFonts w:asciiTheme="minorHAnsi" w:hAnsiTheme="minorHAnsi" w:cstheme="minorHAnsi"/>
                <w:sz w:val="20"/>
              </w:rPr>
              <w:t>8.6 - Treatment On-site</w:t>
            </w:r>
          </w:p>
        </w:tc>
        <w:tc>
          <w:tcPr>
            <w:tcW w:w="883" w:type="dxa"/>
          </w:tcPr>
          <w:p w14:paraId="318804F2"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DC9030B"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00158ACF"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6E895F9"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8.6</w:t>
            </w:r>
          </w:p>
        </w:tc>
        <w:tc>
          <w:tcPr>
            <w:tcW w:w="5446" w:type="dxa"/>
          </w:tcPr>
          <w:p w14:paraId="57CD080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Amount of Treatment On-site</w:t>
            </w:r>
          </w:p>
        </w:tc>
      </w:tr>
      <w:tr w:rsidR="00944016" w:rsidRPr="000E67FF" w14:paraId="7C9E0DF9" w14:textId="77777777">
        <w:trPr>
          <w:trHeight w:val="457"/>
        </w:trPr>
        <w:tc>
          <w:tcPr>
            <w:tcW w:w="437" w:type="dxa"/>
          </w:tcPr>
          <w:p w14:paraId="5054A1BE"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87</w:t>
            </w:r>
          </w:p>
        </w:tc>
        <w:tc>
          <w:tcPr>
            <w:tcW w:w="1788" w:type="dxa"/>
          </w:tcPr>
          <w:p w14:paraId="30EC7B9B" w14:textId="77777777" w:rsidR="00944016" w:rsidRPr="000E67FF" w:rsidRDefault="003C0910">
            <w:pPr>
              <w:pStyle w:val="TableParagraph"/>
              <w:spacing w:before="3" w:line="224" w:lineRule="exact"/>
              <w:ind w:left="107" w:right="393"/>
              <w:rPr>
                <w:rFonts w:asciiTheme="minorHAnsi" w:hAnsiTheme="minorHAnsi" w:cstheme="minorHAnsi"/>
                <w:sz w:val="20"/>
              </w:rPr>
            </w:pPr>
            <w:r w:rsidRPr="000E67FF">
              <w:rPr>
                <w:rFonts w:asciiTheme="minorHAnsi" w:hAnsiTheme="minorHAnsi" w:cstheme="minorHAnsi"/>
                <w:sz w:val="20"/>
              </w:rPr>
              <w:t>8.7 - Treatment Off-site</w:t>
            </w:r>
          </w:p>
        </w:tc>
        <w:tc>
          <w:tcPr>
            <w:tcW w:w="883" w:type="dxa"/>
          </w:tcPr>
          <w:p w14:paraId="3BC8D5AE"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842FB93"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61877BA1"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6F4A29A"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8.7</w:t>
            </w:r>
          </w:p>
        </w:tc>
        <w:tc>
          <w:tcPr>
            <w:tcW w:w="5446" w:type="dxa"/>
          </w:tcPr>
          <w:p w14:paraId="0CDC610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Amount of Treatment Off-site</w:t>
            </w:r>
          </w:p>
        </w:tc>
      </w:tr>
      <w:tr w:rsidR="00944016" w:rsidRPr="000E67FF" w14:paraId="49066C64" w14:textId="77777777">
        <w:trPr>
          <w:trHeight w:val="765"/>
        </w:trPr>
        <w:tc>
          <w:tcPr>
            <w:tcW w:w="437" w:type="dxa"/>
          </w:tcPr>
          <w:p w14:paraId="29A5A14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88</w:t>
            </w:r>
          </w:p>
        </w:tc>
        <w:tc>
          <w:tcPr>
            <w:tcW w:w="1788" w:type="dxa"/>
          </w:tcPr>
          <w:p w14:paraId="22027124" w14:textId="77777777" w:rsidR="00944016" w:rsidRPr="000E67FF" w:rsidRDefault="003C0910">
            <w:pPr>
              <w:pStyle w:val="TableParagraph"/>
              <w:spacing w:line="237" w:lineRule="auto"/>
              <w:ind w:left="107"/>
              <w:rPr>
                <w:rFonts w:asciiTheme="minorHAnsi" w:hAnsiTheme="minorHAnsi" w:cstheme="minorHAnsi"/>
                <w:sz w:val="20"/>
              </w:rPr>
            </w:pPr>
            <w:r w:rsidRPr="000E67FF">
              <w:rPr>
                <w:rFonts w:asciiTheme="minorHAnsi" w:hAnsiTheme="minorHAnsi" w:cstheme="minorHAnsi"/>
                <w:sz w:val="20"/>
              </w:rPr>
              <w:t>8.8 - One-time Release</w:t>
            </w:r>
          </w:p>
        </w:tc>
        <w:tc>
          <w:tcPr>
            <w:tcW w:w="883" w:type="dxa"/>
          </w:tcPr>
          <w:p w14:paraId="256AA741"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24ED590"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tcPr>
          <w:p w14:paraId="70AD8006"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S</w:t>
            </w:r>
          </w:p>
        </w:tc>
        <w:tc>
          <w:tcPr>
            <w:tcW w:w="941" w:type="dxa"/>
          </w:tcPr>
          <w:p w14:paraId="7DFB7476"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8.8</w:t>
            </w:r>
          </w:p>
        </w:tc>
        <w:tc>
          <w:tcPr>
            <w:tcW w:w="5446" w:type="dxa"/>
          </w:tcPr>
          <w:p w14:paraId="0D76996D" w14:textId="77777777" w:rsidR="00944016" w:rsidRPr="000E67FF" w:rsidRDefault="003C0910" w:rsidP="00D7390B">
            <w:pPr>
              <w:pStyle w:val="TableParagraph"/>
              <w:spacing w:line="240" w:lineRule="auto"/>
              <w:ind w:left="105"/>
              <w:rPr>
                <w:rFonts w:asciiTheme="minorHAnsi" w:hAnsiTheme="minorHAnsi" w:cstheme="minorHAnsi"/>
                <w:sz w:val="20"/>
              </w:rPr>
            </w:pPr>
            <w:r w:rsidRPr="000E67FF">
              <w:rPr>
                <w:rFonts w:asciiTheme="minorHAnsi" w:hAnsiTheme="minorHAnsi" w:cstheme="minorHAnsi"/>
                <w:sz w:val="20"/>
              </w:rPr>
              <w:t xml:space="preserve">Quantity released to the environment </w:t>
            </w:r>
            <w:r w:rsidR="00D7390B">
              <w:rPr>
                <w:rFonts w:asciiTheme="minorHAnsi" w:hAnsiTheme="minorHAnsi" w:cstheme="minorHAnsi"/>
                <w:sz w:val="20"/>
              </w:rPr>
              <w:t xml:space="preserve">due to </w:t>
            </w:r>
            <w:r w:rsidRPr="000E67FF">
              <w:rPr>
                <w:rFonts w:asciiTheme="minorHAnsi" w:hAnsiTheme="minorHAnsi" w:cstheme="minorHAnsi"/>
                <w:sz w:val="20"/>
              </w:rPr>
              <w:t>remedial actions, catastrophic events, or one-time events</w:t>
            </w:r>
            <w:r w:rsidR="00D7390B">
              <w:rPr>
                <w:rFonts w:asciiTheme="minorHAnsi" w:hAnsiTheme="minorHAnsi" w:cstheme="minorHAnsi"/>
                <w:sz w:val="20"/>
              </w:rPr>
              <w:t xml:space="preserve"> </w:t>
            </w:r>
            <w:r w:rsidRPr="000E67FF">
              <w:rPr>
                <w:rFonts w:asciiTheme="minorHAnsi" w:hAnsiTheme="minorHAnsi" w:cstheme="minorHAnsi"/>
                <w:sz w:val="20"/>
              </w:rPr>
              <w:t>not associated with production processing.</w:t>
            </w:r>
          </w:p>
        </w:tc>
      </w:tr>
      <w:tr w:rsidR="00944016" w:rsidRPr="000E67FF" w14:paraId="5236FB0C" w14:textId="77777777">
        <w:trPr>
          <w:trHeight w:val="460"/>
        </w:trPr>
        <w:tc>
          <w:tcPr>
            <w:tcW w:w="437" w:type="dxa"/>
          </w:tcPr>
          <w:p w14:paraId="2E6B74CE"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89</w:t>
            </w:r>
          </w:p>
        </w:tc>
        <w:tc>
          <w:tcPr>
            <w:tcW w:w="1788" w:type="dxa"/>
          </w:tcPr>
          <w:p w14:paraId="476B87F6" w14:textId="77777777" w:rsidR="00944016" w:rsidRPr="000E67FF" w:rsidRDefault="003C0910">
            <w:pPr>
              <w:pStyle w:val="TableParagraph"/>
              <w:spacing w:before="5" w:line="224" w:lineRule="exact"/>
              <w:ind w:left="107" w:right="457"/>
              <w:rPr>
                <w:rFonts w:asciiTheme="minorHAnsi" w:hAnsiTheme="minorHAnsi" w:cstheme="minorHAnsi"/>
                <w:sz w:val="20"/>
              </w:rPr>
            </w:pPr>
            <w:r w:rsidRPr="000E67FF">
              <w:rPr>
                <w:rFonts w:asciiTheme="minorHAnsi" w:hAnsiTheme="minorHAnsi" w:cstheme="minorHAnsi"/>
                <w:sz w:val="20"/>
              </w:rPr>
              <w:t>Data Extracted On</w:t>
            </w:r>
          </w:p>
        </w:tc>
        <w:tc>
          <w:tcPr>
            <w:tcW w:w="883" w:type="dxa"/>
          </w:tcPr>
          <w:p w14:paraId="46335038" w14:textId="77777777" w:rsidR="00944016" w:rsidRPr="000E67FF" w:rsidRDefault="003C0910">
            <w:pPr>
              <w:pStyle w:val="TableParagraph"/>
              <w:spacing w:line="228" w:lineRule="exact"/>
              <w:ind w:right="117"/>
              <w:jc w:val="right"/>
              <w:rPr>
                <w:rFonts w:asciiTheme="minorHAnsi" w:hAnsiTheme="minorHAnsi" w:cstheme="minorHAnsi"/>
                <w:sz w:val="20"/>
              </w:rPr>
            </w:pPr>
            <w:r w:rsidRPr="000E67FF">
              <w:rPr>
                <w:rFonts w:asciiTheme="minorHAnsi" w:hAnsiTheme="minorHAnsi" w:cstheme="minorHAnsi"/>
                <w:sz w:val="20"/>
              </w:rPr>
              <w:t>11</w:t>
            </w:r>
          </w:p>
        </w:tc>
        <w:tc>
          <w:tcPr>
            <w:tcW w:w="684" w:type="dxa"/>
          </w:tcPr>
          <w:p w14:paraId="27549E90" w14:textId="77777777" w:rsidR="00944016" w:rsidRPr="000E67FF" w:rsidRDefault="003C0910" w:rsidP="00D7390B">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tcPr>
          <w:p w14:paraId="31F27C88" w14:textId="77777777" w:rsidR="00944016" w:rsidRPr="000E67FF" w:rsidRDefault="00944016" w:rsidP="00D7390B">
            <w:pPr>
              <w:pStyle w:val="TableParagraph"/>
              <w:spacing w:line="240" w:lineRule="auto"/>
              <w:jc w:val="center"/>
              <w:rPr>
                <w:rFonts w:asciiTheme="minorHAnsi" w:hAnsiTheme="minorHAnsi" w:cstheme="minorHAnsi"/>
                <w:sz w:val="18"/>
              </w:rPr>
            </w:pPr>
          </w:p>
        </w:tc>
        <w:tc>
          <w:tcPr>
            <w:tcW w:w="941" w:type="dxa"/>
          </w:tcPr>
          <w:p w14:paraId="79B88F8C" w14:textId="77777777" w:rsidR="00944016" w:rsidRPr="000E67FF" w:rsidRDefault="00944016">
            <w:pPr>
              <w:pStyle w:val="TableParagraph"/>
              <w:spacing w:line="240" w:lineRule="auto"/>
              <w:rPr>
                <w:rFonts w:asciiTheme="minorHAnsi" w:hAnsiTheme="minorHAnsi" w:cstheme="minorHAnsi"/>
                <w:sz w:val="18"/>
              </w:rPr>
            </w:pPr>
          </w:p>
        </w:tc>
        <w:tc>
          <w:tcPr>
            <w:tcW w:w="5446" w:type="dxa"/>
          </w:tcPr>
          <w:p w14:paraId="7BC3F6D0" w14:textId="77777777" w:rsidR="00944016" w:rsidRPr="000E67FF" w:rsidRDefault="00D7390B">
            <w:pPr>
              <w:pStyle w:val="TableParagraph"/>
              <w:spacing w:line="228" w:lineRule="exact"/>
              <w:ind w:left="105"/>
              <w:rPr>
                <w:rFonts w:asciiTheme="minorHAnsi" w:hAnsiTheme="minorHAnsi" w:cstheme="minorHAnsi"/>
                <w:sz w:val="20"/>
              </w:rPr>
            </w:pPr>
            <w:r>
              <w:rPr>
                <w:rFonts w:asciiTheme="minorHAnsi" w:hAnsiTheme="minorHAnsi" w:cstheme="minorHAnsi"/>
                <w:sz w:val="20"/>
              </w:rPr>
              <w:t>Date the data were</w:t>
            </w:r>
            <w:r w:rsidR="003C0910" w:rsidRPr="000E67FF">
              <w:rPr>
                <w:rFonts w:asciiTheme="minorHAnsi" w:hAnsiTheme="minorHAnsi" w:cstheme="minorHAnsi"/>
                <w:sz w:val="20"/>
              </w:rPr>
              <w:t xml:space="preserve"> extracted. Format MM/DD/YYYY</w:t>
            </w:r>
          </w:p>
        </w:tc>
      </w:tr>
    </w:tbl>
    <w:p w14:paraId="145C11DD" w14:textId="77777777" w:rsidR="00944016" w:rsidRPr="000E67FF" w:rsidRDefault="00944016">
      <w:pPr>
        <w:spacing w:line="228" w:lineRule="exact"/>
        <w:rPr>
          <w:rFonts w:asciiTheme="minorHAnsi" w:hAnsiTheme="minorHAnsi" w:cstheme="minorHAnsi"/>
          <w:sz w:val="20"/>
        </w:rPr>
        <w:sectPr w:rsidR="00944016" w:rsidRPr="000E67FF">
          <w:pgSz w:w="12240" w:h="15840"/>
          <w:pgMar w:top="1000" w:right="160" w:bottom="900" w:left="480" w:header="0" w:footer="712" w:gutter="0"/>
          <w:cols w:space="720"/>
        </w:sectPr>
      </w:pPr>
    </w:p>
    <w:p w14:paraId="54512F55" w14:textId="77777777" w:rsidR="00944016" w:rsidRPr="000E67FF" w:rsidRDefault="003C0910">
      <w:pPr>
        <w:pStyle w:val="Heading2"/>
        <w:numPr>
          <w:ilvl w:val="0"/>
          <w:numId w:val="1"/>
        </w:numPr>
        <w:tabs>
          <w:tab w:val="left" w:pos="588"/>
        </w:tabs>
        <w:spacing w:before="65"/>
        <w:ind w:hanging="347"/>
        <w:jc w:val="left"/>
        <w:rPr>
          <w:rFonts w:asciiTheme="minorHAnsi" w:hAnsiTheme="minorHAnsi" w:cstheme="minorHAnsi"/>
        </w:rPr>
      </w:pPr>
      <w:bookmarkStart w:id="14" w:name="_TOC_250002"/>
      <w:r w:rsidRPr="000E67FF">
        <w:rPr>
          <w:rFonts w:asciiTheme="minorHAnsi" w:hAnsiTheme="minorHAnsi" w:cstheme="minorHAnsi"/>
        </w:rPr>
        <w:lastRenderedPageBreak/>
        <w:t>The Water Congener Data</w:t>
      </w:r>
      <w:r w:rsidRPr="000E67FF">
        <w:rPr>
          <w:rFonts w:asciiTheme="minorHAnsi" w:hAnsiTheme="minorHAnsi" w:cstheme="minorHAnsi"/>
          <w:spacing w:val="-34"/>
        </w:rPr>
        <w:t xml:space="preserve"> </w:t>
      </w:r>
      <w:bookmarkEnd w:id="14"/>
      <w:r w:rsidRPr="000E67FF">
        <w:rPr>
          <w:rFonts w:asciiTheme="minorHAnsi" w:hAnsiTheme="minorHAnsi" w:cstheme="minorHAnsi"/>
        </w:rPr>
        <w:t>File</w:t>
      </w:r>
    </w:p>
    <w:p w14:paraId="6B40E7A7" w14:textId="77777777" w:rsidR="00944016" w:rsidRPr="000E67FF" w:rsidRDefault="00944016">
      <w:pPr>
        <w:pStyle w:val="BodyText"/>
        <w:spacing w:before="8" w:after="1"/>
        <w:rPr>
          <w:rFonts w:asciiTheme="minorHAnsi" w:hAnsiTheme="minorHAnsi" w:cstheme="minorHAnsi"/>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62"/>
        <w:gridCol w:w="380"/>
        <w:gridCol w:w="940"/>
        <w:gridCol w:w="4996"/>
      </w:tblGrid>
      <w:tr w:rsidR="00944016" w:rsidRPr="000E67FF" w14:paraId="7727A578" w14:textId="77777777" w:rsidTr="00912997">
        <w:trPr>
          <w:trHeight w:val="690"/>
          <w:tblHeader/>
        </w:trPr>
        <w:tc>
          <w:tcPr>
            <w:tcW w:w="437" w:type="dxa"/>
          </w:tcPr>
          <w:p w14:paraId="3FFF7D4A" w14:textId="77777777" w:rsidR="00944016" w:rsidRPr="000E67FF" w:rsidRDefault="00944016">
            <w:pPr>
              <w:pStyle w:val="TableParagraph"/>
              <w:spacing w:line="240" w:lineRule="auto"/>
              <w:rPr>
                <w:rFonts w:asciiTheme="minorHAnsi" w:hAnsiTheme="minorHAnsi" w:cstheme="minorHAnsi"/>
                <w:sz w:val="20"/>
              </w:rPr>
            </w:pPr>
          </w:p>
        </w:tc>
        <w:tc>
          <w:tcPr>
            <w:tcW w:w="10481" w:type="dxa"/>
            <w:gridSpan w:val="7"/>
          </w:tcPr>
          <w:p w14:paraId="287B69A3" w14:textId="77777777" w:rsidR="00944016" w:rsidRPr="000E67FF" w:rsidRDefault="00944016">
            <w:pPr>
              <w:pStyle w:val="TableParagraph"/>
              <w:spacing w:before="9" w:line="240" w:lineRule="auto"/>
              <w:rPr>
                <w:rFonts w:asciiTheme="minorHAnsi" w:hAnsiTheme="minorHAnsi" w:cstheme="minorHAnsi"/>
                <w:sz w:val="19"/>
              </w:rPr>
            </w:pPr>
          </w:p>
          <w:p w14:paraId="5D73E0B8" w14:textId="77777777" w:rsidR="00944016" w:rsidRPr="000E67FF" w:rsidRDefault="003C0910">
            <w:pPr>
              <w:pStyle w:val="TableParagraph"/>
              <w:spacing w:before="1" w:line="240" w:lineRule="auto"/>
              <w:ind w:left="2598"/>
              <w:rPr>
                <w:rFonts w:asciiTheme="minorHAnsi" w:hAnsiTheme="minorHAnsi" w:cstheme="minorHAnsi"/>
                <w:b/>
                <w:sz w:val="20"/>
              </w:rPr>
            </w:pPr>
            <w:r w:rsidRPr="000E67FF">
              <w:rPr>
                <w:rFonts w:asciiTheme="minorHAnsi" w:hAnsiTheme="minorHAnsi" w:cstheme="minorHAnsi"/>
                <w:b/>
                <w:sz w:val="20"/>
              </w:rPr>
              <w:t>Field Documentation for the "Water Congener Data” file</w:t>
            </w:r>
          </w:p>
        </w:tc>
      </w:tr>
      <w:tr w:rsidR="00944016" w:rsidRPr="000E67FF" w14:paraId="6B129382" w14:textId="77777777" w:rsidTr="00912997">
        <w:trPr>
          <w:trHeight w:val="510"/>
          <w:tblHeader/>
        </w:trPr>
        <w:tc>
          <w:tcPr>
            <w:tcW w:w="437" w:type="dxa"/>
          </w:tcPr>
          <w:p w14:paraId="63A0829D" w14:textId="77777777" w:rsidR="00944016" w:rsidRPr="000E67FF" w:rsidRDefault="00944016">
            <w:pPr>
              <w:pStyle w:val="TableParagraph"/>
              <w:spacing w:line="240" w:lineRule="auto"/>
              <w:rPr>
                <w:rFonts w:asciiTheme="minorHAnsi" w:hAnsiTheme="minorHAnsi" w:cstheme="minorHAnsi"/>
                <w:sz w:val="20"/>
              </w:rPr>
            </w:pPr>
          </w:p>
        </w:tc>
        <w:tc>
          <w:tcPr>
            <w:tcW w:w="2239" w:type="dxa"/>
          </w:tcPr>
          <w:p w14:paraId="39CA8924" w14:textId="77777777" w:rsidR="00944016" w:rsidRPr="000E67FF" w:rsidRDefault="00944016">
            <w:pPr>
              <w:pStyle w:val="TableParagraph"/>
              <w:spacing w:line="240" w:lineRule="auto"/>
              <w:rPr>
                <w:rFonts w:asciiTheme="minorHAnsi" w:hAnsiTheme="minorHAnsi" w:cstheme="minorHAnsi"/>
                <w:sz w:val="20"/>
              </w:rPr>
            </w:pPr>
          </w:p>
        </w:tc>
        <w:tc>
          <w:tcPr>
            <w:tcW w:w="883" w:type="dxa"/>
          </w:tcPr>
          <w:p w14:paraId="1BB6F150" w14:textId="77777777" w:rsidR="00944016" w:rsidRPr="000E67FF" w:rsidRDefault="00944016">
            <w:pPr>
              <w:pStyle w:val="TableParagraph"/>
              <w:spacing w:line="240" w:lineRule="auto"/>
              <w:rPr>
                <w:rFonts w:asciiTheme="minorHAnsi" w:hAnsiTheme="minorHAnsi" w:cstheme="minorHAnsi"/>
                <w:sz w:val="20"/>
              </w:rPr>
            </w:pPr>
          </w:p>
        </w:tc>
        <w:tc>
          <w:tcPr>
            <w:tcW w:w="681" w:type="dxa"/>
          </w:tcPr>
          <w:p w14:paraId="04338875" w14:textId="77777777" w:rsidR="00944016" w:rsidRPr="000E67FF" w:rsidRDefault="00944016">
            <w:pPr>
              <w:pStyle w:val="TableParagraph"/>
              <w:spacing w:line="240" w:lineRule="auto"/>
              <w:rPr>
                <w:rFonts w:asciiTheme="minorHAnsi" w:hAnsiTheme="minorHAnsi" w:cstheme="minorHAnsi"/>
                <w:sz w:val="20"/>
              </w:rPr>
            </w:pPr>
          </w:p>
        </w:tc>
        <w:tc>
          <w:tcPr>
            <w:tcW w:w="1682" w:type="dxa"/>
            <w:gridSpan w:val="3"/>
            <w:shd w:val="clear" w:color="auto" w:fill="C1C1C1"/>
          </w:tcPr>
          <w:p w14:paraId="1F93DCE0" w14:textId="77777777" w:rsidR="00944016" w:rsidRPr="000E67FF" w:rsidRDefault="003C0910">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2CCB938B"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03A4BFDE" w14:textId="77777777" w:rsidTr="00912997">
        <w:trPr>
          <w:trHeight w:val="918"/>
          <w:tblHeader/>
        </w:trPr>
        <w:tc>
          <w:tcPr>
            <w:tcW w:w="437" w:type="dxa"/>
            <w:shd w:val="clear" w:color="auto" w:fill="C1C1C1"/>
          </w:tcPr>
          <w:p w14:paraId="796B98D5" w14:textId="77777777" w:rsidR="00944016" w:rsidRPr="000E67FF" w:rsidRDefault="00944016">
            <w:pPr>
              <w:pStyle w:val="TableParagraph"/>
              <w:spacing w:line="240" w:lineRule="auto"/>
              <w:rPr>
                <w:rFonts w:asciiTheme="minorHAnsi" w:hAnsiTheme="minorHAnsi" w:cstheme="minorHAnsi"/>
              </w:rPr>
            </w:pPr>
          </w:p>
          <w:p w14:paraId="344BE600" w14:textId="77777777" w:rsidR="00944016" w:rsidRPr="000E67FF" w:rsidRDefault="00944016">
            <w:pPr>
              <w:pStyle w:val="TableParagraph"/>
              <w:spacing w:line="240" w:lineRule="auto"/>
              <w:rPr>
                <w:rFonts w:asciiTheme="minorHAnsi" w:hAnsiTheme="minorHAnsi" w:cstheme="minorHAnsi"/>
              </w:rPr>
            </w:pPr>
          </w:p>
          <w:p w14:paraId="76C6350A" w14:textId="77777777" w:rsidR="00944016" w:rsidRPr="000E67FF" w:rsidRDefault="003C0910">
            <w:pPr>
              <w:pStyle w:val="TableParagraph"/>
              <w:spacing w:before="178" w:line="215" w:lineRule="exact"/>
              <w:ind w:left="105"/>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7EE3B4B9" w14:textId="77777777" w:rsidR="00944016" w:rsidRPr="000E67FF" w:rsidRDefault="00944016">
            <w:pPr>
              <w:pStyle w:val="TableParagraph"/>
              <w:spacing w:line="240" w:lineRule="auto"/>
              <w:rPr>
                <w:rFonts w:asciiTheme="minorHAnsi" w:hAnsiTheme="minorHAnsi" w:cstheme="minorHAnsi"/>
              </w:rPr>
            </w:pPr>
          </w:p>
          <w:p w14:paraId="17D63EA2" w14:textId="77777777" w:rsidR="00944016" w:rsidRPr="000E67FF" w:rsidRDefault="00944016">
            <w:pPr>
              <w:pStyle w:val="TableParagraph"/>
              <w:spacing w:line="240" w:lineRule="auto"/>
              <w:rPr>
                <w:rFonts w:asciiTheme="minorHAnsi" w:hAnsiTheme="minorHAnsi" w:cstheme="minorHAnsi"/>
              </w:rPr>
            </w:pPr>
          </w:p>
          <w:p w14:paraId="3040D88D" w14:textId="77777777" w:rsidR="00944016" w:rsidRPr="000E67FF" w:rsidRDefault="003C0910">
            <w:pPr>
              <w:pStyle w:val="TableParagraph"/>
              <w:spacing w:before="178"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52E608EF" w14:textId="77777777" w:rsidR="00944016" w:rsidRPr="000E67FF" w:rsidRDefault="00944016">
            <w:pPr>
              <w:pStyle w:val="TableParagraph"/>
              <w:spacing w:line="240" w:lineRule="auto"/>
              <w:rPr>
                <w:rFonts w:asciiTheme="minorHAnsi" w:hAnsiTheme="minorHAnsi" w:cstheme="minorHAnsi"/>
              </w:rPr>
            </w:pPr>
          </w:p>
          <w:p w14:paraId="074E47F7" w14:textId="77777777" w:rsidR="00944016" w:rsidRPr="000E67FF" w:rsidRDefault="00944016">
            <w:pPr>
              <w:pStyle w:val="TableParagraph"/>
              <w:spacing w:line="240" w:lineRule="auto"/>
              <w:rPr>
                <w:rFonts w:asciiTheme="minorHAnsi" w:hAnsiTheme="minorHAnsi" w:cstheme="minorHAnsi"/>
                <w:sz w:val="18"/>
              </w:rPr>
            </w:pPr>
          </w:p>
          <w:p w14:paraId="2838AC67" w14:textId="77777777" w:rsidR="00944016" w:rsidRPr="000E67FF" w:rsidRDefault="003C0910">
            <w:pPr>
              <w:pStyle w:val="TableParagraph"/>
              <w:spacing w:line="228" w:lineRule="exac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4A852BA6" w14:textId="77777777" w:rsidR="00944016" w:rsidRPr="000E67FF" w:rsidRDefault="00944016" w:rsidP="00D7390B">
            <w:pPr>
              <w:pStyle w:val="TableParagraph"/>
              <w:spacing w:line="240" w:lineRule="auto"/>
              <w:jc w:val="center"/>
              <w:rPr>
                <w:rFonts w:asciiTheme="minorHAnsi" w:hAnsiTheme="minorHAnsi" w:cstheme="minorHAnsi"/>
              </w:rPr>
            </w:pPr>
          </w:p>
          <w:p w14:paraId="1299FC03" w14:textId="77777777" w:rsidR="00944016" w:rsidRPr="000E67FF" w:rsidRDefault="00944016" w:rsidP="00D7390B">
            <w:pPr>
              <w:pStyle w:val="TableParagraph"/>
              <w:spacing w:line="240" w:lineRule="auto"/>
              <w:jc w:val="center"/>
              <w:rPr>
                <w:rFonts w:asciiTheme="minorHAnsi" w:hAnsiTheme="minorHAnsi" w:cstheme="minorHAnsi"/>
                <w:sz w:val="18"/>
              </w:rPr>
            </w:pPr>
          </w:p>
          <w:p w14:paraId="1CC10FBA" w14:textId="77777777" w:rsidR="00944016" w:rsidRPr="000E67FF" w:rsidRDefault="003C0910" w:rsidP="00D7390B">
            <w:pPr>
              <w:pStyle w:val="TableParagraph"/>
              <w:spacing w:line="228" w:lineRule="exac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6DCAA34E" w14:textId="77777777" w:rsidR="00944016" w:rsidRPr="000E67FF" w:rsidRDefault="00D7390B" w:rsidP="00D7390B">
            <w:pPr>
              <w:pStyle w:val="TableParagraph"/>
              <w:tabs>
                <w:tab w:val="left" w:pos="526"/>
              </w:tabs>
              <w:spacing w:line="212"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53508331" w14:textId="77777777" w:rsidR="00944016" w:rsidRPr="000E67FF" w:rsidRDefault="00944016">
            <w:pPr>
              <w:pStyle w:val="TableParagraph"/>
              <w:spacing w:line="240" w:lineRule="auto"/>
              <w:rPr>
                <w:rFonts w:asciiTheme="minorHAnsi" w:hAnsiTheme="minorHAnsi" w:cstheme="minorHAnsi"/>
              </w:rPr>
            </w:pPr>
          </w:p>
          <w:p w14:paraId="4C694B97" w14:textId="77777777" w:rsidR="00944016" w:rsidRPr="000E67FF" w:rsidRDefault="00944016">
            <w:pPr>
              <w:pStyle w:val="TableParagraph"/>
              <w:spacing w:line="240" w:lineRule="auto"/>
              <w:rPr>
                <w:rFonts w:asciiTheme="minorHAnsi" w:hAnsiTheme="minorHAnsi" w:cstheme="minorHAnsi"/>
              </w:rPr>
            </w:pPr>
          </w:p>
          <w:p w14:paraId="79975C28" w14:textId="77777777" w:rsidR="00944016" w:rsidRPr="000E67FF" w:rsidRDefault="003C0910">
            <w:pPr>
              <w:pStyle w:val="TableParagraph"/>
              <w:spacing w:before="178" w:line="215" w:lineRule="exact"/>
              <w:ind w:left="110"/>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5EB26D91" w14:textId="77777777" w:rsidR="00944016" w:rsidRPr="000E67FF" w:rsidRDefault="00944016">
            <w:pPr>
              <w:pStyle w:val="TableParagraph"/>
              <w:spacing w:line="240" w:lineRule="auto"/>
              <w:rPr>
                <w:rFonts w:asciiTheme="minorHAnsi" w:hAnsiTheme="minorHAnsi" w:cstheme="minorHAnsi"/>
              </w:rPr>
            </w:pPr>
          </w:p>
          <w:p w14:paraId="3BC8F9AD" w14:textId="77777777" w:rsidR="00944016" w:rsidRPr="000E67FF" w:rsidRDefault="00944016">
            <w:pPr>
              <w:pStyle w:val="TableParagraph"/>
              <w:spacing w:line="240" w:lineRule="auto"/>
              <w:rPr>
                <w:rFonts w:asciiTheme="minorHAnsi" w:hAnsiTheme="minorHAnsi" w:cstheme="minorHAnsi"/>
              </w:rPr>
            </w:pPr>
          </w:p>
          <w:p w14:paraId="1030B50A" w14:textId="77777777" w:rsidR="00944016" w:rsidRPr="000E67FF" w:rsidRDefault="003C0910">
            <w:pPr>
              <w:pStyle w:val="TableParagraph"/>
              <w:spacing w:before="178"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28F0FC26" w14:textId="77777777" w:rsidTr="00912997">
        <w:trPr>
          <w:trHeight w:val="510"/>
          <w:tblHeader/>
        </w:trPr>
        <w:tc>
          <w:tcPr>
            <w:tcW w:w="437" w:type="dxa"/>
          </w:tcPr>
          <w:p w14:paraId="0295336A"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1</w:t>
            </w:r>
          </w:p>
        </w:tc>
        <w:tc>
          <w:tcPr>
            <w:tcW w:w="2239" w:type="dxa"/>
          </w:tcPr>
          <w:p w14:paraId="07C5301E"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Year</w:t>
            </w:r>
          </w:p>
        </w:tc>
        <w:tc>
          <w:tcPr>
            <w:tcW w:w="883" w:type="dxa"/>
          </w:tcPr>
          <w:p w14:paraId="2A108F41"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4</w:t>
            </w:r>
          </w:p>
        </w:tc>
        <w:tc>
          <w:tcPr>
            <w:tcW w:w="681" w:type="dxa"/>
          </w:tcPr>
          <w:p w14:paraId="059F2DD7"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F65FBD9"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68AD4DA"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1CBABF6" w14:textId="77777777" w:rsidR="00944016" w:rsidRPr="000E67FF" w:rsidRDefault="003C0910">
            <w:pPr>
              <w:pStyle w:val="TableParagraph"/>
              <w:ind w:right="74"/>
              <w:jc w:val="right"/>
              <w:rPr>
                <w:rFonts w:asciiTheme="minorHAnsi" w:hAnsiTheme="minorHAnsi" w:cstheme="minorHAnsi"/>
                <w:sz w:val="20"/>
              </w:rPr>
            </w:pPr>
            <w:r w:rsidRPr="000E67FF">
              <w:rPr>
                <w:rFonts w:asciiTheme="minorHAnsi" w:hAnsiTheme="minorHAnsi" w:cstheme="minorHAnsi"/>
                <w:w w:val="99"/>
                <w:sz w:val="20"/>
              </w:rPr>
              <w:t>1</w:t>
            </w:r>
          </w:p>
        </w:tc>
        <w:tc>
          <w:tcPr>
            <w:tcW w:w="4996" w:type="dxa"/>
          </w:tcPr>
          <w:p w14:paraId="2C94C6EF" w14:textId="0646C12C" w:rsidR="00944016" w:rsidRPr="000E67FF" w:rsidRDefault="00824021">
            <w:pPr>
              <w:pStyle w:val="TableParagraph"/>
              <w:spacing w:line="235" w:lineRule="auto"/>
              <w:ind w:left="111" w:right="546"/>
              <w:rPr>
                <w:rFonts w:asciiTheme="minorHAnsi" w:hAnsiTheme="minorHAnsi" w:cstheme="minorHAnsi"/>
                <w:sz w:val="20"/>
              </w:rPr>
            </w:pPr>
            <w:r w:rsidRPr="000E67FF">
              <w:rPr>
                <w:rFonts w:asciiTheme="minorHAnsi" w:hAnsiTheme="minorHAnsi" w:cstheme="minorHAnsi"/>
                <w:sz w:val="20"/>
              </w:rPr>
              <w:t xml:space="preserve">The </w:t>
            </w:r>
            <w:r>
              <w:rPr>
                <w:rFonts w:asciiTheme="minorHAnsi" w:hAnsiTheme="minorHAnsi" w:cstheme="minorHAnsi"/>
                <w:sz w:val="20"/>
              </w:rPr>
              <w:t>y</w:t>
            </w:r>
            <w:r w:rsidRPr="000E67FF">
              <w:rPr>
                <w:rFonts w:asciiTheme="minorHAnsi" w:hAnsiTheme="minorHAnsi" w:cstheme="minorHAnsi"/>
                <w:sz w:val="20"/>
              </w:rPr>
              <w:t xml:space="preserve">ear </w:t>
            </w:r>
            <w:r>
              <w:rPr>
                <w:rFonts w:asciiTheme="minorHAnsi" w:hAnsiTheme="minorHAnsi" w:cstheme="minorHAnsi"/>
                <w:sz w:val="20"/>
              </w:rPr>
              <w:t xml:space="preserve">that </w:t>
            </w:r>
            <w:r w:rsidRPr="000E67FF">
              <w:rPr>
                <w:rFonts w:asciiTheme="minorHAnsi" w:hAnsiTheme="minorHAnsi" w:cstheme="minorHAnsi"/>
                <w:sz w:val="20"/>
              </w:rPr>
              <w:t>the chemical was released or managed as waste</w:t>
            </w:r>
            <w:r>
              <w:rPr>
                <w:rFonts w:asciiTheme="minorHAnsi" w:hAnsiTheme="minorHAnsi" w:cstheme="minorHAnsi"/>
                <w:sz w:val="20"/>
              </w:rPr>
              <w:t>. Also known as “reporting year.”</w:t>
            </w:r>
          </w:p>
        </w:tc>
      </w:tr>
      <w:tr w:rsidR="00944016" w:rsidRPr="000E67FF" w14:paraId="2ED265C8" w14:textId="77777777" w:rsidTr="00912997">
        <w:trPr>
          <w:trHeight w:val="510"/>
          <w:tblHeader/>
        </w:trPr>
        <w:tc>
          <w:tcPr>
            <w:tcW w:w="437" w:type="dxa"/>
          </w:tcPr>
          <w:p w14:paraId="5A9DB5E7"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2</w:t>
            </w:r>
          </w:p>
        </w:tc>
        <w:tc>
          <w:tcPr>
            <w:tcW w:w="2239" w:type="dxa"/>
          </w:tcPr>
          <w:p w14:paraId="2977816E"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TRI Facility ID</w:t>
            </w:r>
          </w:p>
        </w:tc>
        <w:tc>
          <w:tcPr>
            <w:tcW w:w="883" w:type="dxa"/>
          </w:tcPr>
          <w:p w14:paraId="46BB2669" w14:textId="77777777" w:rsidR="00944016" w:rsidRPr="000E67FF" w:rsidRDefault="003C0910">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15</w:t>
            </w:r>
          </w:p>
        </w:tc>
        <w:tc>
          <w:tcPr>
            <w:tcW w:w="681" w:type="dxa"/>
          </w:tcPr>
          <w:p w14:paraId="25EF4770"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CCBB976" w14:textId="77777777" w:rsidR="00944016" w:rsidRPr="000E67FF" w:rsidRDefault="003C0910" w:rsidP="00D7390B">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53E174E" w14:textId="77777777" w:rsidR="00944016" w:rsidRPr="000E67FF" w:rsidRDefault="003C0910" w:rsidP="00D7390B">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88DB020" w14:textId="77777777" w:rsidR="00944016" w:rsidRPr="000E67FF" w:rsidRDefault="003C0910">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7480B354" w14:textId="77777777" w:rsidR="00944016" w:rsidRPr="000E67FF" w:rsidRDefault="003C0910">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The TRI Facility Identification Number assigned by EPA/TRI</w:t>
            </w:r>
          </w:p>
        </w:tc>
      </w:tr>
      <w:tr w:rsidR="00944016" w:rsidRPr="000E67FF" w14:paraId="3AA52D27" w14:textId="77777777" w:rsidTr="00912997">
        <w:trPr>
          <w:trHeight w:val="275"/>
          <w:tblHeader/>
        </w:trPr>
        <w:tc>
          <w:tcPr>
            <w:tcW w:w="437" w:type="dxa"/>
          </w:tcPr>
          <w:p w14:paraId="1B4AAD78"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3</w:t>
            </w:r>
          </w:p>
        </w:tc>
        <w:tc>
          <w:tcPr>
            <w:tcW w:w="2239" w:type="dxa"/>
          </w:tcPr>
          <w:p w14:paraId="228BABDD" w14:textId="77777777" w:rsidR="00944016" w:rsidRPr="00D7390B" w:rsidRDefault="003C0910">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Facility Name</w:t>
            </w:r>
          </w:p>
        </w:tc>
        <w:tc>
          <w:tcPr>
            <w:tcW w:w="883" w:type="dxa"/>
          </w:tcPr>
          <w:p w14:paraId="41D9906F"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506DCDCA"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CB2FC9E"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B13805B"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1DD58008"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3C9500C1" w14:textId="77777777" w:rsidR="00944016" w:rsidRPr="000E67FF" w:rsidRDefault="00D7390B">
            <w:pPr>
              <w:pStyle w:val="TableParagraph"/>
              <w:ind w:left="111"/>
              <w:rPr>
                <w:rFonts w:asciiTheme="minorHAnsi" w:hAnsiTheme="minorHAnsi" w:cstheme="minorHAnsi"/>
                <w:sz w:val="20"/>
              </w:rPr>
            </w:pPr>
            <w:r>
              <w:rPr>
                <w:rFonts w:asciiTheme="minorHAnsi" w:hAnsiTheme="minorHAnsi" w:cstheme="minorHAnsi"/>
                <w:sz w:val="20"/>
              </w:rPr>
              <w:t>Name of the facility.</w:t>
            </w:r>
          </w:p>
        </w:tc>
      </w:tr>
      <w:tr w:rsidR="00944016" w:rsidRPr="000E67FF" w14:paraId="5D5E18C2" w14:textId="77777777" w:rsidTr="00912997">
        <w:trPr>
          <w:trHeight w:val="275"/>
          <w:tblHeader/>
        </w:trPr>
        <w:tc>
          <w:tcPr>
            <w:tcW w:w="437" w:type="dxa"/>
          </w:tcPr>
          <w:p w14:paraId="4FB28CDF"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4</w:t>
            </w:r>
          </w:p>
        </w:tc>
        <w:tc>
          <w:tcPr>
            <w:tcW w:w="2239" w:type="dxa"/>
          </w:tcPr>
          <w:p w14:paraId="4B5CFD79" w14:textId="77777777" w:rsidR="00944016" w:rsidRPr="00D7390B" w:rsidRDefault="003C0910">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Street Address</w:t>
            </w:r>
          </w:p>
        </w:tc>
        <w:tc>
          <w:tcPr>
            <w:tcW w:w="883" w:type="dxa"/>
          </w:tcPr>
          <w:p w14:paraId="6FD8E4AF"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30B40BAA"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71E316E"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65FB8C1"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F89438B"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2F0CF76A" w14:textId="77777777" w:rsidR="00944016" w:rsidRPr="000E67FF" w:rsidRDefault="003C0910">
            <w:pPr>
              <w:pStyle w:val="TableParagraph"/>
              <w:ind w:left="111"/>
              <w:rPr>
                <w:rFonts w:asciiTheme="minorHAnsi" w:hAnsiTheme="minorHAnsi" w:cstheme="minorHAnsi"/>
                <w:sz w:val="20"/>
              </w:rPr>
            </w:pPr>
            <w:r w:rsidRPr="000E67FF">
              <w:rPr>
                <w:rFonts w:asciiTheme="minorHAnsi" w:hAnsiTheme="minorHAnsi" w:cstheme="minorHAnsi"/>
                <w:sz w:val="20"/>
              </w:rPr>
              <w:t xml:space="preserve">Street </w:t>
            </w:r>
            <w:r w:rsidR="00D7390B">
              <w:rPr>
                <w:rFonts w:asciiTheme="minorHAnsi" w:hAnsiTheme="minorHAnsi" w:cstheme="minorHAnsi"/>
                <w:sz w:val="20"/>
              </w:rPr>
              <w:t>a</w:t>
            </w:r>
            <w:r w:rsidRPr="000E67FF">
              <w:rPr>
                <w:rFonts w:asciiTheme="minorHAnsi" w:hAnsiTheme="minorHAnsi" w:cstheme="minorHAnsi"/>
                <w:sz w:val="20"/>
              </w:rPr>
              <w:t>ddress</w:t>
            </w:r>
            <w:r w:rsidR="00D7390B">
              <w:rPr>
                <w:rFonts w:asciiTheme="minorHAnsi" w:hAnsiTheme="minorHAnsi" w:cstheme="minorHAnsi"/>
                <w:sz w:val="20"/>
              </w:rPr>
              <w:t xml:space="preserve"> at which the </w:t>
            </w:r>
            <w:r w:rsidRPr="000E67FF">
              <w:rPr>
                <w:rFonts w:asciiTheme="minorHAnsi" w:hAnsiTheme="minorHAnsi" w:cstheme="minorHAnsi"/>
                <w:sz w:val="20"/>
              </w:rPr>
              <w:t>facility is located</w:t>
            </w:r>
          </w:p>
        </w:tc>
      </w:tr>
      <w:tr w:rsidR="00944016" w:rsidRPr="000E67FF" w14:paraId="2B66CBFD" w14:textId="77777777" w:rsidTr="00912997">
        <w:trPr>
          <w:trHeight w:val="277"/>
          <w:tblHeader/>
        </w:trPr>
        <w:tc>
          <w:tcPr>
            <w:tcW w:w="437" w:type="dxa"/>
          </w:tcPr>
          <w:p w14:paraId="1D0ADF7A"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5</w:t>
            </w:r>
          </w:p>
        </w:tc>
        <w:tc>
          <w:tcPr>
            <w:tcW w:w="2239" w:type="dxa"/>
          </w:tcPr>
          <w:p w14:paraId="308742D1" w14:textId="77777777" w:rsidR="00944016" w:rsidRPr="00D7390B" w:rsidRDefault="003C0910">
            <w:pPr>
              <w:pStyle w:val="TableParagraph"/>
              <w:spacing w:line="258" w:lineRule="exact"/>
              <w:ind w:left="107"/>
              <w:rPr>
                <w:rFonts w:asciiTheme="minorHAnsi" w:hAnsiTheme="minorHAnsi" w:cstheme="minorHAnsi"/>
                <w:sz w:val="20"/>
              </w:rPr>
            </w:pPr>
            <w:r w:rsidRPr="00D7390B">
              <w:rPr>
                <w:rFonts w:asciiTheme="minorHAnsi" w:hAnsiTheme="minorHAnsi" w:cstheme="minorHAnsi"/>
                <w:sz w:val="20"/>
              </w:rPr>
              <w:t>City</w:t>
            </w:r>
          </w:p>
        </w:tc>
        <w:tc>
          <w:tcPr>
            <w:tcW w:w="883" w:type="dxa"/>
          </w:tcPr>
          <w:p w14:paraId="2EC7F4AA"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47F98FC4"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84E664A"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39ED95AA"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31607EA4"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7C847967" w14:textId="77777777" w:rsidR="00944016" w:rsidRPr="000E67FF" w:rsidRDefault="003C0910">
            <w:pPr>
              <w:pStyle w:val="TableParagraph"/>
              <w:ind w:left="111"/>
              <w:rPr>
                <w:rFonts w:asciiTheme="minorHAnsi" w:hAnsiTheme="minorHAnsi" w:cstheme="minorHAnsi"/>
                <w:sz w:val="20"/>
              </w:rPr>
            </w:pPr>
            <w:r w:rsidRPr="000E67FF">
              <w:rPr>
                <w:rFonts w:asciiTheme="minorHAnsi" w:hAnsiTheme="minorHAnsi" w:cstheme="minorHAnsi"/>
                <w:sz w:val="20"/>
              </w:rPr>
              <w:t>Name</w:t>
            </w:r>
            <w:r w:rsidR="00D7390B">
              <w:rPr>
                <w:rFonts w:asciiTheme="minorHAnsi" w:hAnsiTheme="minorHAnsi" w:cstheme="minorHAnsi"/>
                <w:sz w:val="20"/>
              </w:rPr>
              <w:t xml:space="preserve"> of the city in which the </w:t>
            </w:r>
            <w:r w:rsidRPr="000E67FF">
              <w:rPr>
                <w:rFonts w:asciiTheme="minorHAnsi" w:hAnsiTheme="minorHAnsi" w:cstheme="minorHAnsi"/>
                <w:sz w:val="20"/>
              </w:rPr>
              <w:t>facility is located</w:t>
            </w:r>
          </w:p>
        </w:tc>
      </w:tr>
      <w:tr w:rsidR="00944016" w:rsidRPr="000E67FF" w14:paraId="7C5EED9F" w14:textId="77777777" w:rsidTr="00912997">
        <w:trPr>
          <w:trHeight w:val="275"/>
          <w:tblHeader/>
        </w:trPr>
        <w:tc>
          <w:tcPr>
            <w:tcW w:w="437" w:type="dxa"/>
          </w:tcPr>
          <w:p w14:paraId="1AB71995"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6</w:t>
            </w:r>
          </w:p>
        </w:tc>
        <w:tc>
          <w:tcPr>
            <w:tcW w:w="2239" w:type="dxa"/>
          </w:tcPr>
          <w:p w14:paraId="31277AAD" w14:textId="77777777" w:rsidR="00944016" w:rsidRPr="00D7390B" w:rsidRDefault="003C0910">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County</w:t>
            </w:r>
          </w:p>
        </w:tc>
        <w:tc>
          <w:tcPr>
            <w:tcW w:w="883" w:type="dxa"/>
          </w:tcPr>
          <w:p w14:paraId="01E379B7"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7C3B9EDA"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B12EF15"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31EFD059"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12906657"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60D78FA9" w14:textId="77777777" w:rsidR="00944016" w:rsidRPr="000E67FF" w:rsidRDefault="003C0910">
            <w:pPr>
              <w:pStyle w:val="TableParagraph"/>
              <w:ind w:left="111"/>
              <w:rPr>
                <w:rFonts w:asciiTheme="minorHAnsi" w:hAnsiTheme="minorHAnsi" w:cstheme="minorHAnsi"/>
                <w:sz w:val="20"/>
              </w:rPr>
            </w:pPr>
            <w:r w:rsidRPr="000E67FF">
              <w:rPr>
                <w:rFonts w:asciiTheme="minorHAnsi" w:hAnsiTheme="minorHAnsi" w:cstheme="minorHAnsi"/>
                <w:sz w:val="20"/>
              </w:rPr>
              <w:t>Name</w:t>
            </w:r>
            <w:r w:rsidR="00D7390B">
              <w:rPr>
                <w:rFonts w:asciiTheme="minorHAnsi" w:hAnsiTheme="minorHAnsi" w:cstheme="minorHAnsi"/>
                <w:sz w:val="20"/>
              </w:rPr>
              <w:t xml:space="preserve"> of the county in which the </w:t>
            </w:r>
            <w:r w:rsidRPr="000E67FF">
              <w:rPr>
                <w:rFonts w:asciiTheme="minorHAnsi" w:hAnsiTheme="minorHAnsi" w:cstheme="minorHAnsi"/>
                <w:sz w:val="20"/>
              </w:rPr>
              <w:t>facility is located</w:t>
            </w:r>
          </w:p>
        </w:tc>
      </w:tr>
      <w:tr w:rsidR="00944016" w:rsidRPr="000E67FF" w14:paraId="6EC1F250" w14:textId="77777777" w:rsidTr="00912997">
        <w:trPr>
          <w:trHeight w:val="275"/>
          <w:tblHeader/>
        </w:trPr>
        <w:tc>
          <w:tcPr>
            <w:tcW w:w="437" w:type="dxa"/>
          </w:tcPr>
          <w:p w14:paraId="28AF3A15"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7</w:t>
            </w:r>
          </w:p>
        </w:tc>
        <w:tc>
          <w:tcPr>
            <w:tcW w:w="2239" w:type="dxa"/>
          </w:tcPr>
          <w:p w14:paraId="69854D20" w14:textId="77777777" w:rsidR="00944016" w:rsidRPr="00D7390B" w:rsidRDefault="003C0910">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ST</w:t>
            </w:r>
          </w:p>
        </w:tc>
        <w:tc>
          <w:tcPr>
            <w:tcW w:w="883" w:type="dxa"/>
          </w:tcPr>
          <w:p w14:paraId="1BC03362"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4CF09AFB"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B58B7C4"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A05035A"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1E88D414"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71FAA723" w14:textId="77777777" w:rsidR="00944016" w:rsidRPr="000E67FF" w:rsidRDefault="003C0910">
            <w:pPr>
              <w:pStyle w:val="TableParagraph"/>
              <w:ind w:left="111"/>
              <w:rPr>
                <w:rFonts w:asciiTheme="minorHAnsi" w:hAnsiTheme="minorHAnsi" w:cstheme="minorHAnsi"/>
                <w:sz w:val="20"/>
              </w:rPr>
            </w:pPr>
            <w:r w:rsidRPr="000E67FF">
              <w:rPr>
                <w:rFonts w:asciiTheme="minorHAnsi" w:hAnsiTheme="minorHAnsi" w:cstheme="minorHAnsi"/>
                <w:sz w:val="20"/>
              </w:rPr>
              <w:t xml:space="preserve">Abbreviation </w:t>
            </w:r>
            <w:r w:rsidR="00D7390B">
              <w:rPr>
                <w:rFonts w:asciiTheme="minorHAnsi" w:hAnsiTheme="minorHAnsi" w:cstheme="minorHAnsi"/>
                <w:sz w:val="20"/>
              </w:rPr>
              <w:t xml:space="preserve">of the state in which </w:t>
            </w:r>
            <w:r w:rsidRPr="000E67FF">
              <w:rPr>
                <w:rFonts w:asciiTheme="minorHAnsi" w:hAnsiTheme="minorHAnsi" w:cstheme="minorHAnsi"/>
                <w:sz w:val="20"/>
              </w:rPr>
              <w:t>the facility is located</w:t>
            </w:r>
          </w:p>
        </w:tc>
      </w:tr>
      <w:tr w:rsidR="00944016" w:rsidRPr="000E67FF" w14:paraId="42A37D00" w14:textId="77777777" w:rsidTr="00912997">
        <w:trPr>
          <w:trHeight w:val="510"/>
          <w:tblHeader/>
        </w:trPr>
        <w:tc>
          <w:tcPr>
            <w:tcW w:w="437" w:type="dxa"/>
          </w:tcPr>
          <w:p w14:paraId="49832D11"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8</w:t>
            </w:r>
          </w:p>
        </w:tc>
        <w:tc>
          <w:tcPr>
            <w:tcW w:w="2239" w:type="dxa"/>
          </w:tcPr>
          <w:p w14:paraId="3A507CF8"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ZIP</w:t>
            </w:r>
          </w:p>
        </w:tc>
        <w:tc>
          <w:tcPr>
            <w:tcW w:w="883" w:type="dxa"/>
          </w:tcPr>
          <w:p w14:paraId="63ECA2C2" w14:textId="77777777" w:rsidR="00944016" w:rsidRPr="000E67FF" w:rsidRDefault="003C0910">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27040771"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2CBDC1A" w14:textId="77777777" w:rsidR="00944016" w:rsidRPr="000E67FF" w:rsidRDefault="003C0910" w:rsidP="00D7390B">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0B6A1697" w14:textId="77777777" w:rsidR="00944016" w:rsidRPr="000E67FF" w:rsidRDefault="003C0910" w:rsidP="00D7390B">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6F5BD2A" w14:textId="77777777" w:rsidR="00944016" w:rsidRPr="000E67FF" w:rsidRDefault="003C0910">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518C81BA" w14:textId="77777777" w:rsidR="00944016" w:rsidRPr="000E67FF" w:rsidRDefault="003C0910">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 xml:space="preserve">ZIP code </w:t>
            </w:r>
            <w:r w:rsidR="00D7390B">
              <w:rPr>
                <w:rFonts w:asciiTheme="minorHAnsi" w:hAnsiTheme="minorHAnsi" w:cstheme="minorHAnsi"/>
                <w:sz w:val="20"/>
              </w:rPr>
              <w:t xml:space="preserve">in which the </w:t>
            </w:r>
            <w:r w:rsidRPr="000E67FF">
              <w:rPr>
                <w:rFonts w:asciiTheme="minorHAnsi" w:hAnsiTheme="minorHAnsi" w:cstheme="minorHAnsi"/>
                <w:sz w:val="20"/>
              </w:rPr>
              <w:t>facility is located. Either 5 or 9 characters. No hyphens.</w:t>
            </w:r>
          </w:p>
        </w:tc>
      </w:tr>
      <w:tr w:rsidR="00944016" w:rsidRPr="000E67FF" w14:paraId="178943D8" w14:textId="77777777" w:rsidTr="00912997">
        <w:trPr>
          <w:trHeight w:val="277"/>
          <w:tblHeader/>
        </w:trPr>
        <w:tc>
          <w:tcPr>
            <w:tcW w:w="437" w:type="dxa"/>
          </w:tcPr>
          <w:p w14:paraId="39FA1D93" w14:textId="77777777" w:rsidR="00944016" w:rsidRPr="000E67FF" w:rsidRDefault="003C0910">
            <w:pPr>
              <w:pStyle w:val="TableParagraph"/>
              <w:spacing w:line="228" w:lineRule="exact"/>
              <w:ind w:right="109"/>
              <w:jc w:val="right"/>
              <w:rPr>
                <w:rFonts w:asciiTheme="minorHAnsi" w:hAnsiTheme="minorHAnsi" w:cstheme="minorHAnsi"/>
                <w:sz w:val="20"/>
              </w:rPr>
            </w:pPr>
            <w:r w:rsidRPr="000E67FF">
              <w:rPr>
                <w:rFonts w:asciiTheme="minorHAnsi" w:hAnsiTheme="minorHAnsi" w:cstheme="minorHAnsi"/>
                <w:w w:val="99"/>
                <w:sz w:val="20"/>
              </w:rPr>
              <w:t>9</w:t>
            </w:r>
          </w:p>
        </w:tc>
        <w:tc>
          <w:tcPr>
            <w:tcW w:w="2239" w:type="dxa"/>
          </w:tcPr>
          <w:p w14:paraId="3804A372" w14:textId="77777777" w:rsidR="00944016" w:rsidRPr="00D7390B" w:rsidRDefault="003C0910">
            <w:pPr>
              <w:pStyle w:val="TableParagraph"/>
              <w:spacing w:line="258" w:lineRule="exact"/>
              <w:ind w:left="107"/>
              <w:rPr>
                <w:rFonts w:asciiTheme="minorHAnsi" w:hAnsiTheme="minorHAnsi" w:cstheme="minorHAnsi"/>
                <w:sz w:val="20"/>
              </w:rPr>
            </w:pPr>
            <w:r w:rsidRPr="00D7390B">
              <w:rPr>
                <w:rFonts w:asciiTheme="minorHAnsi" w:hAnsiTheme="minorHAnsi" w:cstheme="minorHAnsi"/>
                <w:sz w:val="20"/>
              </w:rPr>
              <w:t>Latitude</w:t>
            </w:r>
          </w:p>
        </w:tc>
        <w:tc>
          <w:tcPr>
            <w:tcW w:w="883" w:type="dxa"/>
          </w:tcPr>
          <w:p w14:paraId="14457285" w14:textId="77777777" w:rsidR="00944016" w:rsidRPr="000E67FF" w:rsidRDefault="003C0910">
            <w:pPr>
              <w:pStyle w:val="TableParagraph"/>
              <w:spacing w:line="228" w:lineRule="exact"/>
              <w:ind w:right="123"/>
              <w:jc w:val="right"/>
              <w:rPr>
                <w:rFonts w:asciiTheme="minorHAnsi" w:hAnsiTheme="minorHAnsi" w:cstheme="minorHAnsi"/>
                <w:sz w:val="20"/>
              </w:rPr>
            </w:pPr>
            <w:r w:rsidRPr="000E67FF">
              <w:rPr>
                <w:rFonts w:asciiTheme="minorHAnsi" w:hAnsiTheme="minorHAnsi" w:cstheme="minorHAnsi"/>
                <w:sz w:val="20"/>
              </w:rPr>
              <w:t>9,6</w:t>
            </w:r>
          </w:p>
        </w:tc>
        <w:tc>
          <w:tcPr>
            <w:tcW w:w="681" w:type="dxa"/>
          </w:tcPr>
          <w:p w14:paraId="6ABB0857" w14:textId="77777777" w:rsidR="00944016" w:rsidRPr="000E67FF" w:rsidRDefault="003C0910" w:rsidP="00D7390B">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18D160CB" w14:textId="77777777" w:rsidR="00944016" w:rsidRPr="000E67FF" w:rsidRDefault="00944016" w:rsidP="00D7390B">
            <w:pPr>
              <w:pStyle w:val="TableParagraph"/>
              <w:spacing w:line="240" w:lineRule="auto"/>
              <w:jc w:val="center"/>
              <w:rPr>
                <w:rFonts w:asciiTheme="minorHAnsi" w:hAnsiTheme="minorHAnsi" w:cstheme="minorHAnsi"/>
                <w:sz w:val="20"/>
              </w:rPr>
            </w:pPr>
          </w:p>
        </w:tc>
        <w:tc>
          <w:tcPr>
            <w:tcW w:w="940" w:type="dxa"/>
          </w:tcPr>
          <w:p w14:paraId="61AC30FB" w14:textId="77777777" w:rsidR="00944016" w:rsidRPr="000E67FF" w:rsidRDefault="00944016">
            <w:pPr>
              <w:pStyle w:val="TableParagraph"/>
              <w:spacing w:line="240" w:lineRule="auto"/>
              <w:rPr>
                <w:rFonts w:asciiTheme="minorHAnsi" w:hAnsiTheme="minorHAnsi" w:cstheme="minorHAnsi"/>
                <w:sz w:val="20"/>
              </w:rPr>
            </w:pPr>
          </w:p>
        </w:tc>
        <w:tc>
          <w:tcPr>
            <w:tcW w:w="4996" w:type="dxa"/>
          </w:tcPr>
          <w:p w14:paraId="1CD082D2" w14:textId="77777777" w:rsidR="00944016" w:rsidRPr="000E67FF" w:rsidRDefault="003C0910">
            <w:pPr>
              <w:pStyle w:val="TableParagraph"/>
              <w:spacing w:line="228" w:lineRule="exact"/>
              <w:ind w:left="111"/>
              <w:rPr>
                <w:rFonts w:asciiTheme="minorHAnsi" w:hAnsiTheme="minorHAnsi" w:cstheme="minorHAnsi"/>
                <w:sz w:val="20"/>
              </w:rPr>
            </w:pPr>
            <w:r w:rsidRPr="000E67FF">
              <w:rPr>
                <w:rFonts w:asciiTheme="minorHAnsi" w:hAnsiTheme="minorHAnsi" w:cstheme="minorHAnsi"/>
                <w:sz w:val="20"/>
              </w:rPr>
              <w:t>Facility Latitude represented as decimal data</w:t>
            </w:r>
          </w:p>
        </w:tc>
      </w:tr>
      <w:tr w:rsidR="00944016" w:rsidRPr="000E67FF" w14:paraId="55B0E81C" w14:textId="77777777" w:rsidTr="00912997">
        <w:trPr>
          <w:trHeight w:val="275"/>
          <w:tblHeader/>
        </w:trPr>
        <w:tc>
          <w:tcPr>
            <w:tcW w:w="437" w:type="dxa"/>
          </w:tcPr>
          <w:p w14:paraId="3E1FE5D4"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10</w:t>
            </w:r>
          </w:p>
        </w:tc>
        <w:tc>
          <w:tcPr>
            <w:tcW w:w="2239" w:type="dxa"/>
          </w:tcPr>
          <w:p w14:paraId="60B0E571" w14:textId="77777777" w:rsidR="00944016" w:rsidRPr="00D7390B" w:rsidRDefault="003C0910">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Longitude</w:t>
            </w:r>
          </w:p>
        </w:tc>
        <w:tc>
          <w:tcPr>
            <w:tcW w:w="883" w:type="dxa"/>
          </w:tcPr>
          <w:p w14:paraId="447E40AC" w14:textId="77777777" w:rsidR="00944016" w:rsidRPr="000E67FF" w:rsidRDefault="003C0910">
            <w:pPr>
              <w:pStyle w:val="TableParagraph"/>
              <w:ind w:left="386"/>
              <w:rPr>
                <w:rFonts w:asciiTheme="minorHAnsi" w:hAnsiTheme="minorHAnsi" w:cstheme="minorHAnsi"/>
                <w:sz w:val="20"/>
              </w:rPr>
            </w:pPr>
            <w:r w:rsidRPr="000E67FF">
              <w:rPr>
                <w:rFonts w:asciiTheme="minorHAnsi" w:hAnsiTheme="minorHAnsi" w:cstheme="minorHAnsi"/>
                <w:sz w:val="20"/>
              </w:rPr>
              <w:t>10,6</w:t>
            </w:r>
          </w:p>
        </w:tc>
        <w:tc>
          <w:tcPr>
            <w:tcW w:w="681" w:type="dxa"/>
          </w:tcPr>
          <w:p w14:paraId="41F28D07"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26B1A375" w14:textId="77777777" w:rsidR="00944016" w:rsidRPr="000E67FF" w:rsidRDefault="00944016" w:rsidP="00D7390B">
            <w:pPr>
              <w:pStyle w:val="TableParagraph"/>
              <w:spacing w:line="240" w:lineRule="auto"/>
              <w:jc w:val="center"/>
              <w:rPr>
                <w:rFonts w:asciiTheme="minorHAnsi" w:hAnsiTheme="minorHAnsi" w:cstheme="minorHAnsi"/>
                <w:sz w:val="20"/>
              </w:rPr>
            </w:pPr>
          </w:p>
        </w:tc>
        <w:tc>
          <w:tcPr>
            <w:tcW w:w="940" w:type="dxa"/>
          </w:tcPr>
          <w:p w14:paraId="211FC6EA" w14:textId="77777777" w:rsidR="00944016" w:rsidRPr="000E67FF" w:rsidRDefault="00944016">
            <w:pPr>
              <w:pStyle w:val="TableParagraph"/>
              <w:spacing w:line="240" w:lineRule="auto"/>
              <w:rPr>
                <w:rFonts w:asciiTheme="minorHAnsi" w:hAnsiTheme="minorHAnsi" w:cstheme="minorHAnsi"/>
                <w:sz w:val="20"/>
              </w:rPr>
            </w:pPr>
          </w:p>
        </w:tc>
        <w:tc>
          <w:tcPr>
            <w:tcW w:w="4996" w:type="dxa"/>
          </w:tcPr>
          <w:p w14:paraId="4929199C" w14:textId="77777777" w:rsidR="00944016" w:rsidRPr="000E67FF" w:rsidRDefault="003C0910">
            <w:pPr>
              <w:pStyle w:val="TableParagraph"/>
              <w:ind w:left="111"/>
              <w:rPr>
                <w:rFonts w:asciiTheme="minorHAnsi" w:hAnsiTheme="minorHAnsi" w:cstheme="minorHAnsi"/>
                <w:sz w:val="20"/>
              </w:rPr>
            </w:pPr>
            <w:r w:rsidRPr="000E67FF">
              <w:rPr>
                <w:rFonts w:asciiTheme="minorHAnsi" w:hAnsiTheme="minorHAnsi" w:cstheme="minorHAnsi"/>
                <w:sz w:val="20"/>
              </w:rPr>
              <w:t>Facility Longitude represented as decimal data</w:t>
            </w:r>
          </w:p>
        </w:tc>
      </w:tr>
      <w:tr w:rsidR="00944016" w:rsidRPr="000E67FF" w14:paraId="77CDC8CC" w14:textId="77777777" w:rsidTr="00912997">
        <w:trPr>
          <w:trHeight w:val="772"/>
          <w:tblHeader/>
        </w:trPr>
        <w:tc>
          <w:tcPr>
            <w:tcW w:w="437" w:type="dxa"/>
          </w:tcPr>
          <w:p w14:paraId="734B4ECA"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11</w:t>
            </w:r>
          </w:p>
        </w:tc>
        <w:tc>
          <w:tcPr>
            <w:tcW w:w="2239" w:type="dxa"/>
          </w:tcPr>
          <w:p w14:paraId="0D4A9699"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Primary NAICS</w:t>
            </w:r>
          </w:p>
        </w:tc>
        <w:tc>
          <w:tcPr>
            <w:tcW w:w="883" w:type="dxa"/>
          </w:tcPr>
          <w:p w14:paraId="65F5DB3F" w14:textId="77777777" w:rsidR="00944016" w:rsidRPr="000E67FF" w:rsidRDefault="003C0910">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7C08A6C6"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829EC77" w14:textId="77777777" w:rsidR="00944016" w:rsidRPr="000E67FF" w:rsidRDefault="003C0910" w:rsidP="00D7390B">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E9B0B9E" w14:textId="77777777" w:rsidR="00944016" w:rsidRPr="000E67FF" w:rsidRDefault="003C0910" w:rsidP="00D7390B">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00594DCA" w14:textId="77777777" w:rsidR="00944016" w:rsidRPr="000E67FF" w:rsidRDefault="003C0910">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152E063F" w14:textId="77777777" w:rsidR="00944016" w:rsidRPr="000E67FF" w:rsidRDefault="003C0910">
            <w:pPr>
              <w:pStyle w:val="TableParagraph"/>
              <w:spacing w:line="237" w:lineRule="auto"/>
              <w:ind w:left="111" w:right="764"/>
              <w:rPr>
                <w:rFonts w:asciiTheme="minorHAnsi" w:hAnsiTheme="minorHAnsi" w:cstheme="minorHAnsi"/>
                <w:sz w:val="20"/>
              </w:rPr>
            </w:pPr>
            <w:r w:rsidRPr="000E67FF">
              <w:rPr>
                <w:rFonts w:asciiTheme="minorHAnsi" w:hAnsiTheme="minorHAnsi" w:cstheme="minorHAnsi"/>
                <w:sz w:val="20"/>
              </w:rPr>
              <w:t>Primary North American Industry Code System (N</w:t>
            </w:r>
            <w:r w:rsidR="00D7390B">
              <w:rPr>
                <w:rFonts w:asciiTheme="minorHAnsi" w:hAnsiTheme="minorHAnsi" w:cstheme="minorHAnsi"/>
                <w:sz w:val="20"/>
              </w:rPr>
              <w:t>AICs) code that represents the facility's primary b</w:t>
            </w:r>
            <w:r w:rsidRPr="000E67FF">
              <w:rPr>
                <w:rFonts w:asciiTheme="minorHAnsi" w:hAnsiTheme="minorHAnsi" w:cstheme="minorHAnsi"/>
                <w:sz w:val="20"/>
              </w:rPr>
              <w:t>usiness activity.</w:t>
            </w:r>
          </w:p>
        </w:tc>
      </w:tr>
      <w:tr w:rsidR="00944016" w:rsidRPr="000E67FF" w14:paraId="46C93D93" w14:textId="77777777" w:rsidTr="00912997">
        <w:trPr>
          <w:trHeight w:val="510"/>
          <w:tblHeader/>
        </w:trPr>
        <w:tc>
          <w:tcPr>
            <w:tcW w:w="437" w:type="dxa"/>
          </w:tcPr>
          <w:p w14:paraId="394C502F"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12</w:t>
            </w:r>
          </w:p>
        </w:tc>
        <w:tc>
          <w:tcPr>
            <w:tcW w:w="2239" w:type="dxa"/>
          </w:tcPr>
          <w:p w14:paraId="06A3AA3D" w14:textId="77777777" w:rsidR="00944016" w:rsidRPr="00D7390B" w:rsidRDefault="003C0910">
            <w:pPr>
              <w:pStyle w:val="TableParagraph"/>
              <w:spacing w:line="273" w:lineRule="exact"/>
              <w:ind w:left="107"/>
              <w:rPr>
                <w:rFonts w:asciiTheme="minorHAnsi" w:hAnsiTheme="minorHAnsi" w:cstheme="minorHAnsi"/>
                <w:sz w:val="20"/>
              </w:rPr>
            </w:pPr>
            <w:r w:rsidRPr="00D7390B">
              <w:rPr>
                <w:rFonts w:asciiTheme="minorHAnsi" w:hAnsiTheme="minorHAnsi" w:cstheme="minorHAnsi"/>
                <w:sz w:val="20"/>
              </w:rPr>
              <w:t>NAICS 2</w:t>
            </w:r>
          </w:p>
        </w:tc>
        <w:tc>
          <w:tcPr>
            <w:tcW w:w="883" w:type="dxa"/>
          </w:tcPr>
          <w:p w14:paraId="65D425CB" w14:textId="77777777" w:rsidR="00944016" w:rsidRPr="000E67FF" w:rsidRDefault="003C0910">
            <w:pPr>
              <w:pStyle w:val="TableParagraph"/>
              <w:spacing w:line="228"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5763A3FB" w14:textId="77777777" w:rsidR="00944016" w:rsidRPr="000E67FF" w:rsidRDefault="003C0910" w:rsidP="00D7390B">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6063418" w14:textId="77777777" w:rsidR="00944016" w:rsidRPr="000E67FF" w:rsidRDefault="003C0910" w:rsidP="00D7390B">
            <w:pPr>
              <w:pStyle w:val="TableParagraph"/>
              <w:spacing w:line="228"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154F9B8" w14:textId="77777777" w:rsidR="00944016" w:rsidRPr="000E67FF" w:rsidRDefault="003C0910" w:rsidP="00D7390B">
            <w:pPr>
              <w:pStyle w:val="TableParagraph"/>
              <w:spacing w:line="228"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06F534A2" w14:textId="77777777" w:rsidR="00944016" w:rsidRPr="000E67FF" w:rsidRDefault="003C0910">
            <w:pPr>
              <w:pStyle w:val="TableParagraph"/>
              <w:spacing w:line="228"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210C5CE9" w14:textId="77777777" w:rsidR="00944016" w:rsidRPr="000E67FF" w:rsidRDefault="003C0910">
            <w:pPr>
              <w:pStyle w:val="TableParagraph"/>
              <w:spacing w:before="3"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0F4E8AF1" w14:textId="77777777" w:rsidTr="00912997">
        <w:trPr>
          <w:trHeight w:val="510"/>
          <w:tblHeader/>
        </w:trPr>
        <w:tc>
          <w:tcPr>
            <w:tcW w:w="437" w:type="dxa"/>
          </w:tcPr>
          <w:p w14:paraId="62218FB3"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13</w:t>
            </w:r>
          </w:p>
        </w:tc>
        <w:tc>
          <w:tcPr>
            <w:tcW w:w="2239" w:type="dxa"/>
          </w:tcPr>
          <w:p w14:paraId="132E0131"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NAICS 3</w:t>
            </w:r>
          </w:p>
        </w:tc>
        <w:tc>
          <w:tcPr>
            <w:tcW w:w="883" w:type="dxa"/>
          </w:tcPr>
          <w:p w14:paraId="1246F617"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2BFC1B5E"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D4A7396"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CA91599"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54690912"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61BF663E" w14:textId="77777777" w:rsidR="00944016" w:rsidRPr="000E67FF" w:rsidRDefault="003C0910">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190F2D15" w14:textId="77777777" w:rsidTr="00912997">
        <w:trPr>
          <w:trHeight w:val="510"/>
          <w:tblHeader/>
        </w:trPr>
        <w:tc>
          <w:tcPr>
            <w:tcW w:w="437" w:type="dxa"/>
          </w:tcPr>
          <w:p w14:paraId="052CBC2D"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14</w:t>
            </w:r>
          </w:p>
        </w:tc>
        <w:tc>
          <w:tcPr>
            <w:tcW w:w="2239" w:type="dxa"/>
          </w:tcPr>
          <w:p w14:paraId="37F15A33"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NAICS 4</w:t>
            </w:r>
          </w:p>
        </w:tc>
        <w:tc>
          <w:tcPr>
            <w:tcW w:w="883" w:type="dxa"/>
          </w:tcPr>
          <w:p w14:paraId="49EF8A9C" w14:textId="77777777" w:rsidR="00944016" w:rsidRPr="000E67FF" w:rsidRDefault="003C0910">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2FFF3CF6"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AD60ED0" w14:textId="77777777" w:rsidR="00944016" w:rsidRPr="000E67FF" w:rsidRDefault="003C0910" w:rsidP="00D7390B">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3EE9F204" w14:textId="77777777" w:rsidR="00944016" w:rsidRPr="000E67FF" w:rsidRDefault="003C0910" w:rsidP="00D7390B">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4F38A31" w14:textId="77777777" w:rsidR="00944016" w:rsidRPr="000E67FF" w:rsidRDefault="003C0910">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37B46E73" w14:textId="77777777" w:rsidR="00944016" w:rsidRPr="000E67FF" w:rsidRDefault="003C0910">
            <w:pPr>
              <w:pStyle w:val="TableParagraph"/>
              <w:spacing w:line="237"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6AB96A28" w14:textId="77777777" w:rsidTr="00912997">
        <w:trPr>
          <w:trHeight w:val="508"/>
          <w:tblHeader/>
        </w:trPr>
        <w:tc>
          <w:tcPr>
            <w:tcW w:w="437" w:type="dxa"/>
          </w:tcPr>
          <w:p w14:paraId="62E3969C"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15</w:t>
            </w:r>
          </w:p>
        </w:tc>
        <w:tc>
          <w:tcPr>
            <w:tcW w:w="2239" w:type="dxa"/>
          </w:tcPr>
          <w:p w14:paraId="51C014F3"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NAICS 5</w:t>
            </w:r>
          </w:p>
        </w:tc>
        <w:tc>
          <w:tcPr>
            <w:tcW w:w="883" w:type="dxa"/>
          </w:tcPr>
          <w:p w14:paraId="2FCBE6AD"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68985285"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9A85290"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5D76949D"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65C6540B"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72CC247E" w14:textId="77777777" w:rsidR="00944016" w:rsidRPr="000E67FF" w:rsidRDefault="003C0910">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762B08DA" w14:textId="77777777" w:rsidTr="00912997">
        <w:trPr>
          <w:trHeight w:val="510"/>
          <w:tblHeader/>
        </w:trPr>
        <w:tc>
          <w:tcPr>
            <w:tcW w:w="437" w:type="dxa"/>
          </w:tcPr>
          <w:p w14:paraId="339EFE5D"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16</w:t>
            </w:r>
          </w:p>
        </w:tc>
        <w:tc>
          <w:tcPr>
            <w:tcW w:w="2239" w:type="dxa"/>
          </w:tcPr>
          <w:p w14:paraId="371458D3" w14:textId="77777777" w:rsidR="00944016" w:rsidRPr="00D7390B" w:rsidRDefault="003C0910">
            <w:pPr>
              <w:pStyle w:val="TableParagraph"/>
              <w:spacing w:line="273" w:lineRule="exact"/>
              <w:ind w:left="107"/>
              <w:rPr>
                <w:rFonts w:asciiTheme="minorHAnsi" w:hAnsiTheme="minorHAnsi" w:cstheme="minorHAnsi"/>
                <w:sz w:val="20"/>
              </w:rPr>
            </w:pPr>
            <w:r w:rsidRPr="00D7390B">
              <w:rPr>
                <w:rFonts w:asciiTheme="minorHAnsi" w:hAnsiTheme="minorHAnsi" w:cstheme="minorHAnsi"/>
                <w:sz w:val="20"/>
              </w:rPr>
              <w:t>NAICS 6</w:t>
            </w:r>
          </w:p>
        </w:tc>
        <w:tc>
          <w:tcPr>
            <w:tcW w:w="883" w:type="dxa"/>
          </w:tcPr>
          <w:p w14:paraId="0DEED9F4" w14:textId="77777777" w:rsidR="00944016" w:rsidRPr="000E67FF" w:rsidRDefault="003C0910">
            <w:pPr>
              <w:pStyle w:val="TableParagraph"/>
              <w:spacing w:line="228"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4065A4DB" w14:textId="77777777" w:rsidR="00944016" w:rsidRPr="000E67FF" w:rsidRDefault="003C0910" w:rsidP="00D7390B">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B527A2F" w14:textId="77777777" w:rsidR="00944016" w:rsidRPr="000E67FF" w:rsidRDefault="003C0910" w:rsidP="00D7390B">
            <w:pPr>
              <w:pStyle w:val="TableParagraph"/>
              <w:spacing w:line="228"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538FCA1" w14:textId="77777777" w:rsidR="00944016" w:rsidRPr="000E67FF" w:rsidRDefault="003C0910" w:rsidP="00D7390B">
            <w:pPr>
              <w:pStyle w:val="TableParagraph"/>
              <w:spacing w:line="228"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4D00BEA" w14:textId="77777777" w:rsidR="00944016" w:rsidRPr="000E67FF" w:rsidRDefault="003C0910">
            <w:pPr>
              <w:pStyle w:val="TableParagraph"/>
              <w:spacing w:line="228"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15C837D4" w14:textId="77777777" w:rsidR="00944016" w:rsidRPr="000E67FF" w:rsidRDefault="003C0910">
            <w:pPr>
              <w:pStyle w:val="TableParagraph"/>
              <w:spacing w:before="3"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5D98837D" w14:textId="77777777" w:rsidTr="00912997">
        <w:trPr>
          <w:trHeight w:val="553"/>
          <w:tblHeader/>
        </w:trPr>
        <w:tc>
          <w:tcPr>
            <w:tcW w:w="437" w:type="dxa"/>
          </w:tcPr>
          <w:p w14:paraId="32DF9E93"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17</w:t>
            </w:r>
          </w:p>
        </w:tc>
        <w:tc>
          <w:tcPr>
            <w:tcW w:w="2239" w:type="dxa"/>
          </w:tcPr>
          <w:p w14:paraId="56B18220" w14:textId="77777777" w:rsidR="00944016" w:rsidRPr="00D7390B" w:rsidRDefault="003C0910">
            <w:pPr>
              <w:pStyle w:val="TableParagraph"/>
              <w:spacing w:line="272" w:lineRule="exact"/>
              <w:ind w:left="107" w:right="495"/>
              <w:rPr>
                <w:rFonts w:asciiTheme="minorHAnsi" w:hAnsiTheme="minorHAnsi" w:cstheme="minorHAnsi"/>
                <w:sz w:val="20"/>
              </w:rPr>
            </w:pPr>
            <w:r w:rsidRPr="00D7390B">
              <w:rPr>
                <w:rFonts w:asciiTheme="minorHAnsi" w:hAnsiTheme="minorHAnsi" w:cstheme="minorHAnsi"/>
                <w:sz w:val="20"/>
              </w:rPr>
              <w:t>Parent Company Name</w:t>
            </w:r>
          </w:p>
        </w:tc>
        <w:tc>
          <w:tcPr>
            <w:tcW w:w="883" w:type="dxa"/>
          </w:tcPr>
          <w:p w14:paraId="4AABA9DC" w14:textId="77777777" w:rsidR="00944016" w:rsidRPr="000E67FF" w:rsidRDefault="003C0910">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60</w:t>
            </w:r>
          </w:p>
        </w:tc>
        <w:tc>
          <w:tcPr>
            <w:tcW w:w="681" w:type="dxa"/>
          </w:tcPr>
          <w:p w14:paraId="763BB900"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D2D643C" w14:textId="77777777" w:rsidR="00944016" w:rsidRPr="000E67FF" w:rsidRDefault="003C0910" w:rsidP="00D7390B">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3D634E6F" w14:textId="77777777" w:rsidR="00944016" w:rsidRPr="000E67FF" w:rsidRDefault="003C0910" w:rsidP="00D7390B">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A443A30" w14:textId="77777777" w:rsidR="00944016" w:rsidRPr="000E67FF" w:rsidRDefault="003C0910">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5.1</w:t>
            </w:r>
          </w:p>
        </w:tc>
        <w:tc>
          <w:tcPr>
            <w:tcW w:w="4996" w:type="dxa"/>
          </w:tcPr>
          <w:p w14:paraId="742630AB" w14:textId="786C3665" w:rsidR="00944016" w:rsidRPr="000E67FF" w:rsidRDefault="003C0910">
            <w:pPr>
              <w:pStyle w:val="TableParagraph"/>
              <w:spacing w:line="223" w:lineRule="exact"/>
              <w:ind w:left="111"/>
              <w:rPr>
                <w:rFonts w:asciiTheme="minorHAnsi" w:hAnsiTheme="minorHAnsi" w:cstheme="minorHAnsi"/>
                <w:sz w:val="20"/>
              </w:rPr>
            </w:pPr>
            <w:r w:rsidRPr="000E67FF">
              <w:rPr>
                <w:rFonts w:asciiTheme="minorHAnsi" w:hAnsiTheme="minorHAnsi" w:cstheme="minorHAnsi"/>
                <w:sz w:val="20"/>
              </w:rPr>
              <w:t>Name of</w:t>
            </w:r>
            <w:r w:rsidR="00D71D06">
              <w:rPr>
                <w:rFonts w:asciiTheme="minorHAnsi" w:hAnsiTheme="minorHAnsi" w:cstheme="minorHAnsi"/>
                <w:sz w:val="20"/>
              </w:rPr>
              <w:t xml:space="preserve"> the facility’s p</w:t>
            </w:r>
            <w:r w:rsidRPr="000E67FF">
              <w:rPr>
                <w:rFonts w:asciiTheme="minorHAnsi" w:hAnsiTheme="minorHAnsi" w:cstheme="minorHAnsi"/>
                <w:sz w:val="20"/>
              </w:rPr>
              <w:t xml:space="preserve">arent </w:t>
            </w:r>
            <w:r w:rsidR="00D71D06">
              <w:rPr>
                <w:rFonts w:asciiTheme="minorHAnsi" w:hAnsiTheme="minorHAnsi" w:cstheme="minorHAnsi"/>
                <w:sz w:val="20"/>
              </w:rPr>
              <w:t>c</w:t>
            </w:r>
            <w:r w:rsidRPr="000E67FF">
              <w:rPr>
                <w:rFonts w:asciiTheme="minorHAnsi" w:hAnsiTheme="minorHAnsi" w:cstheme="minorHAnsi"/>
                <w:sz w:val="20"/>
              </w:rPr>
              <w:t>ompany.</w:t>
            </w:r>
          </w:p>
        </w:tc>
      </w:tr>
      <w:tr w:rsidR="00944016" w:rsidRPr="000E67FF" w14:paraId="2E82CDAC" w14:textId="77777777" w:rsidTr="00912997">
        <w:trPr>
          <w:trHeight w:val="551"/>
          <w:tblHeader/>
        </w:trPr>
        <w:tc>
          <w:tcPr>
            <w:tcW w:w="437" w:type="dxa"/>
          </w:tcPr>
          <w:p w14:paraId="4818E51F"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18</w:t>
            </w:r>
          </w:p>
        </w:tc>
        <w:tc>
          <w:tcPr>
            <w:tcW w:w="2239" w:type="dxa"/>
          </w:tcPr>
          <w:p w14:paraId="4C218C02" w14:textId="77777777" w:rsidR="00944016" w:rsidRPr="00D7390B" w:rsidRDefault="003C0910">
            <w:pPr>
              <w:pStyle w:val="TableParagraph"/>
              <w:spacing w:before="4" w:line="268" w:lineRule="exact"/>
              <w:ind w:left="107" w:right="102"/>
              <w:rPr>
                <w:rFonts w:asciiTheme="minorHAnsi" w:hAnsiTheme="minorHAnsi" w:cstheme="minorHAnsi"/>
                <w:sz w:val="20"/>
              </w:rPr>
            </w:pPr>
            <w:r w:rsidRPr="00D7390B">
              <w:rPr>
                <w:rFonts w:asciiTheme="minorHAnsi" w:hAnsiTheme="minorHAnsi" w:cstheme="minorHAnsi"/>
                <w:sz w:val="20"/>
              </w:rPr>
              <w:t>Parent Company DB Number</w:t>
            </w:r>
          </w:p>
        </w:tc>
        <w:tc>
          <w:tcPr>
            <w:tcW w:w="883" w:type="dxa"/>
          </w:tcPr>
          <w:p w14:paraId="78EEACB5"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7E16C886"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5A98C49"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C319235" w14:textId="77777777" w:rsidR="00944016" w:rsidRPr="000E67FF" w:rsidRDefault="003C0910" w:rsidP="00D7390B">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33BA95BC"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5.2</w:t>
            </w:r>
          </w:p>
        </w:tc>
        <w:tc>
          <w:tcPr>
            <w:tcW w:w="4996" w:type="dxa"/>
          </w:tcPr>
          <w:p w14:paraId="1F068538" w14:textId="77777777" w:rsidR="00944016" w:rsidRPr="000E67FF" w:rsidRDefault="003C0910">
            <w:pPr>
              <w:pStyle w:val="TableParagraph"/>
              <w:ind w:left="111"/>
              <w:rPr>
                <w:rFonts w:asciiTheme="minorHAnsi" w:hAnsiTheme="minorHAnsi" w:cstheme="minorHAnsi"/>
                <w:sz w:val="20"/>
              </w:rPr>
            </w:pPr>
            <w:r w:rsidRPr="000E67FF">
              <w:rPr>
                <w:rFonts w:asciiTheme="minorHAnsi" w:hAnsiTheme="minorHAnsi" w:cstheme="minorHAnsi"/>
                <w:sz w:val="20"/>
              </w:rPr>
              <w:t>Parent Company’s Dun &amp; Bradstreet Number.</w:t>
            </w:r>
          </w:p>
        </w:tc>
      </w:tr>
      <w:tr w:rsidR="00944016" w:rsidRPr="000E67FF" w14:paraId="1DCCA91E" w14:textId="77777777" w:rsidTr="00912997">
        <w:trPr>
          <w:trHeight w:val="510"/>
          <w:tblHeader/>
        </w:trPr>
        <w:tc>
          <w:tcPr>
            <w:tcW w:w="437" w:type="dxa"/>
          </w:tcPr>
          <w:p w14:paraId="565B2BCC"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19</w:t>
            </w:r>
          </w:p>
        </w:tc>
        <w:tc>
          <w:tcPr>
            <w:tcW w:w="2239" w:type="dxa"/>
          </w:tcPr>
          <w:p w14:paraId="0ED60C67"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Doc_Ctrl_Num</w:t>
            </w:r>
          </w:p>
        </w:tc>
        <w:tc>
          <w:tcPr>
            <w:tcW w:w="883" w:type="dxa"/>
          </w:tcPr>
          <w:p w14:paraId="601423BC"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13</w:t>
            </w:r>
          </w:p>
        </w:tc>
        <w:tc>
          <w:tcPr>
            <w:tcW w:w="681" w:type="dxa"/>
          </w:tcPr>
          <w:p w14:paraId="20687BB9"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764ED501" w14:textId="77777777" w:rsidR="00944016" w:rsidRPr="000E67FF" w:rsidRDefault="00944016" w:rsidP="00D7390B">
            <w:pPr>
              <w:pStyle w:val="TableParagraph"/>
              <w:spacing w:line="240" w:lineRule="auto"/>
              <w:jc w:val="center"/>
              <w:rPr>
                <w:rFonts w:asciiTheme="minorHAnsi" w:hAnsiTheme="minorHAnsi" w:cstheme="minorHAnsi"/>
                <w:sz w:val="20"/>
              </w:rPr>
            </w:pPr>
          </w:p>
        </w:tc>
        <w:tc>
          <w:tcPr>
            <w:tcW w:w="940" w:type="dxa"/>
          </w:tcPr>
          <w:p w14:paraId="0AB93745" w14:textId="77777777" w:rsidR="00944016" w:rsidRPr="000E67FF" w:rsidRDefault="00944016">
            <w:pPr>
              <w:pStyle w:val="TableParagraph"/>
              <w:spacing w:line="240" w:lineRule="auto"/>
              <w:rPr>
                <w:rFonts w:asciiTheme="minorHAnsi" w:hAnsiTheme="minorHAnsi" w:cstheme="minorHAnsi"/>
                <w:sz w:val="20"/>
              </w:rPr>
            </w:pPr>
          </w:p>
        </w:tc>
        <w:tc>
          <w:tcPr>
            <w:tcW w:w="4996" w:type="dxa"/>
          </w:tcPr>
          <w:p w14:paraId="4571D20E" w14:textId="77777777" w:rsidR="00944016" w:rsidRPr="000E67FF" w:rsidRDefault="003C0910">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 xml:space="preserve">The Document Control Number is a unique ID that is assigned to each </w:t>
            </w:r>
            <w:r w:rsidR="00D7390B">
              <w:rPr>
                <w:rFonts w:asciiTheme="minorHAnsi" w:hAnsiTheme="minorHAnsi" w:cstheme="minorHAnsi"/>
                <w:sz w:val="20"/>
              </w:rPr>
              <w:t xml:space="preserve">reporting </w:t>
            </w:r>
            <w:r w:rsidRPr="000E67FF">
              <w:rPr>
                <w:rFonts w:asciiTheme="minorHAnsi" w:hAnsiTheme="minorHAnsi" w:cstheme="minorHAnsi"/>
                <w:sz w:val="20"/>
              </w:rPr>
              <w:t>form.</w:t>
            </w:r>
          </w:p>
        </w:tc>
      </w:tr>
      <w:tr w:rsidR="00944016" w:rsidRPr="000E67FF" w14:paraId="60D0FE80" w14:textId="77777777" w:rsidTr="00912997">
        <w:trPr>
          <w:trHeight w:val="275"/>
          <w:tblHeader/>
        </w:trPr>
        <w:tc>
          <w:tcPr>
            <w:tcW w:w="437" w:type="dxa"/>
          </w:tcPr>
          <w:p w14:paraId="6A6A9027"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20</w:t>
            </w:r>
          </w:p>
        </w:tc>
        <w:tc>
          <w:tcPr>
            <w:tcW w:w="2239" w:type="dxa"/>
          </w:tcPr>
          <w:p w14:paraId="1598133F" w14:textId="77777777" w:rsidR="00944016" w:rsidRPr="00D7390B" w:rsidRDefault="003C0910">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Chemical</w:t>
            </w:r>
          </w:p>
        </w:tc>
        <w:tc>
          <w:tcPr>
            <w:tcW w:w="883" w:type="dxa"/>
          </w:tcPr>
          <w:p w14:paraId="5FE49198" w14:textId="77777777" w:rsidR="00944016" w:rsidRPr="000E67FF" w:rsidRDefault="003C0910">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1C11F40A" w14:textId="77777777" w:rsidR="00944016" w:rsidRPr="000E67FF" w:rsidRDefault="003C0910" w:rsidP="00D7390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3B90A43" w14:textId="77777777" w:rsidR="00944016" w:rsidRPr="000E67FF" w:rsidRDefault="003C0910" w:rsidP="00D7390B">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818BAEF" w14:textId="77777777" w:rsidR="00944016" w:rsidRPr="000E67FF" w:rsidRDefault="003C0910" w:rsidP="00D7390B">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6C2A4315" w14:textId="77777777" w:rsidR="00944016" w:rsidRPr="000E67FF" w:rsidRDefault="003C0910">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1.2</w:t>
            </w:r>
          </w:p>
        </w:tc>
        <w:tc>
          <w:tcPr>
            <w:tcW w:w="4996" w:type="dxa"/>
          </w:tcPr>
          <w:p w14:paraId="4650763F" w14:textId="77777777" w:rsidR="00944016" w:rsidRPr="000E67FF" w:rsidRDefault="003C0910">
            <w:pPr>
              <w:pStyle w:val="TableParagraph"/>
              <w:spacing w:line="223" w:lineRule="exact"/>
              <w:ind w:left="111"/>
              <w:rPr>
                <w:rFonts w:asciiTheme="minorHAnsi" w:hAnsiTheme="minorHAnsi" w:cstheme="minorHAnsi"/>
                <w:sz w:val="20"/>
              </w:rPr>
            </w:pPr>
            <w:r w:rsidRPr="000E67FF">
              <w:rPr>
                <w:rFonts w:asciiTheme="minorHAnsi" w:hAnsiTheme="minorHAnsi" w:cstheme="minorHAnsi"/>
                <w:sz w:val="20"/>
              </w:rPr>
              <w:t>Name of Chemical</w:t>
            </w:r>
          </w:p>
        </w:tc>
      </w:tr>
      <w:tr w:rsidR="00944016" w:rsidRPr="000E67FF" w14:paraId="53C3BFB5" w14:textId="77777777" w:rsidTr="00912997">
        <w:trPr>
          <w:trHeight w:val="551"/>
          <w:tblHeader/>
        </w:trPr>
        <w:tc>
          <w:tcPr>
            <w:tcW w:w="437" w:type="dxa"/>
          </w:tcPr>
          <w:p w14:paraId="6263A498"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21</w:t>
            </w:r>
          </w:p>
        </w:tc>
        <w:tc>
          <w:tcPr>
            <w:tcW w:w="2239" w:type="dxa"/>
          </w:tcPr>
          <w:p w14:paraId="6FA77900" w14:textId="77777777" w:rsidR="00944016" w:rsidRPr="00D7390B" w:rsidRDefault="003C0910">
            <w:pPr>
              <w:pStyle w:val="TableParagraph"/>
              <w:spacing w:line="272" w:lineRule="exact"/>
              <w:ind w:left="107" w:right="321"/>
              <w:rPr>
                <w:rFonts w:asciiTheme="minorHAnsi" w:hAnsiTheme="minorHAnsi" w:cstheme="minorHAnsi"/>
                <w:sz w:val="20"/>
              </w:rPr>
            </w:pPr>
            <w:r w:rsidRPr="00D7390B">
              <w:rPr>
                <w:rFonts w:asciiTheme="minorHAnsi" w:hAnsiTheme="minorHAnsi" w:cstheme="minorHAnsi"/>
                <w:sz w:val="20"/>
              </w:rPr>
              <w:t>CAS #/Compound ID</w:t>
            </w:r>
          </w:p>
        </w:tc>
        <w:tc>
          <w:tcPr>
            <w:tcW w:w="883" w:type="dxa"/>
          </w:tcPr>
          <w:p w14:paraId="2C027E3C"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45093D0F"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F733531" w14:textId="77777777" w:rsidR="00944016" w:rsidRPr="000E67FF" w:rsidRDefault="003C0910" w:rsidP="00D7390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CD52A9B" w14:textId="77777777" w:rsidR="00944016" w:rsidRPr="000E67FF" w:rsidRDefault="003C0910" w:rsidP="00D7390B">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A7565C2" w14:textId="77777777" w:rsidR="00944016" w:rsidRPr="000E67FF" w:rsidRDefault="003C0910">
            <w:pPr>
              <w:pStyle w:val="TableParagraph"/>
              <w:ind w:right="122"/>
              <w:jc w:val="right"/>
              <w:rPr>
                <w:rFonts w:asciiTheme="minorHAnsi" w:hAnsiTheme="minorHAnsi" w:cstheme="minorHAnsi"/>
                <w:sz w:val="20"/>
              </w:rPr>
            </w:pPr>
            <w:r w:rsidRPr="000E67FF">
              <w:rPr>
                <w:rFonts w:asciiTheme="minorHAnsi" w:hAnsiTheme="minorHAnsi" w:cstheme="minorHAnsi"/>
                <w:sz w:val="20"/>
              </w:rPr>
              <w:t>1.1</w:t>
            </w:r>
          </w:p>
        </w:tc>
        <w:tc>
          <w:tcPr>
            <w:tcW w:w="4996" w:type="dxa"/>
          </w:tcPr>
          <w:p w14:paraId="56FECB5F" w14:textId="77777777" w:rsidR="00944016" w:rsidRPr="000E67FF" w:rsidRDefault="003C0910">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The Chemical Abstract Service Number of the chemical or chemical compound category</w:t>
            </w:r>
          </w:p>
        </w:tc>
      </w:tr>
      <w:tr w:rsidR="00944016" w:rsidRPr="000E67FF" w14:paraId="12F15DFB" w14:textId="77777777" w:rsidTr="00912997">
        <w:trPr>
          <w:trHeight w:val="513"/>
          <w:tblHeader/>
        </w:trPr>
        <w:tc>
          <w:tcPr>
            <w:tcW w:w="437" w:type="dxa"/>
          </w:tcPr>
          <w:p w14:paraId="43538BBD"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22</w:t>
            </w:r>
          </w:p>
        </w:tc>
        <w:tc>
          <w:tcPr>
            <w:tcW w:w="2239" w:type="dxa"/>
          </w:tcPr>
          <w:p w14:paraId="41111DA7" w14:textId="77777777" w:rsidR="00944016" w:rsidRPr="00D7390B" w:rsidRDefault="003C0910">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Congener No.</w:t>
            </w:r>
          </w:p>
        </w:tc>
        <w:tc>
          <w:tcPr>
            <w:tcW w:w="883" w:type="dxa"/>
          </w:tcPr>
          <w:p w14:paraId="24DED8E9"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733A45E2"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49635555" w14:textId="77777777" w:rsidR="00944016" w:rsidRPr="000E67FF" w:rsidRDefault="00944016" w:rsidP="00D7390B">
            <w:pPr>
              <w:pStyle w:val="TableParagraph"/>
              <w:spacing w:line="240" w:lineRule="auto"/>
              <w:jc w:val="center"/>
              <w:rPr>
                <w:rFonts w:asciiTheme="minorHAnsi" w:hAnsiTheme="minorHAnsi" w:cstheme="minorHAnsi"/>
                <w:sz w:val="20"/>
              </w:rPr>
            </w:pPr>
          </w:p>
        </w:tc>
        <w:tc>
          <w:tcPr>
            <w:tcW w:w="940" w:type="dxa"/>
          </w:tcPr>
          <w:p w14:paraId="17A53FC6" w14:textId="77777777" w:rsidR="00944016" w:rsidRPr="000E67FF" w:rsidRDefault="00944016">
            <w:pPr>
              <w:pStyle w:val="TableParagraph"/>
              <w:spacing w:line="240" w:lineRule="auto"/>
              <w:rPr>
                <w:rFonts w:asciiTheme="minorHAnsi" w:hAnsiTheme="minorHAnsi" w:cstheme="minorHAnsi"/>
                <w:sz w:val="20"/>
              </w:rPr>
            </w:pPr>
          </w:p>
        </w:tc>
        <w:tc>
          <w:tcPr>
            <w:tcW w:w="4996" w:type="dxa"/>
          </w:tcPr>
          <w:p w14:paraId="1E9D8A5E" w14:textId="77777777" w:rsidR="00944016" w:rsidRPr="000E67FF" w:rsidRDefault="003C0910">
            <w:pPr>
              <w:pStyle w:val="TableParagraph"/>
              <w:spacing w:line="235" w:lineRule="auto"/>
              <w:ind w:left="111" w:right="546"/>
              <w:rPr>
                <w:rFonts w:asciiTheme="minorHAnsi" w:hAnsiTheme="minorHAnsi" w:cstheme="minorHAnsi"/>
                <w:sz w:val="20"/>
              </w:rPr>
            </w:pPr>
            <w:r w:rsidRPr="000E67FF">
              <w:rPr>
                <w:rFonts w:asciiTheme="minorHAnsi" w:hAnsiTheme="minorHAnsi" w:cstheme="minorHAnsi"/>
                <w:sz w:val="20"/>
              </w:rPr>
              <w:t>The congener sequence or sort number. Range of values {1 to 17}.</w:t>
            </w:r>
          </w:p>
        </w:tc>
      </w:tr>
    </w:tbl>
    <w:p w14:paraId="1CDEAE01" w14:textId="77777777" w:rsidR="00944016" w:rsidRPr="000E67FF" w:rsidRDefault="00944016">
      <w:pPr>
        <w:spacing w:line="235" w:lineRule="auto"/>
        <w:rPr>
          <w:rFonts w:asciiTheme="minorHAnsi" w:hAnsiTheme="minorHAnsi" w:cstheme="minorHAnsi"/>
          <w:sz w:val="20"/>
        </w:rPr>
        <w:sectPr w:rsidR="00944016" w:rsidRPr="000E67FF" w:rsidSect="00912997">
          <w:pgSz w:w="12240" w:h="15840"/>
          <w:pgMar w:top="1267" w:right="245" w:bottom="576" w:left="475" w:header="0" w:footer="706"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95"/>
        <w:gridCol w:w="347"/>
        <w:gridCol w:w="940"/>
        <w:gridCol w:w="4996"/>
      </w:tblGrid>
      <w:tr w:rsidR="00944016" w:rsidRPr="000E67FF" w14:paraId="4DC707F7" w14:textId="77777777">
        <w:trPr>
          <w:trHeight w:val="688"/>
        </w:trPr>
        <w:tc>
          <w:tcPr>
            <w:tcW w:w="437" w:type="dxa"/>
          </w:tcPr>
          <w:p w14:paraId="50F07069" w14:textId="77777777" w:rsidR="00944016" w:rsidRPr="000E67FF" w:rsidRDefault="00944016">
            <w:pPr>
              <w:pStyle w:val="TableParagraph"/>
              <w:spacing w:line="240" w:lineRule="auto"/>
              <w:rPr>
                <w:rFonts w:asciiTheme="minorHAnsi" w:hAnsiTheme="minorHAnsi" w:cstheme="minorHAnsi"/>
                <w:sz w:val="20"/>
              </w:rPr>
            </w:pPr>
          </w:p>
        </w:tc>
        <w:tc>
          <w:tcPr>
            <w:tcW w:w="10481" w:type="dxa"/>
            <w:gridSpan w:val="7"/>
          </w:tcPr>
          <w:p w14:paraId="2FF85D32" w14:textId="77777777" w:rsidR="00944016" w:rsidRPr="000E67FF" w:rsidRDefault="00944016">
            <w:pPr>
              <w:pStyle w:val="TableParagraph"/>
              <w:spacing w:before="7" w:line="240" w:lineRule="auto"/>
              <w:rPr>
                <w:rFonts w:asciiTheme="minorHAnsi" w:hAnsiTheme="minorHAnsi" w:cstheme="minorHAnsi"/>
                <w:sz w:val="19"/>
              </w:rPr>
            </w:pPr>
          </w:p>
          <w:p w14:paraId="171DB843" w14:textId="77777777" w:rsidR="00944016" w:rsidRPr="000E67FF" w:rsidRDefault="003C0910">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Field Documentation for the "Water Congener Data” file</w:t>
            </w:r>
          </w:p>
        </w:tc>
      </w:tr>
      <w:tr w:rsidR="00944016" w:rsidRPr="000E67FF" w14:paraId="080BF0B2" w14:textId="77777777">
        <w:trPr>
          <w:trHeight w:val="510"/>
        </w:trPr>
        <w:tc>
          <w:tcPr>
            <w:tcW w:w="437" w:type="dxa"/>
          </w:tcPr>
          <w:p w14:paraId="1E954643" w14:textId="77777777" w:rsidR="00944016" w:rsidRPr="000E67FF" w:rsidRDefault="00944016">
            <w:pPr>
              <w:pStyle w:val="TableParagraph"/>
              <w:spacing w:line="240" w:lineRule="auto"/>
              <w:rPr>
                <w:rFonts w:asciiTheme="minorHAnsi" w:hAnsiTheme="minorHAnsi" w:cstheme="minorHAnsi"/>
                <w:sz w:val="20"/>
              </w:rPr>
            </w:pPr>
          </w:p>
        </w:tc>
        <w:tc>
          <w:tcPr>
            <w:tcW w:w="2239" w:type="dxa"/>
          </w:tcPr>
          <w:p w14:paraId="627AA0AC" w14:textId="77777777" w:rsidR="00944016" w:rsidRPr="000E67FF" w:rsidRDefault="00944016">
            <w:pPr>
              <w:pStyle w:val="TableParagraph"/>
              <w:spacing w:line="240" w:lineRule="auto"/>
              <w:rPr>
                <w:rFonts w:asciiTheme="minorHAnsi" w:hAnsiTheme="minorHAnsi" w:cstheme="minorHAnsi"/>
                <w:sz w:val="20"/>
              </w:rPr>
            </w:pPr>
          </w:p>
        </w:tc>
        <w:tc>
          <w:tcPr>
            <w:tcW w:w="883" w:type="dxa"/>
          </w:tcPr>
          <w:p w14:paraId="5A7AF15D" w14:textId="77777777" w:rsidR="00944016" w:rsidRPr="000E67FF" w:rsidRDefault="00944016">
            <w:pPr>
              <w:pStyle w:val="TableParagraph"/>
              <w:spacing w:line="240" w:lineRule="auto"/>
              <w:rPr>
                <w:rFonts w:asciiTheme="minorHAnsi" w:hAnsiTheme="minorHAnsi" w:cstheme="minorHAnsi"/>
                <w:sz w:val="20"/>
              </w:rPr>
            </w:pPr>
          </w:p>
        </w:tc>
        <w:tc>
          <w:tcPr>
            <w:tcW w:w="681" w:type="dxa"/>
          </w:tcPr>
          <w:p w14:paraId="06686FEF" w14:textId="77777777" w:rsidR="00944016" w:rsidRPr="000E67FF" w:rsidRDefault="00944016">
            <w:pPr>
              <w:pStyle w:val="TableParagraph"/>
              <w:spacing w:line="240" w:lineRule="auto"/>
              <w:rPr>
                <w:rFonts w:asciiTheme="minorHAnsi" w:hAnsiTheme="minorHAnsi" w:cstheme="minorHAnsi"/>
                <w:sz w:val="20"/>
              </w:rPr>
            </w:pPr>
          </w:p>
        </w:tc>
        <w:tc>
          <w:tcPr>
            <w:tcW w:w="1682" w:type="dxa"/>
            <w:gridSpan w:val="3"/>
            <w:shd w:val="clear" w:color="auto" w:fill="C1C1C1"/>
          </w:tcPr>
          <w:p w14:paraId="6FE6C409" w14:textId="77777777" w:rsidR="00944016" w:rsidRPr="000E67FF" w:rsidRDefault="003C0910">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401A7268"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25CB4999" w14:textId="77777777" w:rsidTr="00D7390B">
        <w:trPr>
          <w:trHeight w:val="921"/>
        </w:trPr>
        <w:tc>
          <w:tcPr>
            <w:tcW w:w="437" w:type="dxa"/>
            <w:shd w:val="clear" w:color="auto" w:fill="C1C1C1"/>
          </w:tcPr>
          <w:p w14:paraId="752F30A4" w14:textId="77777777" w:rsidR="00944016" w:rsidRPr="000E67FF" w:rsidRDefault="00944016">
            <w:pPr>
              <w:pStyle w:val="TableParagraph"/>
              <w:spacing w:line="240" w:lineRule="auto"/>
              <w:rPr>
                <w:rFonts w:asciiTheme="minorHAnsi" w:hAnsiTheme="minorHAnsi" w:cstheme="minorHAnsi"/>
              </w:rPr>
            </w:pPr>
          </w:p>
          <w:p w14:paraId="3048BA75" w14:textId="77777777" w:rsidR="00944016" w:rsidRPr="000E67FF" w:rsidRDefault="00944016">
            <w:pPr>
              <w:pStyle w:val="TableParagraph"/>
              <w:spacing w:line="240" w:lineRule="auto"/>
              <w:rPr>
                <w:rFonts w:asciiTheme="minorHAnsi" w:hAnsiTheme="minorHAnsi" w:cstheme="minorHAnsi"/>
              </w:rPr>
            </w:pPr>
          </w:p>
          <w:p w14:paraId="5693A229"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3793568E" w14:textId="77777777" w:rsidR="00944016" w:rsidRPr="000E67FF" w:rsidRDefault="00944016">
            <w:pPr>
              <w:pStyle w:val="TableParagraph"/>
              <w:spacing w:line="240" w:lineRule="auto"/>
              <w:rPr>
                <w:rFonts w:asciiTheme="minorHAnsi" w:hAnsiTheme="minorHAnsi" w:cstheme="minorHAnsi"/>
              </w:rPr>
            </w:pPr>
          </w:p>
          <w:p w14:paraId="081CEB47" w14:textId="77777777" w:rsidR="00944016" w:rsidRPr="000E67FF" w:rsidRDefault="00944016">
            <w:pPr>
              <w:pStyle w:val="TableParagraph"/>
              <w:spacing w:line="240" w:lineRule="auto"/>
              <w:rPr>
                <w:rFonts w:asciiTheme="minorHAnsi" w:hAnsiTheme="minorHAnsi" w:cstheme="minorHAnsi"/>
              </w:rPr>
            </w:pPr>
          </w:p>
          <w:p w14:paraId="60D76462" w14:textId="77777777" w:rsidR="00944016" w:rsidRPr="000E67FF" w:rsidRDefault="003C0910">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54D4AFED" w14:textId="77777777" w:rsidR="00944016" w:rsidRPr="000E67FF" w:rsidRDefault="00944016">
            <w:pPr>
              <w:pStyle w:val="TableParagraph"/>
              <w:spacing w:line="240" w:lineRule="auto"/>
              <w:rPr>
                <w:rFonts w:asciiTheme="minorHAnsi" w:hAnsiTheme="minorHAnsi" w:cstheme="minorHAnsi"/>
              </w:rPr>
            </w:pPr>
          </w:p>
          <w:p w14:paraId="0FBA7733" w14:textId="77777777" w:rsidR="00944016" w:rsidRPr="000E67FF" w:rsidRDefault="00944016">
            <w:pPr>
              <w:pStyle w:val="TableParagraph"/>
              <w:spacing w:before="7" w:line="240" w:lineRule="auto"/>
              <w:rPr>
                <w:rFonts w:asciiTheme="minorHAnsi" w:hAnsiTheme="minorHAnsi" w:cstheme="minorHAnsi"/>
                <w:sz w:val="17"/>
              </w:rPr>
            </w:pPr>
          </w:p>
          <w:p w14:paraId="4EEDCB8E" w14:textId="77777777" w:rsidR="00944016" w:rsidRPr="000E67FF" w:rsidRDefault="003C0910">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506B019F" w14:textId="77777777" w:rsidR="00944016" w:rsidRPr="000E67FF" w:rsidRDefault="00944016" w:rsidP="00D7390B">
            <w:pPr>
              <w:pStyle w:val="TableParagraph"/>
              <w:spacing w:line="240" w:lineRule="auto"/>
              <w:jc w:val="center"/>
              <w:rPr>
                <w:rFonts w:asciiTheme="minorHAnsi" w:hAnsiTheme="minorHAnsi" w:cstheme="minorHAnsi"/>
              </w:rPr>
            </w:pPr>
          </w:p>
          <w:p w14:paraId="4F7836D1" w14:textId="77777777" w:rsidR="00944016" w:rsidRPr="000E67FF" w:rsidRDefault="00944016" w:rsidP="00D7390B">
            <w:pPr>
              <w:pStyle w:val="TableParagraph"/>
              <w:spacing w:before="7" w:line="240" w:lineRule="auto"/>
              <w:jc w:val="center"/>
              <w:rPr>
                <w:rFonts w:asciiTheme="minorHAnsi" w:hAnsiTheme="minorHAnsi" w:cstheme="minorHAnsi"/>
                <w:sz w:val="17"/>
              </w:rPr>
            </w:pPr>
          </w:p>
          <w:p w14:paraId="6D0A879F" w14:textId="77777777" w:rsidR="00944016" w:rsidRPr="000E67FF" w:rsidRDefault="003C0910" w:rsidP="00D7390B">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079DA95B" w14:textId="77777777" w:rsidR="00944016" w:rsidRPr="000E67FF" w:rsidRDefault="00D7390B" w:rsidP="00D7390B">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478D7399" w14:textId="77777777" w:rsidR="00944016" w:rsidRPr="000E67FF" w:rsidRDefault="00944016">
            <w:pPr>
              <w:pStyle w:val="TableParagraph"/>
              <w:spacing w:line="240" w:lineRule="auto"/>
              <w:rPr>
                <w:rFonts w:asciiTheme="minorHAnsi" w:hAnsiTheme="minorHAnsi" w:cstheme="minorHAnsi"/>
              </w:rPr>
            </w:pPr>
          </w:p>
          <w:p w14:paraId="1AB2B8F9" w14:textId="77777777" w:rsidR="00944016" w:rsidRPr="000E67FF" w:rsidRDefault="00944016">
            <w:pPr>
              <w:pStyle w:val="TableParagraph"/>
              <w:spacing w:line="240" w:lineRule="auto"/>
              <w:rPr>
                <w:rFonts w:asciiTheme="minorHAnsi" w:hAnsiTheme="minorHAnsi" w:cstheme="minorHAnsi"/>
              </w:rPr>
            </w:pPr>
          </w:p>
          <w:p w14:paraId="2886926D" w14:textId="77777777" w:rsidR="00944016" w:rsidRPr="000E67FF" w:rsidRDefault="003C0910">
            <w:pPr>
              <w:pStyle w:val="TableParagraph"/>
              <w:spacing w:before="180" w:line="215" w:lineRule="exact"/>
              <w:ind w:left="110"/>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3FBF0C5E" w14:textId="77777777" w:rsidR="00944016" w:rsidRPr="000E67FF" w:rsidRDefault="00944016">
            <w:pPr>
              <w:pStyle w:val="TableParagraph"/>
              <w:spacing w:line="240" w:lineRule="auto"/>
              <w:rPr>
                <w:rFonts w:asciiTheme="minorHAnsi" w:hAnsiTheme="minorHAnsi" w:cstheme="minorHAnsi"/>
              </w:rPr>
            </w:pPr>
          </w:p>
          <w:p w14:paraId="7896E9D9" w14:textId="77777777" w:rsidR="00944016" w:rsidRPr="000E67FF" w:rsidRDefault="00944016">
            <w:pPr>
              <w:pStyle w:val="TableParagraph"/>
              <w:spacing w:line="240" w:lineRule="auto"/>
              <w:rPr>
                <w:rFonts w:asciiTheme="minorHAnsi" w:hAnsiTheme="minorHAnsi" w:cstheme="minorHAnsi"/>
              </w:rPr>
            </w:pPr>
          </w:p>
          <w:p w14:paraId="7E0DA2C7" w14:textId="77777777" w:rsidR="00944016" w:rsidRPr="000E67FF" w:rsidRDefault="003C0910">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4BDBD93A" w14:textId="77777777">
        <w:trPr>
          <w:trHeight w:val="510"/>
        </w:trPr>
        <w:tc>
          <w:tcPr>
            <w:tcW w:w="437" w:type="dxa"/>
          </w:tcPr>
          <w:p w14:paraId="7A79C848"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23</w:t>
            </w:r>
          </w:p>
        </w:tc>
        <w:tc>
          <w:tcPr>
            <w:tcW w:w="2239" w:type="dxa"/>
          </w:tcPr>
          <w:p w14:paraId="2C9D9A8D" w14:textId="77777777" w:rsidR="00944016" w:rsidRPr="00D7390B" w:rsidRDefault="003C0910">
            <w:pPr>
              <w:pStyle w:val="TableParagraph"/>
              <w:spacing w:line="270" w:lineRule="exact"/>
              <w:ind w:left="107"/>
              <w:rPr>
                <w:rFonts w:asciiTheme="minorHAnsi" w:hAnsiTheme="minorHAnsi" w:cstheme="minorHAnsi"/>
                <w:sz w:val="20"/>
                <w:szCs w:val="20"/>
              </w:rPr>
            </w:pPr>
            <w:r w:rsidRPr="00D7390B">
              <w:rPr>
                <w:rFonts w:asciiTheme="minorHAnsi" w:hAnsiTheme="minorHAnsi" w:cstheme="minorHAnsi"/>
                <w:sz w:val="20"/>
                <w:szCs w:val="20"/>
              </w:rPr>
              <w:t>Congener CAS#</w:t>
            </w:r>
          </w:p>
        </w:tc>
        <w:tc>
          <w:tcPr>
            <w:tcW w:w="883" w:type="dxa"/>
          </w:tcPr>
          <w:p w14:paraId="53E47318"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5986194D"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1B319C6E" w14:textId="77777777" w:rsidR="00944016" w:rsidRPr="000E67FF" w:rsidRDefault="00944016" w:rsidP="00D7390B">
            <w:pPr>
              <w:pStyle w:val="TableParagraph"/>
              <w:spacing w:line="240" w:lineRule="auto"/>
              <w:jc w:val="center"/>
              <w:rPr>
                <w:rFonts w:asciiTheme="minorHAnsi" w:hAnsiTheme="minorHAnsi" w:cstheme="minorHAnsi"/>
                <w:sz w:val="20"/>
              </w:rPr>
            </w:pPr>
          </w:p>
        </w:tc>
        <w:tc>
          <w:tcPr>
            <w:tcW w:w="940" w:type="dxa"/>
          </w:tcPr>
          <w:p w14:paraId="1DCF0334" w14:textId="77777777" w:rsidR="00944016" w:rsidRPr="000E67FF" w:rsidRDefault="00944016">
            <w:pPr>
              <w:pStyle w:val="TableParagraph"/>
              <w:spacing w:line="240" w:lineRule="auto"/>
              <w:rPr>
                <w:rFonts w:asciiTheme="minorHAnsi" w:hAnsiTheme="minorHAnsi" w:cstheme="minorHAnsi"/>
                <w:sz w:val="20"/>
              </w:rPr>
            </w:pPr>
          </w:p>
        </w:tc>
        <w:tc>
          <w:tcPr>
            <w:tcW w:w="4996" w:type="dxa"/>
          </w:tcPr>
          <w:p w14:paraId="49B4CD1C" w14:textId="77777777" w:rsidR="00944016" w:rsidRPr="000E67FF" w:rsidRDefault="003C0910">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The Chemical Abstract Service Number of the congener or dioxin compound</w:t>
            </w:r>
          </w:p>
        </w:tc>
      </w:tr>
      <w:tr w:rsidR="00944016" w:rsidRPr="000E67FF" w14:paraId="540263F7" w14:textId="77777777">
        <w:trPr>
          <w:trHeight w:val="508"/>
        </w:trPr>
        <w:tc>
          <w:tcPr>
            <w:tcW w:w="437" w:type="dxa"/>
          </w:tcPr>
          <w:p w14:paraId="46723FB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24</w:t>
            </w:r>
          </w:p>
        </w:tc>
        <w:tc>
          <w:tcPr>
            <w:tcW w:w="2239" w:type="dxa"/>
          </w:tcPr>
          <w:p w14:paraId="65A6B045" w14:textId="77777777" w:rsidR="00944016" w:rsidRPr="00D7390B" w:rsidRDefault="003C0910">
            <w:pPr>
              <w:pStyle w:val="TableParagraph"/>
              <w:spacing w:line="270" w:lineRule="exact"/>
              <w:ind w:left="107"/>
              <w:rPr>
                <w:rFonts w:asciiTheme="minorHAnsi" w:hAnsiTheme="minorHAnsi" w:cstheme="minorHAnsi"/>
                <w:sz w:val="20"/>
                <w:szCs w:val="20"/>
              </w:rPr>
            </w:pPr>
            <w:r w:rsidRPr="00D7390B">
              <w:rPr>
                <w:rFonts w:asciiTheme="minorHAnsi" w:hAnsiTheme="minorHAnsi" w:cstheme="minorHAnsi"/>
                <w:sz w:val="20"/>
                <w:szCs w:val="20"/>
              </w:rPr>
              <w:t>Congener</w:t>
            </w:r>
          </w:p>
        </w:tc>
        <w:tc>
          <w:tcPr>
            <w:tcW w:w="883" w:type="dxa"/>
          </w:tcPr>
          <w:p w14:paraId="1720E664"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2BF09F48" w14:textId="77777777" w:rsidR="00944016" w:rsidRPr="000E67FF" w:rsidRDefault="003C0910" w:rsidP="00D7390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2E780729" w14:textId="77777777" w:rsidR="00944016" w:rsidRPr="000E67FF" w:rsidRDefault="00944016" w:rsidP="00D7390B">
            <w:pPr>
              <w:pStyle w:val="TableParagraph"/>
              <w:spacing w:line="240" w:lineRule="auto"/>
              <w:jc w:val="center"/>
              <w:rPr>
                <w:rFonts w:asciiTheme="minorHAnsi" w:hAnsiTheme="minorHAnsi" w:cstheme="minorHAnsi"/>
                <w:sz w:val="20"/>
              </w:rPr>
            </w:pPr>
          </w:p>
        </w:tc>
        <w:tc>
          <w:tcPr>
            <w:tcW w:w="940" w:type="dxa"/>
          </w:tcPr>
          <w:p w14:paraId="7118DC78" w14:textId="77777777" w:rsidR="00944016" w:rsidRPr="000E67FF" w:rsidRDefault="00944016">
            <w:pPr>
              <w:pStyle w:val="TableParagraph"/>
              <w:spacing w:line="240" w:lineRule="auto"/>
              <w:rPr>
                <w:rFonts w:asciiTheme="minorHAnsi" w:hAnsiTheme="minorHAnsi" w:cstheme="minorHAnsi"/>
                <w:sz w:val="20"/>
              </w:rPr>
            </w:pPr>
          </w:p>
        </w:tc>
        <w:tc>
          <w:tcPr>
            <w:tcW w:w="4996" w:type="dxa"/>
          </w:tcPr>
          <w:p w14:paraId="46FF66D4" w14:textId="77777777" w:rsidR="00944016" w:rsidRPr="000E67FF" w:rsidRDefault="003C0910">
            <w:pPr>
              <w:pStyle w:val="TableParagraph"/>
              <w:ind w:left="111"/>
              <w:rPr>
                <w:rFonts w:asciiTheme="minorHAnsi" w:hAnsiTheme="minorHAnsi" w:cstheme="minorHAnsi"/>
                <w:sz w:val="20"/>
              </w:rPr>
            </w:pPr>
            <w:r w:rsidRPr="000E67FF">
              <w:rPr>
                <w:rFonts w:asciiTheme="minorHAnsi" w:hAnsiTheme="minorHAnsi" w:cstheme="minorHAnsi"/>
                <w:sz w:val="20"/>
              </w:rPr>
              <w:t>Name of the Congener or Dioxin Compound</w:t>
            </w:r>
          </w:p>
        </w:tc>
      </w:tr>
      <w:tr w:rsidR="00944016" w:rsidRPr="000E67FF" w14:paraId="4F334365" w14:textId="77777777">
        <w:trPr>
          <w:trHeight w:val="510"/>
        </w:trPr>
        <w:tc>
          <w:tcPr>
            <w:tcW w:w="437" w:type="dxa"/>
          </w:tcPr>
          <w:p w14:paraId="3944935F"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25</w:t>
            </w:r>
          </w:p>
        </w:tc>
        <w:tc>
          <w:tcPr>
            <w:tcW w:w="2239" w:type="dxa"/>
          </w:tcPr>
          <w:p w14:paraId="66321E29" w14:textId="77777777" w:rsidR="00944016" w:rsidRPr="00D7390B" w:rsidRDefault="003C0910">
            <w:pPr>
              <w:pStyle w:val="TableParagraph"/>
              <w:spacing w:line="223" w:lineRule="exact"/>
              <w:ind w:left="107"/>
              <w:rPr>
                <w:rFonts w:asciiTheme="minorHAnsi" w:hAnsiTheme="minorHAnsi" w:cstheme="minorHAnsi"/>
                <w:sz w:val="20"/>
                <w:szCs w:val="20"/>
              </w:rPr>
            </w:pPr>
            <w:r w:rsidRPr="00D7390B">
              <w:rPr>
                <w:rFonts w:asciiTheme="minorHAnsi" w:hAnsiTheme="minorHAnsi" w:cstheme="minorHAnsi"/>
                <w:sz w:val="20"/>
                <w:szCs w:val="20"/>
              </w:rPr>
              <w:t>Unit of Measure</w:t>
            </w:r>
          </w:p>
        </w:tc>
        <w:tc>
          <w:tcPr>
            <w:tcW w:w="883" w:type="dxa"/>
          </w:tcPr>
          <w:p w14:paraId="1916E94D" w14:textId="77777777" w:rsidR="00944016" w:rsidRPr="000E67FF" w:rsidRDefault="003C0910">
            <w:pPr>
              <w:pStyle w:val="TableParagraph"/>
              <w:spacing w:line="223" w:lineRule="exact"/>
              <w:ind w:right="79"/>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68758B7A" w14:textId="77777777" w:rsidR="00944016" w:rsidRPr="000E67FF" w:rsidRDefault="003C0910" w:rsidP="00D7390B">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7876FC12" w14:textId="77777777" w:rsidR="00944016" w:rsidRPr="000E67FF" w:rsidRDefault="00944016" w:rsidP="00D7390B">
            <w:pPr>
              <w:pStyle w:val="TableParagraph"/>
              <w:spacing w:line="240" w:lineRule="auto"/>
              <w:jc w:val="center"/>
              <w:rPr>
                <w:rFonts w:asciiTheme="minorHAnsi" w:hAnsiTheme="minorHAnsi" w:cstheme="minorHAnsi"/>
                <w:sz w:val="20"/>
              </w:rPr>
            </w:pPr>
          </w:p>
        </w:tc>
        <w:tc>
          <w:tcPr>
            <w:tcW w:w="940" w:type="dxa"/>
          </w:tcPr>
          <w:p w14:paraId="35703EDE" w14:textId="77777777" w:rsidR="00944016" w:rsidRPr="000E67FF" w:rsidRDefault="00944016">
            <w:pPr>
              <w:pStyle w:val="TableParagraph"/>
              <w:spacing w:line="240" w:lineRule="auto"/>
              <w:rPr>
                <w:rFonts w:asciiTheme="minorHAnsi" w:hAnsiTheme="minorHAnsi" w:cstheme="minorHAnsi"/>
                <w:sz w:val="20"/>
              </w:rPr>
            </w:pPr>
          </w:p>
        </w:tc>
        <w:tc>
          <w:tcPr>
            <w:tcW w:w="4996" w:type="dxa"/>
          </w:tcPr>
          <w:p w14:paraId="63DB4A4A" w14:textId="5E375738" w:rsidR="00944016" w:rsidRPr="000E67FF" w:rsidRDefault="003C0910">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The unit of measure</w:t>
            </w:r>
            <w:r w:rsidR="00D71D06">
              <w:rPr>
                <w:rFonts w:asciiTheme="minorHAnsi" w:hAnsiTheme="minorHAnsi" w:cstheme="minorHAnsi"/>
                <w:sz w:val="20"/>
              </w:rPr>
              <w:t>ment of</w:t>
            </w:r>
            <w:r w:rsidRPr="000E67FF">
              <w:rPr>
                <w:rFonts w:asciiTheme="minorHAnsi" w:hAnsiTheme="minorHAnsi" w:cstheme="minorHAnsi"/>
                <w:sz w:val="20"/>
              </w:rPr>
              <w:t xml:space="preserve"> the chemical</w:t>
            </w:r>
            <w:r w:rsidR="00D71D06">
              <w:rPr>
                <w:rFonts w:asciiTheme="minorHAnsi" w:hAnsiTheme="minorHAnsi" w:cstheme="minorHAnsi"/>
                <w:sz w:val="20"/>
              </w:rPr>
              <w:t xml:space="preserve">. Dioxin and dioxin-like compounds data are reported and </w:t>
            </w:r>
            <w:r w:rsidRPr="000E67FF">
              <w:rPr>
                <w:rFonts w:asciiTheme="minorHAnsi" w:hAnsiTheme="minorHAnsi" w:cstheme="minorHAnsi"/>
                <w:sz w:val="20"/>
              </w:rPr>
              <w:t xml:space="preserve">displayed in </w:t>
            </w:r>
            <w:r w:rsidR="00D71D06">
              <w:rPr>
                <w:rFonts w:asciiTheme="minorHAnsi" w:hAnsiTheme="minorHAnsi" w:cstheme="minorHAnsi"/>
                <w:sz w:val="20"/>
              </w:rPr>
              <w:t xml:space="preserve">grams. </w:t>
            </w:r>
          </w:p>
        </w:tc>
      </w:tr>
      <w:tr w:rsidR="001C7A1F" w:rsidRPr="000E67FF" w14:paraId="54C81389" w14:textId="77777777" w:rsidTr="00593D29">
        <w:trPr>
          <w:trHeight w:val="657"/>
        </w:trPr>
        <w:tc>
          <w:tcPr>
            <w:tcW w:w="437" w:type="dxa"/>
          </w:tcPr>
          <w:p w14:paraId="63DA8B04" w14:textId="4C5D4CF0" w:rsidR="001C7A1F" w:rsidRPr="000E67FF" w:rsidRDefault="00051ED0" w:rsidP="001C7A1F">
            <w:pPr>
              <w:pStyle w:val="TableParagraph"/>
              <w:ind w:left="87" w:right="99"/>
              <w:jc w:val="center"/>
              <w:rPr>
                <w:rFonts w:asciiTheme="minorHAnsi" w:hAnsiTheme="minorHAnsi" w:cstheme="minorHAnsi"/>
                <w:sz w:val="20"/>
              </w:rPr>
            </w:pPr>
            <w:r>
              <w:rPr>
                <w:rFonts w:asciiTheme="minorHAnsi" w:hAnsiTheme="minorHAnsi" w:cstheme="minorHAnsi"/>
                <w:sz w:val="20"/>
              </w:rPr>
              <w:t>26</w:t>
            </w:r>
          </w:p>
        </w:tc>
        <w:tc>
          <w:tcPr>
            <w:tcW w:w="2239" w:type="dxa"/>
          </w:tcPr>
          <w:p w14:paraId="52140A7E" w14:textId="5D94C82E" w:rsidR="001C7A1F" w:rsidRPr="00D7390B" w:rsidRDefault="001C7A1F" w:rsidP="001C7A1F">
            <w:pPr>
              <w:pStyle w:val="TableParagraph"/>
              <w:spacing w:line="235" w:lineRule="auto"/>
              <w:ind w:left="107" w:right="702"/>
              <w:rPr>
                <w:rFonts w:asciiTheme="minorHAnsi" w:hAnsiTheme="minorHAnsi" w:cstheme="minorHAnsi"/>
                <w:sz w:val="20"/>
                <w:szCs w:val="20"/>
              </w:rPr>
            </w:pPr>
            <w:r w:rsidRPr="00593D29">
              <w:rPr>
                <w:rFonts w:asciiTheme="minorHAnsi" w:hAnsiTheme="minorHAnsi" w:cstheme="minorHAnsi"/>
                <w:sz w:val="20"/>
                <w:szCs w:val="20"/>
              </w:rPr>
              <w:t>5.3 Total Onsite Water Release</w:t>
            </w:r>
          </w:p>
        </w:tc>
        <w:tc>
          <w:tcPr>
            <w:tcW w:w="883" w:type="dxa"/>
          </w:tcPr>
          <w:p w14:paraId="65E36F25" w14:textId="691A31C4" w:rsidR="001C7A1F" w:rsidRPr="000E67FF" w:rsidRDefault="001C7A1F" w:rsidP="001C7A1F">
            <w:pPr>
              <w:pStyle w:val="TableParagraph"/>
              <w:ind w:right="117"/>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612BC371" w14:textId="2CF42C68" w:rsidR="001C7A1F" w:rsidRPr="000E67FF" w:rsidRDefault="001C7A1F" w:rsidP="001C7A1F">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Borders>
              <w:bottom w:val="single" w:sz="4" w:space="0" w:color="auto"/>
            </w:tcBorders>
          </w:tcPr>
          <w:p w14:paraId="66F5C08E" w14:textId="128A679B" w:rsidR="001C7A1F" w:rsidRPr="000E67FF" w:rsidRDefault="001C7A1F" w:rsidP="001C7A1F">
            <w:pPr>
              <w:pStyle w:val="TableParagraph"/>
              <w:tabs>
                <w:tab w:val="left" w:pos="485"/>
              </w:tabs>
              <w:ind w:left="108"/>
              <w:jc w:val="center"/>
              <w:rPr>
                <w:rFonts w:asciiTheme="minorHAnsi" w:hAnsiTheme="minorHAnsi" w:cstheme="minorHAnsi"/>
                <w:sz w:val="20"/>
              </w:rPr>
            </w:pPr>
            <w:r>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7CE9071C" w14:textId="2DF253D4" w:rsidR="001C7A1F" w:rsidRPr="000E67FF" w:rsidRDefault="001C7A1F" w:rsidP="001C7A1F">
            <w:pPr>
              <w:pStyle w:val="TableParagraph"/>
              <w:ind w:left="110"/>
              <w:rPr>
                <w:rFonts w:asciiTheme="minorHAnsi" w:hAnsiTheme="minorHAnsi" w:cstheme="minorHAnsi"/>
                <w:sz w:val="20"/>
              </w:rPr>
            </w:pPr>
            <w:r>
              <w:rPr>
                <w:rFonts w:asciiTheme="minorHAnsi" w:hAnsiTheme="minorHAnsi" w:cstheme="minorHAnsi"/>
                <w:sz w:val="20"/>
              </w:rPr>
              <w:t>5.3</w:t>
            </w:r>
          </w:p>
        </w:tc>
        <w:tc>
          <w:tcPr>
            <w:tcW w:w="4996" w:type="dxa"/>
            <w:tcBorders>
              <w:bottom w:val="single" w:sz="4" w:space="0" w:color="auto"/>
            </w:tcBorders>
          </w:tcPr>
          <w:p w14:paraId="12C2C339" w14:textId="177B7288" w:rsidR="001C7A1F" w:rsidRPr="000E67FF" w:rsidRDefault="001C7A1F" w:rsidP="001C7A1F">
            <w:pPr>
              <w:pStyle w:val="TableParagraph"/>
              <w:ind w:left="111"/>
              <w:rPr>
                <w:rFonts w:asciiTheme="minorHAnsi" w:hAnsiTheme="minorHAnsi" w:cstheme="minorHAnsi"/>
                <w:sz w:val="20"/>
              </w:rPr>
            </w:pPr>
            <w:r>
              <w:rPr>
                <w:rFonts w:asciiTheme="minorHAnsi" w:hAnsiTheme="minorHAnsi" w:cstheme="minorHAnsi"/>
                <w:sz w:val="20"/>
              </w:rPr>
              <w:t>The total onsite water release to all streams and water bodies.</w:t>
            </w:r>
          </w:p>
        </w:tc>
      </w:tr>
      <w:tr w:rsidR="001C7A1F" w:rsidRPr="000E67FF" w14:paraId="2AD4EB4B" w14:textId="77777777" w:rsidTr="00912997">
        <w:trPr>
          <w:trHeight w:val="657"/>
        </w:trPr>
        <w:tc>
          <w:tcPr>
            <w:tcW w:w="437" w:type="dxa"/>
          </w:tcPr>
          <w:p w14:paraId="771397B0" w14:textId="64AEB0EB"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w:t>
            </w:r>
            <w:r w:rsidR="00051ED0">
              <w:rPr>
                <w:rFonts w:asciiTheme="minorHAnsi" w:hAnsiTheme="minorHAnsi" w:cstheme="minorHAnsi"/>
                <w:sz w:val="20"/>
              </w:rPr>
              <w:t>7</w:t>
            </w:r>
          </w:p>
        </w:tc>
        <w:tc>
          <w:tcPr>
            <w:tcW w:w="2239" w:type="dxa"/>
          </w:tcPr>
          <w:p w14:paraId="4BFA6554" w14:textId="77777777" w:rsidR="001C7A1F" w:rsidRPr="00D7390B" w:rsidRDefault="001C7A1F" w:rsidP="001C7A1F">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5.3.1 Stream 1 Name</w:t>
            </w:r>
          </w:p>
        </w:tc>
        <w:tc>
          <w:tcPr>
            <w:tcW w:w="883" w:type="dxa"/>
          </w:tcPr>
          <w:p w14:paraId="57A65ED4" w14:textId="77777777" w:rsidR="001C7A1F" w:rsidRPr="000E67FF" w:rsidRDefault="001C7A1F" w:rsidP="001C7A1F">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4C68EB02"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Borders>
              <w:bottom w:val="single" w:sz="4" w:space="0" w:color="auto"/>
            </w:tcBorders>
          </w:tcPr>
          <w:p w14:paraId="6B34D177" w14:textId="77777777" w:rsidR="001C7A1F" w:rsidRPr="000E67FF" w:rsidRDefault="001C7A1F" w:rsidP="001C7A1F">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12D31CBE"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5.3.1</w:t>
            </w:r>
          </w:p>
        </w:tc>
        <w:tc>
          <w:tcPr>
            <w:tcW w:w="4996" w:type="dxa"/>
            <w:tcBorders>
              <w:bottom w:val="single" w:sz="4" w:space="0" w:color="auto"/>
            </w:tcBorders>
          </w:tcPr>
          <w:p w14:paraId="0501E721" w14:textId="77777777" w:rsidR="001C7A1F" w:rsidRPr="000E67FF" w:rsidRDefault="001C7A1F" w:rsidP="001C7A1F">
            <w:pPr>
              <w:pStyle w:val="TableParagraph"/>
              <w:ind w:left="111"/>
              <w:rPr>
                <w:rFonts w:asciiTheme="minorHAnsi" w:hAnsiTheme="minorHAnsi" w:cstheme="minorHAnsi"/>
                <w:sz w:val="20"/>
              </w:rPr>
            </w:pPr>
            <w:r w:rsidRPr="000E67FF">
              <w:rPr>
                <w:rFonts w:asciiTheme="minorHAnsi" w:hAnsiTheme="minorHAnsi" w:cstheme="minorHAnsi"/>
                <w:sz w:val="20"/>
              </w:rPr>
              <w:t>The name of the first receiving stream or water body</w:t>
            </w:r>
          </w:p>
        </w:tc>
      </w:tr>
      <w:tr w:rsidR="001C7A1F" w:rsidRPr="000E67FF" w14:paraId="032DC34F" w14:textId="77777777" w:rsidTr="00912997">
        <w:trPr>
          <w:trHeight w:val="618"/>
        </w:trPr>
        <w:tc>
          <w:tcPr>
            <w:tcW w:w="437" w:type="dxa"/>
          </w:tcPr>
          <w:p w14:paraId="7CDC7B3B" w14:textId="1CC60602"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w:t>
            </w:r>
            <w:r w:rsidR="00051ED0">
              <w:rPr>
                <w:rFonts w:asciiTheme="minorHAnsi" w:hAnsiTheme="minorHAnsi" w:cstheme="minorHAnsi"/>
                <w:sz w:val="20"/>
              </w:rPr>
              <w:t>8</w:t>
            </w:r>
          </w:p>
        </w:tc>
        <w:tc>
          <w:tcPr>
            <w:tcW w:w="2239" w:type="dxa"/>
          </w:tcPr>
          <w:p w14:paraId="0F1EC974" w14:textId="77777777" w:rsidR="001C7A1F" w:rsidRPr="00D7390B" w:rsidRDefault="001C7A1F" w:rsidP="001C7A1F">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5.3.1 Stream 1 Release</w:t>
            </w:r>
          </w:p>
        </w:tc>
        <w:tc>
          <w:tcPr>
            <w:tcW w:w="883" w:type="dxa"/>
          </w:tcPr>
          <w:p w14:paraId="1162934E" w14:textId="77777777" w:rsidR="001C7A1F" w:rsidRPr="000E67FF" w:rsidRDefault="001C7A1F" w:rsidP="001C7A1F">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Borders>
              <w:right w:val="single" w:sz="4" w:space="0" w:color="auto"/>
            </w:tcBorders>
          </w:tcPr>
          <w:p w14:paraId="30CB5018"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vMerge w:val="restart"/>
            <w:tcBorders>
              <w:top w:val="single" w:sz="4" w:space="0" w:color="auto"/>
              <w:left w:val="single" w:sz="4" w:space="0" w:color="auto"/>
              <w:bottom w:val="nil"/>
              <w:right w:val="nil"/>
            </w:tcBorders>
          </w:tcPr>
          <w:p w14:paraId="443A1CD8" w14:textId="77777777" w:rsidR="001C7A1F" w:rsidRPr="000E67FF" w:rsidRDefault="001C7A1F" w:rsidP="001C7A1F">
            <w:pPr>
              <w:pStyle w:val="TableParagraph"/>
              <w:spacing w:line="655" w:lineRule="auto"/>
              <w:ind w:left="108" w:right="123"/>
              <w:jc w:val="center"/>
              <w:rPr>
                <w:rFonts w:asciiTheme="minorHAnsi" w:hAnsiTheme="minorHAnsi" w:cstheme="minorHAnsi"/>
                <w:sz w:val="20"/>
              </w:rPr>
            </w:pPr>
            <w:r w:rsidRPr="000E67FF">
              <w:rPr>
                <w:rFonts w:asciiTheme="minorHAnsi" w:hAnsiTheme="minorHAnsi" w:cstheme="minorHAnsi"/>
                <w:sz w:val="20"/>
              </w:rPr>
              <w:t xml:space="preserve">S </w:t>
            </w:r>
            <w:r w:rsidRPr="00D26A61">
              <w:rPr>
                <w:rFonts w:asciiTheme="minorHAnsi" w:hAnsiTheme="minorHAnsi" w:cstheme="minorHAnsi"/>
                <w:sz w:val="20"/>
              </w:rPr>
              <w:t>R</w:t>
            </w:r>
          </w:p>
          <w:p w14:paraId="6C9A7481" w14:textId="77777777" w:rsidR="001C7A1F" w:rsidRPr="000E67FF" w:rsidRDefault="001C7A1F" w:rsidP="001C7A1F">
            <w:pPr>
              <w:pStyle w:val="TableParagraph"/>
              <w:spacing w:before="79" w:line="652" w:lineRule="auto"/>
              <w:ind w:left="108" w:right="123"/>
              <w:jc w:val="center"/>
              <w:rPr>
                <w:rFonts w:asciiTheme="minorHAnsi" w:hAnsiTheme="minorHAnsi" w:cstheme="minorHAnsi"/>
                <w:sz w:val="20"/>
              </w:rPr>
            </w:pPr>
            <w:r w:rsidRPr="000E67FF">
              <w:rPr>
                <w:rFonts w:asciiTheme="minorHAnsi" w:hAnsiTheme="minorHAnsi" w:cstheme="minorHAnsi"/>
                <w:sz w:val="20"/>
              </w:rPr>
              <w:t>S R</w:t>
            </w:r>
          </w:p>
          <w:p w14:paraId="6E754BEE" w14:textId="77777777" w:rsidR="001C7A1F" w:rsidRPr="000E67FF" w:rsidRDefault="001C7A1F" w:rsidP="001C7A1F">
            <w:pPr>
              <w:pStyle w:val="TableParagraph"/>
              <w:spacing w:before="4" w:line="240" w:lineRule="auto"/>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47" w:type="dxa"/>
            <w:tcBorders>
              <w:top w:val="single" w:sz="4" w:space="0" w:color="auto"/>
              <w:left w:val="nil"/>
              <w:bottom w:val="nil"/>
              <w:right w:val="single" w:sz="4" w:space="0" w:color="auto"/>
            </w:tcBorders>
          </w:tcPr>
          <w:p w14:paraId="1536527F" w14:textId="77777777" w:rsidR="001C7A1F" w:rsidRPr="000E67FF" w:rsidRDefault="001C7A1F" w:rsidP="001C7A1F">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25713520"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5.3.1</w:t>
            </w:r>
          </w:p>
        </w:tc>
        <w:tc>
          <w:tcPr>
            <w:tcW w:w="4996" w:type="dxa"/>
            <w:vMerge w:val="restart"/>
            <w:tcBorders>
              <w:top w:val="single" w:sz="4" w:space="0" w:color="auto"/>
              <w:left w:val="single" w:sz="4" w:space="0" w:color="auto"/>
              <w:bottom w:val="single" w:sz="4" w:space="0" w:color="auto"/>
              <w:right w:val="single" w:sz="4" w:space="0" w:color="auto"/>
            </w:tcBorders>
          </w:tcPr>
          <w:p w14:paraId="1EA73AC2" w14:textId="77777777" w:rsidR="001C7A1F" w:rsidRPr="000E67FF" w:rsidRDefault="001C7A1F" w:rsidP="001C7A1F">
            <w:pPr>
              <w:pStyle w:val="TableParagraph"/>
              <w:ind w:left="111"/>
              <w:rPr>
                <w:rFonts w:asciiTheme="minorHAnsi" w:hAnsiTheme="minorHAnsi" w:cstheme="minorHAnsi"/>
                <w:sz w:val="20"/>
              </w:rPr>
            </w:pPr>
            <w:r w:rsidRPr="000E67FF">
              <w:rPr>
                <w:rFonts w:asciiTheme="minorHAnsi" w:hAnsiTheme="minorHAnsi" w:cstheme="minorHAnsi"/>
                <w:sz w:val="20"/>
              </w:rPr>
              <w:t>Releases to the first receiving stream or water body</w:t>
            </w:r>
          </w:p>
          <w:p w14:paraId="5E86F948" w14:textId="77777777" w:rsidR="001C7A1F" w:rsidRPr="000E67FF" w:rsidRDefault="001C7A1F" w:rsidP="001C7A1F">
            <w:pPr>
              <w:pStyle w:val="TableParagraph"/>
              <w:spacing w:line="240" w:lineRule="auto"/>
              <w:rPr>
                <w:rFonts w:asciiTheme="minorHAnsi" w:hAnsiTheme="minorHAnsi" w:cstheme="minorHAnsi"/>
              </w:rPr>
            </w:pPr>
          </w:p>
          <w:p w14:paraId="3B105F37" w14:textId="77777777" w:rsidR="001C7A1F" w:rsidRPr="000E67FF" w:rsidRDefault="001C7A1F" w:rsidP="001C7A1F">
            <w:pPr>
              <w:pStyle w:val="TableParagraph"/>
              <w:spacing w:before="141" w:line="240" w:lineRule="auto"/>
              <w:ind w:left="111"/>
              <w:rPr>
                <w:rFonts w:asciiTheme="minorHAnsi" w:hAnsiTheme="minorHAnsi" w:cstheme="minorHAnsi"/>
                <w:sz w:val="20"/>
              </w:rPr>
            </w:pPr>
            <w:r w:rsidRPr="000E67FF">
              <w:rPr>
                <w:rFonts w:asciiTheme="minorHAnsi" w:hAnsiTheme="minorHAnsi" w:cstheme="minorHAnsi"/>
                <w:sz w:val="20"/>
              </w:rPr>
              <w:t>The name of the second receiving stream or water body</w:t>
            </w:r>
          </w:p>
          <w:p w14:paraId="1946BE5E" w14:textId="77777777" w:rsidR="001C7A1F" w:rsidRPr="000E67FF" w:rsidRDefault="001C7A1F" w:rsidP="001C7A1F">
            <w:pPr>
              <w:pStyle w:val="TableParagraph"/>
              <w:spacing w:before="8" w:line="240" w:lineRule="auto"/>
              <w:rPr>
                <w:rFonts w:asciiTheme="minorHAnsi" w:hAnsiTheme="minorHAnsi" w:cstheme="minorHAnsi"/>
                <w:sz w:val="21"/>
              </w:rPr>
            </w:pPr>
          </w:p>
          <w:p w14:paraId="51C34A15" w14:textId="77777777" w:rsidR="001C7A1F" w:rsidRDefault="001C7A1F" w:rsidP="001C7A1F">
            <w:pPr>
              <w:pStyle w:val="TableParagraph"/>
              <w:spacing w:line="415" w:lineRule="auto"/>
              <w:ind w:left="111" w:right="418"/>
              <w:rPr>
                <w:rFonts w:asciiTheme="minorHAnsi" w:hAnsiTheme="minorHAnsi" w:cstheme="minorHAnsi"/>
                <w:sz w:val="20"/>
              </w:rPr>
            </w:pPr>
          </w:p>
          <w:p w14:paraId="3F396540" w14:textId="77777777" w:rsidR="001C7A1F" w:rsidRPr="000E67FF" w:rsidRDefault="001C7A1F" w:rsidP="001C7A1F">
            <w:pPr>
              <w:pStyle w:val="TableParagraph"/>
              <w:spacing w:line="415" w:lineRule="auto"/>
              <w:ind w:left="111" w:right="418"/>
              <w:rPr>
                <w:rFonts w:asciiTheme="minorHAnsi" w:hAnsiTheme="minorHAnsi" w:cstheme="minorHAnsi"/>
                <w:sz w:val="20"/>
              </w:rPr>
            </w:pPr>
            <w:r w:rsidRPr="000E67FF">
              <w:rPr>
                <w:rFonts w:asciiTheme="minorHAnsi" w:hAnsiTheme="minorHAnsi" w:cstheme="minorHAnsi"/>
                <w:sz w:val="20"/>
              </w:rPr>
              <w:t>Releases to the second receiving stream or water body The name of the third receiving stream or water body</w:t>
            </w:r>
          </w:p>
          <w:p w14:paraId="7E051CA8" w14:textId="77777777" w:rsidR="001C7A1F" w:rsidRPr="000E67FF" w:rsidRDefault="001C7A1F" w:rsidP="001C7A1F">
            <w:pPr>
              <w:pStyle w:val="TableParagraph"/>
              <w:spacing w:before="2" w:line="240" w:lineRule="auto"/>
              <w:rPr>
                <w:rFonts w:asciiTheme="minorHAnsi" w:hAnsiTheme="minorHAnsi" w:cstheme="minorHAnsi"/>
                <w:sz w:val="20"/>
              </w:rPr>
            </w:pPr>
          </w:p>
          <w:p w14:paraId="3B7EA974" w14:textId="77777777" w:rsidR="001C7A1F" w:rsidRPr="000E67FF" w:rsidRDefault="001C7A1F" w:rsidP="001C7A1F">
            <w:pPr>
              <w:pStyle w:val="TableParagraph"/>
              <w:spacing w:line="657" w:lineRule="auto"/>
              <w:ind w:left="111" w:right="418"/>
              <w:rPr>
                <w:rFonts w:asciiTheme="minorHAnsi" w:hAnsiTheme="minorHAnsi" w:cstheme="minorHAnsi"/>
                <w:sz w:val="20"/>
              </w:rPr>
            </w:pPr>
            <w:r w:rsidRPr="000E67FF">
              <w:rPr>
                <w:rFonts w:asciiTheme="minorHAnsi" w:hAnsiTheme="minorHAnsi" w:cstheme="minorHAnsi"/>
                <w:sz w:val="20"/>
              </w:rPr>
              <w:t>Releases to the third receiving stream or water body The name of the fourth receiving stream</w:t>
            </w:r>
            <w:r>
              <w:rPr>
                <w:rFonts w:asciiTheme="minorHAnsi" w:hAnsiTheme="minorHAnsi" w:cstheme="minorHAnsi"/>
                <w:sz w:val="20"/>
              </w:rPr>
              <w:t>/</w:t>
            </w:r>
            <w:r w:rsidRPr="000E67FF">
              <w:rPr>
                <w:rFonts w:asciiTheme="minorHAnsi" w:hAnsiTheme="minorHAnsi" w:cstheme="minorHAnsi"/>
                <w:sz w:val="20"/>
              </w:rPr>
              <w:t>water body</w:t>
            </w:r>
          </w:p>
        </w:tc>
      </w:tr>
      <w:tr w:rsidR="001C7A1F" w:rsidRPr="000E67FF" w14:paraId="552F1D54" w14:textId="77777777" w:rsidTr="00912997">
        <w:trPr>
          <w:trHeight w:val="700"/>
        </w:trPr>
        <w:tc>
          <w:tcPr>
            <w:tcW w:w="437" w:type="dxa"/>
          </w:tcPr>
          <w:p w14:paraId="186DC8D1" w14:textId="73E13E02"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w:t>
            </w:r>
            <w:r w:rsidR="00051ED0">
              <w:rPr>
                <w:rFonts w:asciiTheme="minorHAnsi" w:hAnsiTheme="minorHAnsi" w:cstheme="minorHAnsi"/>
                <w:sz w:val="20"/>
              </w:rPr>
              <w:t>9</w:t>
            </w:r>
          </w:p>
        </w:tc>
        <w:tc>
          <w:tcPr>
            <w:tcW w:w="2239" w:type="dxa"/>
          </w:tcPr>
          <w:p w14:paraId="04574E48" w14:textId="77777777" w:rsidR="001C7A1F" w:rsidRPr="00D7390B" w:rsidRDefault="001C7A1F" w:rsidP="001C7A1F">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5.3.2 Stream 2 Name</w:t>
            </w:r>
          </w:p>
        </w:tc>
        <w:tc>
          <w:tcPr>
            <w:tcW w:w="883" w:type="dxa"/>
          </w:tcPr>
          <w:p w14:paraId="78908B7F" w14:textId="77777777" w:rsidR="001C7A1F" w:rsidRPr="000E67FF" w:rsidRDefault="001C7A1F" w:rsidP="001C7A1F">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Borders>
              <w:right w:val="single" w:sz="4" w:space="0" w:color="auto"/>
            </w:tcBorders>
          </w:tcPr>
          <w:p w14:paraId="6A9F81AB"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95" w:type="dxa"/>
            <w:vMerge/>
            <w:tcBorders>
              <w:top w:val="nil"/>
              <w:left w:val="single" w:sz="4" w:space="0" w:color="auto"/>
              <w:bottom w:val="nil"/>
              <w:right w:val="nil"/>
            </w:tcBorders>
          </w:tcPr>
          <w:p w14:paraId="126953D2" w14:textId="77777777" w:rsidR="001C7A1F" w:rsidRPr="000E67FF" w:rsidRDefault="001C7A1F" w:rsidP="001C7A1F">
            <w:pPr>
              <w:jc w:val="center"/>
              <w:rPr>
                <w:rFonts w:asciiTheme="minorHAnsi" w:hAnsiTheme="minorHAnsi" w:cstheme="minorHAnsi"/>
                <w:sz w:val="2"/>
                <w:szCs w:val="2"/>
              </w:rPr>
            </w:pPr>
          </w:p>
        </w:tc>
        <w:tc>
          <w:tcPr>
            <w:tcW w:w="347" w:type="dxa"/>
            <w:tcBorders>
              <w:top w:val="nil"/>
              <w:left w:val="nil"/>
              <w:bottom w:val="nil"/>
              <w:right w:val="single" w:sz="4" w:space="0" w:color="auto"/>
            </w:tcBorders>
          </w:tcPr>
          <w:p w14:paraId="1BD0AEAD" w14:textId="77777777" w:rsidR="001C7A1F" w:rsidRPr="000E67FF" w:rsidRDefault="001C7A1F" w:rsidP="001C7A1F">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4472CB39"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5.3.2</w:t>
            </w:r>
          </w:p>
        </w:tc>
        <w:tc>
          <w:tcPr>
            <w:tcW w:w="4996" w:type="dxa"/>
            <w:vMerge/>
            <w:tcBorders>
              <w:top w:val="single" w:sz="4" w:space="0" w:color="auto"/>
              <w:left w:val="single" w:sz="4" w:space="0" w:color="auto"/>
              <w:bottom w:val="single" w:sz="4" w:space="0" w:color="auto"/>
              <w:right w:val="single" w:sz="4" w:space="0" w:color="auto"/>
            </w:tcBorders>
          </w:tcPr>
          <w:p w14:paraId="1E5BF58C" w14:textId="77777777" w:rsidR="001C7A1F" w:rsidRPr="000E67FF" w:rsidRDefault="001C7A1F" w:rsidP="001C7A1F">
            <w:pPr>
              <w:rPr>
                <w:rFonts w:asciiTheme="minorHAnsi" w:hAnsiTheme="minorHAnsi" w:cstheme="minorHAnsi"/>
                <w:sz w:val="2"/>
                <w:szCs w:val="2"/>
              </w:rPr>
            </w:pPr>
          </w:p>
        </w:tc>
      </w:tr>
      <w:tr w:rsidR="001C7A1F" w:rsidRPr="000E67FF" w14:paraId="3F6F0419" w14:textId="77777777" w:rsidTr="00912997">
        <w:trPr>
          <w:trHeight w:val="621"/>
        </w:trPr>
        <w:tc>
          <w:tcPr>
            <w:tcW w:w="437" w:type="dxa"/>
          </w:tcPr>
          <w:p w14:paraId="62C3DA19" w14:textId="2314D747" w:rsidR="001C7A1F" w:rsidRPr="000E67FF" w:rsidRDefault="00051ED0" w:rsidP="001C7A1F">
            <w:pPr>
              <w:pStyle w:val="TableParagraph"/>
              <w:ind w:left="87" w:right="99"/>
              <w:jc w:val="center"/>
              <w:rPr>
                <w:rFonts w:asciiTheme="minorHAnsi" w:hAnsiTheme="minorHAnsi" w:cstheme="minorHAnsi"/>
                <w:sz w:val="20"/>
              </w:rPr>
            </w:pPr>
            <w:r>
              <w:rPr>
                <w:rFonts w:asciiTheme="minorHAnsi" w:hAnsiTheme="minorHAnsi" w:cstheme="minorHAnsi"/>
                <w:sz w:val="20"/>
              </w:rPr>
              <w:t>30</w:t>
            </w:r>
          </w:p>
        </w:tc>
        <w:tc>
          <w:tcPr>
            <w:tcW w:w="2239" w:type="dxa"/>
          </w:tcPr>
          <w:p w14:paraId="6B55752D" w14:textId="77777777" w:rsidR="001C7A1F" w:rsidRPr="00D7390B" w:rsidRDefault="001C7A1F" w:rsidP="001C7A1F">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5.3.2 Stream 2 Release</w:t>
            </w:r>
          </w:p>
        </w:tc>
        <w:tc>
          <w:tcPr>
            <w:tcW w:w="883" w:type="dxa"/>
          </w:tcPr>
          <w:p w14:paraId="1D5CED81" w14:textId="77777777" w:rsidR="001C7A1F" w:rsidRPr="000E67FF" w:rsidRDefault="001C7A1F" w:rsidP="001C7A1F">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Borders>
              <w:right w:val="single" w:sz="4" w:space="0" w:color="auto"/>
            </w:tcBorders>
          </w:tcPr>
          <w:p w14:paraId="52FD1F39"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vMerge/>
            <w:tcBorders>
              <w:top w:val="nil"/>
              <w:left w:val="single" w:sz="4" w:space="0" w:color="auto"/>
              <w:bottom w:val="nil"/>
              <w:right w:val="nil"/>
            </w:tcBorders>
          </w:tcPr>
          <w:p w14:paraId="053A08E0" w14:textId="77777777" w:rsidR="001C7A1F" w:rsidRPr="000E67FF" w:rsidRDefault="001C7A1F" w:rsidP="001C7A1F">
            <w:pPr>
              <w:jc w:val="center"/>
              <w:rPr>
                <w:rFonts w:asciiTheme="minorHAnsi" w:hAnsiTheme="minorHAnsi" w:cstheme="minorHAnsi"/>
                <w:sz w:val="2"/>
                <w:szCs w:val="2"/>
              </w:rPr>
            </w:pPr>
          </w:p>
        </w:tc>
        <w:tc>
          <w:tcPr>
            <w:tcW w:w="347" w:type="dxa"/>
            <w:tcBorders>
              <w:top w:val="nil"/>
              <w:left w:val="nil"/>
              <w:bottom w:val="nil"/>
              <w:right w:val="single" w:sz="4" w:space="0" w:color="auto"/>
            </w:tcBorders>
          </w:tcPr>
          <w:p w14:paraId="5D72A7A0" w14:textId="77777777" w:rsidR="001C7A1F" w:rsidRPr="000E67FF" w:rsidRDefault="001C7A1F" w:rsidP="001C7A1F">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716FE0B6"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5.3.2</w:t>
            </w:r>
          </w:p>
        </w:tc>
        <w:tc>
          <w:tcPr>
            <w:tcW w:w="4996" w:type="dxa"/>
            <w:vMerge/>
            <w:tcBorders>
              <w:top w:val="single" w:sz="4" w:space="0" w:color="auto"/>
              <w:left w:val="single" w:sz="4" w:space="0" w:color="auto"/>
              <w:bottom w:val="single" w:sz="4" w:space="0" w:color="auto"/>
              <w:right w:val="single" w:sz="4" w:space="0" w:color="auto"/>
            </w:tcBorders>
          </w:tcPr>
          <w:p w14:paraId="1674D195" w14:textId="77777777" w:rsidR="001C7A1F" w:rsidRPr="000E67FF" w:rsidRDefault="001C7A1F" w:rsidP="001C7A1F">
            <w:pPr>
              <w:rPr>
                <w:rFonts w:asciiTheme="minorHAnsi" w:hAnsiTheme="minorHAnsi" w:cstheme="minorHAnsi"/>
                <w:sz w:val="2"/>
                <w:szCs w:val="2"/>
              </w:rPr>
            </w:pPr>
          </w:p>
        </w:tc>
      </w:tr>
      <w:tr w:rsidR="001C7A1F" w:rsidRPr="000E67FF" w14:paraId="3B6B3F39" w14:textId="77777777" w:rsidTr="00912997">
        <w:trPr>
          <w:trHeight w:val="618"/>
        </w:trPr>
        <w:tc>
          <w:tcPr>
            <w:tcW w:w="437" w:type="dxa"/>
          </w:tcPr>
          <w:p w14:paraId="18E8C380" w14:textId="71937EB4"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1</w:t>
            </w:r>
          </w:p>
        </w:tc>
        <w:tc>
          <w:tcPr>
            <w:tcW w:w="2239" w:type="dxa"/>
          </w:tcPr>
          <w:p w14:paraId="630B2219" w14:textId="77777777" w:rsidR="001C7A1F" w:rsidRPr="00D7390B" w:rsidRDefault="001C7A1F" w:rsidP="001C7A1F">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5.3.3 Stream 3 Name</w:t>
            </w:r>
          </w:p>
        </w:tc>
        <w:tc>
          <w:tcPr>
            <w:tcW w:w="883" w:type="dxa"/>
          </w:tcPr>
          <w:p w14:paraId="0D28BD68" w14:textId="77777777" w:rsidR="001C7A1F" w:rsidRPr="000E67FF" w:rsidRDefault="001C7A1F" w:rsidP="001C7A1F">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Borders>
              <w:right w:val="single" w:sz="4" w:space="0" w:color="auto"/>
            </w:tcBorders>
          </w:tcPr>
          <w:p w14:paraId="57B744CA"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95" w:type="dxa"/>
            <w:vMerge/>
            <w:tcBorders>
              <w:top w:val="nil"/>
              <w:left w:val="single" w:sz="4" w:space="0" w:color="auto"/>
              <w:bottom w:val="nil"/>
              <w:right w:val="nil"/>
            </w:tcBorders>
          </w:tcPr>
          <w:p w14:paraId="3C72A837" w14:textId="77777777" w:rsidR="001C7A1F" w:rsidRPr="000E67FF" w:rsidRDefault="001C7A1F" w:rsidP="001C7A1F">
            <w:pPr>
              <w:jc w:val="center"/>
              <w:rPr>
                <w:rFonts w:asciiTheme="minorHAnsi" w:hAnsiTheme="minorHAnsi" w:cstheme="minorHAnsi"/>
                <w:sz w:val="2"/>
                <w:szCs w:val="2"/>
              </w:rPr>
            </w:pPr>
          </w:p>
        </w:tc>
        <w:tc>
          <w:tcPr>
            <w:tcW w:w="347" w:type="dxa"/>
            <w:tcBorders>
              <w:top w:val="nil"/>
              <w:left w:val="nil"/>
              <w:bottom w:val="nil"/>
              <w:right w:val="single" w:sz="4" w:space="0" w:color="auto"/>
            </w:tcBorders>
          </w:tcPr>
          <w:p w14:paraId="49037F5E" w14:textId="77777777" w:rsidR="001C7A1F" w:rsidRPr="000E67FF" w:rsidRDefault="001C7A1F" w:rsidP="001C7A1F">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5C83C957"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5.3.3</w:t>
            </w:r>
          </w:p>
        </w:tc>
        <w:tc>
          <w:tcPr>
            <w:tcW w:w="4996" w:type="dxa"/>
            <w:vMerge/>
            <w:tcBorders>
              <w:top w:val="single" w:sz="4" w:space="0" w:color="auto"/>
              <w:left w:val="single" w:sz="4" w:space="0" w:color="auto"/>
              <w:bottom w:val="single" w:sz="4" w:space="0" w:color="auto"/>
              <w:right w:val="single" w:sz="4" w:space="0" w:color="auto"/>
            </w:tcBorders>
          </w:tcPr>
          <w:p w14:paraId="7A9A139D" w14:textId="77777777" w:rsidR="001C7A1F" w:rsidRPr="000E67FF" w:rsidRDefault="001C7A1F" w:rsidP="001C7A1F">
            <w:pPr>
              <w:rPr>
                <w:rFonts w:asciiTheme="minorHAnsi" w:hAnsiTheme="minorHAnsi" w:cstheme="minorHAnsi"/>
                <w:sz w:val="2"/>
                <w:szCs w:val="2"/>
              </w:rPr>
            </w:pPr>
          </w:p>
        </w:tc>
      </w:tr>
      <w:tr w:rsidR="001C7A1F" w:rsidRPr="000E67FF" w14:paraId="7AC00958" w14:textId="77777777" w:rsidTr="00912997">
        <w:trPr>
          <w:trHeight w:val="621"/>
        </w:trPr>
        <w:tc>
          <w:tcPr>
            <w:tcW w:w="437" w:type="dxa"/>
          </w:tcPr>
          <w:p w14:paraId="6A677E84" w14:textId="4270BD45"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2</w:t>
            </w:r>
          </w:p>
        </w:tc>
        <w:tc>
          <w:tcPr>
            <w:tcW w:w="2239" w:type="dxa"/>
          </w:tcPr>
          <w:p w14:paraId="0430BD79" w14:textId="77777777" w:rsidR="001C7A1F" w:rsidRPr="00D7390B" w:rsidRDefault="001C7A1F" w:rsidP="001C7A1F">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5.3.3 Stream 3 Release</w:t>
            </w:r>
          </w:p>
        </w:tc>
        <w:tc>
          <w:tcPr>
            <w:tcW w:w="883" w:type="dxa"/>
          </w:tcPr>
          <w:p w14:paraId="7C54D423" w14:textId="77777777" w:rsidR="001C7A1F" w:rsidRPr="000E67FF" w:rsidRDefault="001C7A1F" w:rsidP="001C7A1F">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Borders>
              <w:right w:val="single" w:sz="4" w:space="0" w:color="auto"/>
            </w:tcBorders>
          </w:tcPr>
          <w:p w14:paraId="45DB2F26"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vMerge/>
            <w:tcBorders>
              <w:top w:val="nil"/>
              <w:left w:val="single" w:sz="4" w:space="0" w:color="auto"/>
              <w:bottom w:val="single" w:sz="4" w:space="0" w:color="auto"/>
              <w:right w:val="nil"/>
            </w:tcBorders>
          </w:tcPr>
          <w:p w14:paraId="56A0069A" w14:textId="77777777" w:rsidR="001C7A1F" w:rsidRPr="000E67FF" w:rsidRDefault="001C7A1F" w:rsidP="001C7A1F">
            <w:pPr>
              <w:jc w:val="center"/>
              <w:rPr>
                <w:rFonts w:asciiTheme="minorHAnsi" w:hAnsiTheme="minorHAnsi" w:cstheme="minorHAnsi"/>
                <w:sz w:val="2"/>
                <w:szCs w:val="2"/>
              </w:rPr>
            </w:pPr>
          </w:p>
        </w:tc>
        <w:tc>
          <w:tcPr>
            <w:tcW w:w="347" w:type="dxa"/>
            <w:tcBorders>
              <w:top w:val="nil"/>
              <w:left w:val="nil"/>
              <w:bottom w:val="single" w:sz="4" w:space="0" w:color="auto"/>
              <w:right w:val="single" w:sz="4" w:space="0" w:color="auto"/>
            </w:tcBorders>
          </w:tcPr>
          <w:p w14:paraId="4AC64D1B" w14:textId="77777777" w:rsidR="001C7A1F" w:rsidRPr="000E67FF" w:rsidRDefault="001C7A1F" w:rsidP="001C7A1F">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7D236671"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5.3.3</w:t>
            </w:r>
          </w:p>
        </w:tc>
        <w:tc>
          <w:tcPr>
            <w:tcW w:w="4996" w:type="dxa"/>
            <w:vMerge/>
            <w:tcBorders>
              <w:top w:val="single" w:sz="4" w:space="0" w:color="auto"/>
              <w:left w:val="single" w:sz="4" w:space="0" w:color="auto"/>
              <w:bottom w:val="single" w:sz="4" w:space="0" w:color="auto"/>
              <w:right w:val="single" w:sz="4" w:space="0" w:color="auto"/>
            </w:tcBorders>
          </w:tcPr>
          <w:p w14:paraId="7DF6F7AA" w14:textId="77777777" w:rsidR="001C7A1F" w:rsidRPr="000E67FF" w:rsidRDefault="001C7A1F" w:rsidP="001C7A1F">
            <w:pPr>
              <w:rPr>
                <w:rFonts w:asciiTheme="minorHAnsi" w:hAnsiTheme="minorHAnsi" w:cstheme="minorHAnsi"/>
                <w:sz w:val="2"/>
                <w:szCs w:val="2"/>
              </w:rPr>
            </w:pPr>
          </w:p>
        </w:tc>
      </w:tr>
      <w:tr w:rsidR="001C7A1F" w:rsidRPr="000E67FF" w14:paraId="5204557E" w14:textId="77777777" w:rsidTr="00912997">
        <w:trPr>
          <w:trHeight w:val="688"/>
        </w:trPr>
        <w:tc>
          <w:tcPr>
            <w:tcW w:w="437" w:type="dxa"/>
          </w:tcPr>
          <w:p w14:paraId="2210EED3" w14:textId="7A19DFE5"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3</w:t>
            </w:r>
          </w:p>
        </w:tc>
        <w:tc>
          <w:tcPr>
            <w:tcW w:w="2239" w:type="dxa"/>
          </w:tcPr>
          <w:p w14:paraId="5181E191" w14:textId="77777777" w:rsidR="001C7A1F" w:rsidRPr="00D7390B" w:rsidRDefault="001C7A1F" w:rsidP="001C7A1F">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5.3.4 Stream 4 Name</w:t>
            </w:r>
          </w:p>
        </w:tc>
        <w:tc>
          <w:tcPr>
            <w:tcW w:w="883" w:type="dxa"/>
          </w:tcPr>
          <w:p w14:paraId="183270E9" w14:textId="77777777" w:rsidR="001C7A1F" w:rsidRPr="000E67FF" w:rsidRDefault="001C7A1F" w:rsidP="001C7A1F">
            <w:pPr>
              <w:pStyle w:val="TableParagraph"/>
              <w:ind w:right="118"/>
              <w:jc w:val="right"/>
              <w:rPr>
                <w:rFonts w:asciiTheme="minorHAnsi" w:hAnsiTheme="minorHAnsi" w:cstheme="minorHAnsi"/>
                <w:sz w:val="20"/>
              </w:rPr>
            </w:pPr>
            <w:r w:rsidRPr="000E67FF">
              <w:rPr>
                <w:rFonts w:asciiTheme="minorHAnsi" w:hAnsiTheme="minorHAnsi" w:cstheme="minorHAnsi"/>
                <w:sz w:val="20"/>
              </w:rPr>
              <w:t>70</w:t>
            </w:r>
          </w:p>
        </w:tc>
        <w:tc>
          <w:tcPr>
            <w:tcW w:w="681" w:type="dxa"/>
            <w:tcBorders>
              <w:right w:val="single" w:sz="4" w:space="0" w:color="auto"/>
            </w:tcBorders>
          </w:tcPr>
          <w:p w14:paraId="7087D594"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Borders>
              <w:top w:val="single" w:sz="4" w:space="0" w:color="auto"/>
              <w:left w:val="single" w:sz="4" w:space="0" w:color="auto"/>
              <w:bottom w:val="single" w:sz="4" w:space="0" w:color="auto"/>
              <w:right w:val="single" w:sz="4" w:space="0" w:color="auto"/>
            </w:tcBorders>
          </w:tcPr>
          <w:p w14:paraId="365684BF" w14:textId="77777777" w:rsidR="001C7A1F" w:rsidRPr="000E67FF" w:rsidRDefault="001C7A1F" w:rsidP="001C7A1F">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Borders>
              <w:left w:val="single" w:sz="4" w:space="0" w:color="auto"/>
              <w:right w:val="single" w:sz="4" w:space="0" w:color="auto"/>
            </w:tcBorders>
          </w:tcPr>
          <w:p w14:paraId="52E0E954"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5.3.4</w:t>
            </w:r>
          </w:p>
        </w:tc>
        <w:tc>
          <w:tcPr>
            <w:tcW w:w="4996" w:type="dxa"/>
            <w:vMerge/>
            <w:tcBorders>
              <w:top w:val="single" w:sz="4" w:space="0" w:color="auto"/>
              <w:left w:val="single" w:sz="4" w:space="0" w:color="auto"/>
              <w:bottom w:val="single" w:sz="4" w:space="0" w:color="auto"/>
              <w:right w:val="single" w:sz="4" w:space="0" w:color="auto"/>
            </w:tcBorders>
          </w:tcPr>
          <w:p w14:paraId="320646EB" w14:textId="77777777" w:rsidR="001C7A1F" w:rsidRPr="000E67FF" w:rsidRDefault="001C7A1F" w:rsidP="001C7A1F">
            <w:pPr>
              <w:rPr>
                <w:rFonts w:asciiTheme="minorHAnsi" w:hAnsiTheme="minorHAnsi" w:cstheme="minorHAnsi"/>
                <w:sz w:val="2"/>
                <w:szCs w:val="2"/>
              </w:rPr>
            </w:pPr>
          </w:p>
        </w:tc>
      </w:tr>
      <w:tr w:rsidR="001C7A1F" w:rsidRPr="000E67FF" w14:paraId="0D62B5AE" w14:textId="77777777" w:rsidTr="00912997">
        <w:trPr>
          <w:trHeight w:val="765"/>
        </w:trPr>
        <w:tc>
          <w:tcPr>
            <w:tcW w:w="437" w:type="dxa"/>
          </w:tcPr>
          <w:p w14:paraId="4C1D9309" w14:textId="4DAF609B" w:rsidR="001C7A1F" w:rsidRPr="000E67FF" w:rsidRDefault="001C7A1F" w:rsidP="001C7A1F">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4</w:t>
            </w:r>
          </w:p>
        </w:tc>
        <w:tc>
          <w:tcPr>
            <w:tcW w:w="2239" w:type="dxa"/>
          </w:tcPr>
          <w:p w14:paraId="34624042" w14:textId="77777777" w:rsidR="001C7A1F" w:rsidRPr="00D7390B" w:rsidRDefault="001C7A1F" w:rsidP="001C7A1F">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5.3.4 Stream 4 Release</w:t>
            </w:r>
          </w:p>
        </w:tc>
        <w:tc>
          <w:tcPr>
            <w:tcW w:w="883" w:type="dxa"/>
          </w:tcPr>
          <w:p w14:paraId="2A34A871" w14:textId="77777777" w:rsidR="001C7A1F" w:rsidRPr="000E67FF" w:rsidRDefault="001C7A1F" w:rsidP="001C7A1F">
            <w:pPr>
              <w:pStyle w:val="TableParagraph"/>
              <w:spacing w:line="223" w:lineRule="exact"/>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26767B7D" w14:textId="77777777" w:rsidR="001C7A1F" w:rsidRPr="000E67FF" w:rsidRDefault="001C7A1F" w:rsidP="001C7A1F">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Borders>
              <w:top w:val="single" w:sz="4" w:space="0" w:color="auto"/>
            </w:tcBorders>
          </w:tcPr>
          <w:p w14:paraId="67C2FBBB" w14:textId="77777777" w:rsidR="001C7A1F" w:rsidRPr="000E67FF" w:rsidRDefault="001C7A1F" w:rsidP="001C7A1F">
            <w:pPr>
              <w:pStyle w:val="TableParagraph"/>
              <w:tabs>
                <w:tab w:val="left" w:pos="485"/>
              </w:tabs>
              <w:spacing w:line="223" w:lineRule="exact"/>
              <w:ind w:left="108"/>
              <w:jc w:val="center"/>
              <w:rPr>
                <w:rFonts w:asciiTheme="minorHAnsi" w:hAnsiTheme="minorHAnsi" w:cstheme="minorHAnsi"/>
                <w:sz w:val="20"/>
              </w:rPr>
            </w:pPr>
            <w:r w:rsidRPr="000E67FF">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4EC174EC" w14:textId="77777777" w:rsidR="001C7A1F" w:rsidRPr="000E67FF" w:rsidRDefault="001C7A1F" w:rsidP="001C7A1F">
            <w:pPr>
              <w:pStyle w:val="TableParagraph"/>
              <w:spacing w:line="223" w:lineRule="exact"/>
              <w:ind w:left="110"/>
              <w:rPr>
                <w:rFonts w:asciiTheme="minorHAnsi" w:hAnsiTheme="minorHAnsi" w:cstheme="minorHAnsi"/>
                <w:sz w:val="20"/>
              </w:rPr>
            </w:pPr>
            <w:r w:rsidRPr="000E67FF">
              <w:rPr>
                <w:rFonts w:asciiTheme="minorHAnsi" w:hAnsiTheme="minorHAnsi" w:cstheme="minorHAnsi"/>
                <w:sz w:val="20"/>
              </w:rPr>
              <w:t>5.3.4</w:t>
            </w:r>
          </w:p>
        </w:tc>
        <w:tc>
          <w:tcPr>
            <w:tcW w:w="4996" w:type="dxa"/>
            <w:tcBorders>
              <w:top w:val="single" w:sz="4" w:space="0" w:color="auto"/>
            </w:tcBorders>
          </w:tcPr>
          <w:p w14:paraId="7702272F" w14:textId="77777777" w:rsidR="001C7A1F" w:rsidRPr="000E67FF" w:rsidRDefault="001C7A1F" w:rsidP="001C7A1F">
            <w:pPr>
              <w:pStyle w:val="TableParagraph"/>
              <w:spacing w:line="223" w:lineRule="exact"/>
              <w:ind w:left="111"/>
              <w:rPr>
                <w:rFonts w:asciiTheme="minorHAnsi" w:hAnsiTheme="minorHAnsi" w:cstheme="minorHAnsi"/>
                <w:sz w:val="20"/>
              </w:rPr>
            </w:pPr>
            <w:r w:rsidRPr="000E67FF">
              <w:rPr>
                <w:rFonts w:asciiTheme="minorHAnsi" w:hAnsiTheme="minorHAnsi" w:cstheme="minorHAnsi"/>
                <w:sz w:val="20"/>
              </w:rPr>
              <w:t>Releases to the fourth receiving stream or water body</w:t>
            </w:r>
          </w:p>
        </w:tc>
      </w:tr>
      <w:tr w:rsidR="001C7A1F" w:rsidRPr="000E67FF" w14:paraId="3094061A" w14:textId="77777777">
        <w:trPr>
          <w:trHeight w:val="551"/>
        </w:trPr>
        <w:tc>
          <w:tcPr>
            <w:tcW w:w="437" w:type="dxa"/>
          </w:tcPr>
          <w:p w14:paraId="31ED7778" w14:textId="77777777" w:rsidR="001C7A1F" w:rsidRPr="000E67FF" w:rsidRDefault="001C7A1F" w:rsidP="001C7A1F">
            <w:pPr>
              <w:pStyle w:val="TableParagraph"/>
              <w:spacing w:before="2" w:line="240" w:lineRule="auto"/>
              <w:rPr>
                <w:rFonts w:asciiTheme="minorHAnsi" w:hAnsiTheme="minorHAnsi" w:cstheme="minorHAnsi"/>
                <w:sz w:val="19"/>
              </w:rPr>
            </w:pPr>
          </w:p>
          <w:p w14:paraId="74D2EDCE" w14:textId="5C1A036E" w:rsidR="001C7A1F" w:rsidRPr="000E67FF" w:rsidRDefault="001C7A1F" w:rsidP="001C7A1F">
            <w:pPr>
              <w:pStyle w:val="TableParagraph"/>
              <w:spacing w:line="240" w:lineRule="auto"/>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5</w:t>
            </w:r>
          </w:p>
        </w:tc>
        <w:tc>
          <w:tcPr>
            <w:tcW w:w="2239" w:type="dxa"/>
          </w:tcPr>
          <w:p w14:paraId="69744EBB" w14:textId="77777777" w:rsidR="001C7A1F" w:rsidRPr="00D7390B" w:rsidRDefault="001C7A1F" w:rsidP="001C7A1F">
            <w:pPr>
              <w:pStyle w:val="TableParagraph"/>
              <w:spacing w:line="269" w:lineRule="exact"/>
              <w:ind w:left="107"/>
              <w:rPr>
                <w:rFonts w:asciiTheme="minorHAnsi" w:hAnsiTheme="minorHAnsi" w:cstheme="minorHAnsi"/>
                <w:sz w:val="20"/>
                <w:szCs w:val="20"/>
              </w:rPr>
            </w:pPr>
            <w:r w:rsidRPr="00D7390B">
              <w:rPr>
                <w:rFonts w:asciiTheme="minorHAnsi" w:hAnsiTheme="minorHAnsi" w:cstheme="minorHAnsi"/>
                <w:sz w:val="20"/>
                <w:szCs w:val="20"/>
              </w:rPr>
              <w:t>5.3.5 Stream 5</w:t>
            </w:r>
          </w:p>
          <w:p w14:paraId="0D909AED" w14:textId="77777777" w:rsidR="001C7A1F" w:rsidRPr="00D7390B" w:rsidRDefault="001C7A1F" w:rsidP="001C7A1F">
            <w:pPr>
              <w:pStyle w:val="TableParagraph"/>
              <w:spacing w:line="263" w:lineRule="exact"/>
              <w:ind w:left="107"/>
              <w:rPr>
                <w:rFonts w:asciiTheme="minorHAnsi" w:hAnsiTheme="minorHAnsi" w:cstheme="minorHAnsi"/>
                <w:sz w:val="20"/>
                <w:szCs w:val="20"/>
              </w:rPr>
            </w:pPr>
            <w:r w:rsidRPr="00D7390B">
              <w:rPr>
                <w:rFonts w:asciiTheme="minorHAnsi" w:hAnsiTheme="minorHAnsi" w:cstheme="minorHAnsi"/>
                <w:sz w:val="20"/>
                <w:szCs w:val="20"/>
              </w:rPr>
              <w:t>Name</w:t>
            </w:r>
          </w:p>
        </w:tc>
        <w:tc>
          <w:tcPr>
            <w:tcW w:w="883" w:type="dxa"/>
          </w:tcPr>
          <w:p w14:paraId="3D0065C1" w14:textId="77777777" w:rsidR="001C7A1F" w:rsidRPr="000E67FF" w:rsidRDefault="001C7A1F" w:rsidP="001C7A1F">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0493660A" w14:textId="77777777" w:rsidR="001C7A1F" w:rsidRPr="000E67FF" w:rsidRDefault="001C7A1F" w:rsidP="001C7A1F">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52D9AF95" w14:textId="77777777" w:rsidR="001C7A1F" w:rsidRPr="000E67FF" w:rsidRDefault="001C7A1F" w:rsidP="001C7A1F">
            <w:pPr>
              <w:pStyle w:val="TableParagraph"/>
              <w:tabs>
                <w:tab w:val="left" w:pos="485"/>
              </w:tabs>
              <w:spacing w:line="223" w:lineRule="exact"/>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0CAF7B3D" w14:textId="77777777" w:rsidR="001C7A1F" w:rsidRPr="000E67FF" w:rsidRDefault="001C7A1F" w:rsidP="001C7A1F">
            <w:pPr>
              <w:pStyle w:val="TableParagraph"/>
              <w:spacing w:line="223" w:lineRule="exact"/>
              <w:ind w:left="110"/>
              <w:rPr>
                <w:rFonts w:asciiTheme="minorHAnsi" w:hAnsiTheme="minorHAnsi" w:cstheme="minorHAnsi"/>
                <w:sz w:val="20"/>
              </w:rPr>
            </w:pPr>
            <w:r w:rsidRPr="000E67FF">
              <w:rPr>
                <w:rFonts w:asciiTheme="minorHAnsi" w:hAnsiTheme="minorHAnsi" w:cstheme="minorHAnsi"/>
                <w:sz w:val="20"/>
              </w:rPr>
              <w:t>5.3.5</w:t>
            </w:r>
          </w:p>
        </w:tc>
        <w:tc>
          <w:tcPr>
            <w:tcW w:w="4996" w:type="dxa"/>
          </w:tcPr>
          <w:p w14:paraId="79E0952C" w14:textId="77777777" w:rsidR="001C7A1F" w:rsidRPr="000E67FF" w:rsidRDefault="001C7A1F" w:rsidP="001C7A1F">
            <w:pPr>
              <w:pStyle w:val="TableParagraph"/>
              <w:spacing w:line="223" w:lineRule="exact"/>
              <w:ind w:left="111"/>
              <w:rPr>
                <w:rFonts w:asciiTheme="minorHAnsi" w:hAnsiTheme="minorHAnsi" w:cstheme="minorHAnsi"/>
                <w:sz w:val="20"/>
              </w:rPr>
            </w:pPr>
            <w:r w:rsidRPr="000E67FF">
              <w:rPr>
                <w:rFonts w:asciiTheme="minorHAnsi" w:hAnsiTheme="minorHAnsi" w:cstheme="minorHAnsi"/>
                <w:sz w:val="20"/>
              </w:rPr>
              <w:t>The name of the fifth receiving stream or water body</w:t>
            </w:r>
          </w:p>
        </w:tc>
      </w:tr>
      <w:tr w:rsidR="001C7A1F" w:rsidRPr="000E67FF" w14:paraId="5815E3C9" w14:textId="77777777">
        <w:trPr>
          <w:trHeight w:val="765"/>
        </w:trPr>
        <w:tc>
          <w:tcPr>
            <w:tcW w:w="437" w:type="dxa"/>
          </w:tcPr>
          <w:p w14:paraId="0EE3CEE3" w14:textId="6D028D17"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6</w:t>
            </w:r>
          </w:p>
        </w:tc>
        <w:tc>
          <w:tcPr>
            <w:tcW w:w="2239" w:type="dxa"/>
          </w:tcPr>
          <w:p w14:paraId="6F7E5042" w14:textId="77777777" w:rsidR="001C7A1F" w:rsidRPr="00D7390B" w:rsidRDefault="001C7A1F" w:rsidP="001C7A1F">
            <w:pPr>
              <w:pStyle w:val="TableParagraph"/>
              <w:spacing w:before="3"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5.3.5 Stream 5 Release</w:t>
            </w:r>
          </w:p>
        </w:tc>
        <w:tc>
          <w:tcPr>
            <w:tcW w:w="883" w:type="dxa"/>
          </w:tcPr>
          <w:p w14:paraId="5B7B14DD" w14:textId="77777777" w:rsidR="001C7A1F" w:rsidRPr="000E67FF" w:rsidRDefault="001C7A1F" w:rsidP="001C7A1F">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3279976B"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28FB61A3" w14:textId="77777777" w:rsidR="001C7A1F" w:rsidRPr="000E67FF" w:rsidRDefault="001C7A1F" w:rsidP="001C7A1F">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099C42C6"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5.3.5</w:t>
            </w:r>
          </w:p>
        </w:tc>
        <w:tc>
          <w:tcPr>
            <w:tcW w:w="4996" w:type="dxa"/>
          </w:tcPr>
          <w:p w14:paraId="2CE5BDBC" w14:textId="77777777" w:rsidR="001C7A1F" w:rsidRPr="000E67FF" w:rsidRDefault="001C7A1F" w:rsidP="001C7A1F">
            <w:pPr>
              <w:pStyle w:val="TableParagraph"/>
              <w:ind w:left="111"/>
              <w:rPr>
                <w:rFonts w:asciiTheme="minorHAnsi" w:hAnsiTheme="minorHAnsi" w:cstheme="minorHAnsi"/>
                <w:sz w:val="20"/>
              </w:rPr>
            </w:pPr>
            <w:r w:rsidRPr="000E67FF">
              <w:rPr>
                <w:rFonts w:asciiTheme="minorHAnsi" w:hAnsiTheme="minorHAnsi" w:cstheme="minorHAnsi"/>
                <w:sz w:val="20"/>
              </w:rPr>
              <w:t>Releases to the fifth receiving stream or water body</w:t>
            </w:r>
          </w:p>
        </w:tc>
      </w:tr>
      <w:tr w:rsidR="001C7A1F" w:rsidRPr="000E67FF" w14:paraId="51CEAFAC" w14:textId="77777777">
        <w:trPr>
          <w:trHeight w:val="553"/>
        </w:trPr>
        <w:tc>
          <w:tcPr>
            <w:tcW w:w="437" w:type="dxa"/>
          </w:tcPr>
          <w:p w14:paraId="532070F0" w14:textId="77777777" w:rsidR="001C7A1F" w:rsidRPr="000E67FF" w:rsidRDefault="001C7A1F" w:rsidP="001C7A1F">
            <w:pPr>
              <w:pStyle w:val="TableParagraph"/>
              <w:spacing w:before="2" w:line="240" w:lineRule="auto"/>
              <w:rPr>
                <w:rFonts w:asciiTheme="minorHAnsi" w:hAnsiTheme="minorHAnsi" w:cstheme="minorHAnsi"/>
                <w:sz w:val="19"/>
              </w:rPr>
            </w:pPr>
          </w:p>
          <w:p w14:paraId="7A147FCC" w14:textId="15EBAE68" w:rsidR="001C7A1F" w:rsidRPr="000E67FF" w:rsidRDefault="001C7A1F" w:rsidP="001C7A1F">
            <w:pPr>
              <w:pStyle w:val="TableParagraph"/>
              <w:spacing w:line="240" w:lineRule="auto"/>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7</w:t>
            </w:r>
          </w:p>
        </w:tc>
        <w:tc>
          <w:tcPr>
            <w:tcW w:w="2239" w:type="dxa"/>
          </w:tcPr>
          <w:p w14:paraId="076F7A77" w14:textId="77777777" w:rsidR="001C7A1F" w:rsidRPr="00D7390B" w:rsidRDefault="001C7A1F" w:rsidP="001C7A1F">
            <w:pPr>
              <w:pStyle w:val="TableParagraph"/>
              <w:spacing w:line="272" w:lineRule="exact"/>
              <w:ind w:left="107" w:right="702"/>
              <w:rPr>
                <w:rFonts w:asciiTheme="minorHAnsi" w:hAnsiTheme="minorHAnsi" w:cstheme="minorHAnsi"/>
                <w:sz w:val="20"/>
                <w:szCs w:val="20"/>
              </w:rPr>
            </w:pPr>
            <w:r w:rsidRPr="00D7390B">
              <w:rPr>
                <w:rFonts w:asciiTheme="minorHAnsi" w:hAnsiTheme="minorHAnsi" w:cstheme="minorHAnsi"/>
                <w:sz w:val="20"/>
                <w:szCs w:val="20"/>
              </w:rPr>
              <w:t>5.3.6 Stream 6 Name</w:t>
            </w:r>
          </w:p>
        </w:tc>
        <w:tc>
          <w:tcPr>
            <w:tcW w:w="883" w:type="dxa"/>
          </w:tcPr>
          <w:p w14:paraId="5C9C7DA6" w14:textId="77777777" w:rsidR="001C7A1F" w:rsidRPr="000E67FF" w:rsidRDefault="001C7A1F" w:rsidP="001C7A1F">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22A8404B" w14:textId="77777777" w:rsidR="001C7A1F" w:rsidRPr="000E67FF" w:rsidRDefault="001C7A1F" w:rsidP="001C7A1F">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3D659E4E" w14:textId="77777777" w:rsidR="001C7A1F" w:rsidRPr="000E67FF" w:rsidRDefault="001C7A1F" w:rsidP="001C7A1F">
            <w:pPr>
              <w:pStyle w:val="TableParagraph"/>
              <w:tabs>
                <w:tab w:val="left" w:pos="485"/>
              </w:tabs>
              <w:spacing w:line="223" w:lineRule="exact"/>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7EA211E3" w14:textId="77777777" w:rsidR="001C7A1F" w:rsidRPr="000E67FF" w:rsidRDefault="001C7A1F" w:rsidP="001C7A1F">
            <w:pPr>
              <w:pStyle w:val="TableParagraph"/>
              <w:spacing w:line="223" w:lineRule="exact"/>
              <w:ind w:left="110"/>
              <w:rPr>
                <w:rFonts w:asciiTheme="minorHAnsi" w:hAnsiTheme="minorHAnsi" w:cstheme="minorHAnsi"/>
                <w:sz w:val="20"/>
              </w:rPr>
            </w:pPr>
            <w:r w:rsidRPr="000E67FF">
              <w:rPr>
                <w:rFonts w:asciiTheme="minorHAnsi" w:hAnsiTheme="minorHAnsi" w:cstheme="minorHAnsi"/>
                <w:sz w:val="20"/>
              </w:rPr>
              <w:t>5.3.6</w:t>
            </w:r>
          </w:p>
        </w:tc>
        <w:tc>
          <w:tcPr>
            <w:tcW w:w="4996" w:type="dxa"/>
          </w:tcPr>
          <w:p w14:paraId="4DDA7EED" w14:textId="77777777" w:rsidR="001C7A1F" w:rsidRPr="000E67FF" w:rsidRDefault="001C7A1F" w:rsidP="001C7A1F">
            <w:pPr>
              <w:pStyle w:val="TableParagraph"/>
              <w:spacing w:line="247" w:lineRule="exact"/>
              <w:ind w:left="111"/>
              <w:rPr>
                <w:rFonts w:asciiTheme="minorHAnsi" w:hAnsiTheme="minorHAnsi" w:cstheme="minorHAnsi"/>
              </w:rPr>
            </w:pPr>
            <w:r w:rsidRPr="00D7390B">
              <w:rPr>
                <w:rFonts w:asciiTheme="minorHAnsi" w:hAnsiTheme="minorHAnsi" w:cstheme="minorHAnsi"/>
                <w:sz w:val="20"/>
              </w:rPr>
              <w:t>The name of the sixth receiving stream or water bod</w:t>
            </w:r>
            <w:r w:rsidRPr="000E67FF">
              <w:rPr>
                <w:rFonts w:asciiTheme="minorHAnsi" w:hAnsiTheme="minorHAnsi" w:cstheme="minorHAnsi"/>
              </w:rPr>
              <w:t>y</w:t>
            </w:r>
          </w:p>
        </w:tc>
      </w:tr>
      <w:tr w:rsidR="001C7A1F" w:rsidRPr="000E67FF" w14:paraId="0CE866E4" w14:textId="77777777">
        <w:trPr>
          <w:trHeight w:val="618"/>
        </w:trPr>
        <w:tc>
          <w:tcPr>
            <w:tcW w:w="437" w:type="dxa"/>
          </w:tcPr>
          <w:p w14:paraId="375A20F1" w14:textId="0D8E99C9" w:rsidR="001C7A1F" w:rsidRPr="000E67FF" w:rsidRDefault="001C7A1F" w:rsidP="001C7A1F">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8</w:t>
            </w:r>
          </w:p>
        </w:tc>
        <w:tc>
          <w:tcPr>
            <w:tcW w:w="2239" w:type="dxa"/>
          </w:tcPr>
          <w:p w14:paraId="13E739CA" w14:textId="77777777" w:rsidR="001C7A1F" w:rsidRPr="00D7390B" w:rsidRDefault="001C7A1F" w:rsidP="001C7A1F">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5.3.6 Stream 6 Release</w:t>
            </w:r>
          </w:p>
        </w:tc>
        <w:tc>
          <w:tcPr>
            <w:tcW w:w="883" w:type="dxa"/>
          </w:tcPr>
          <w:p w14:paraId="37C9DCD4" w14:textId="77777777" w:rsidR="001C7A1F" w:rsidRPr="000E67FF" w:rsidRDefault="001C7A1F" w:rsidP="001C7A1F">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44D54669"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tcBorders>
              <w:bottom w:val="nil"/>
            </w:tcBorders>
          </w:tcPr>
          <w:p w14:paraId="54F6934D" w14:textId="77777777" w:rsidR="001C7A1F" w:rsidRPr="000E67FF" w:rsidRDefault="001C7A1F" w:rsidP="001C7A1F">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47" w:type="dxa"/>
          </w:tcPr>
          <w:p w14:paraId="6517BF7C" w14:textId="77777777" w:rsidR="001C7A1F" w:rsidRPr="000E67FF" w:rsidRDefault="001C7A1F" w:rsidP="001C7A1F">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2F7EDAA5"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5.3.6</w:t>
            </w:r>
          </w:p>
        </w:tc>
        <w:tc>
          <w:tcPr>
            <w:tcW w:w="4996" w:type="dxa"/>
            <w:vMerge w:val="restart"/>
          </w:tcPr>
          <w:p w14:paraId="5B6441A9" w14:textId="77777777" w:rsidR="001C7A1F" w:rsidRDefault="001C7A1F" w:rsidP="001C7A1F">
            <w:pPr>
              <w:pStyle w:val="TableParagraph"/>
              <w:spacing w:line="650" w:lineRule="auto"/>
              <w:ind w:left="111" w:right="370"/>
              <w:rPr>
                <w:rFonts w:asciiTheme="minorHAnsi" w:hAnsiTheme="minorHAnsi" w:cstheme="minorHAnsi"/>
                <w:sz w:val="20"/>
              </w:rPr>
            </w:pPr>
            <w:r w:rsidRPr="000E67FF">
              <w:rPr>
                <w:rFonts w:asciiTheme="minorHAnsi" w:hAnsiTheme="minorHAnsi" w:cstheme="minorHAnsi"/>
                <w:sz w:val="20"/>
              </w:rPr>
              <w:t>Releases to the sixth receiving stream</w:t>
            </w:r>
            <w:r>
              <w:rPr>
                <w:rFonts w:asciiTheme="minorHAnsi" w:hAnsiTheme="minorHAnsi" w:cstheme="minorHAnsi"/>
                <w:sz w:val="20"/>
              </w:rPr>
              <w:t>/</w:t>
            </w:r>
            <w:r w:rsidRPr="000E67FF">
              <w:rPr>
                <w:rFonts w:asciiTheme="minorHAnsi" w:hAnsiTheme="minorHAnsi" w:cstheme="minorHAnsi"/>
                <w:sz w:val="20"/>
              </w:rPr>
              <w:t xml:space="preserve">water body </w:t>
            </w:r>
          </w:p>
          <w:p w14:paraId="2A7D2168" w14:textId="77777777" w:rsidR="001C7A1F" w:rsidRPr="000E67FF" w:rsidRDefault="001C7A1F" w:rsidP="001C7A1F">
            <w:pPr>
              <w:pStyle w:val="TableParagraph"/>
              <w:spacing w:line="650" w:lineRule="auto"/>
              <w:ind w:left="111" w:right="370"/>
              <w:rPr>
                <w:rFonts w:asciiTheme="minorHAnsi" w:hAnsiTheme="minorHAnsi" w:cstheme="minorHAnsi"/>
                <w:sz w:val="20"/>
              </w:rPr>
            </w:pPr>
            <w:r w:rsidRPr="000E67FF">
              <w:rPr>
                <w:rFonts w:asciiTheme="minorHAnsi" w:hAnsiTheme="minorHAnsi" w:cstheme="minorHAnsi"/>
                <w:sz w:val="20"/>
              </w:rPr>
              <w:t>The name of the seventh receiving stream</w:t>
            </w:r>
            <w:r>
              <w:rPr>
                <w:rFonts w:asciiTheme="minorHAnsi" w:hAnsiTheme="minorHAnsi" w:cstheme="minorHAnsi"/>
                <w:sz w:val="20"/>
              </w:rPr>
              <w:t>/</w:t>
            </w:r>
            <w:r w:rsidRPr="000E67FF">
              <w:rPr>
                <w:rFonts w:asciiTheme="minorHAnsi" w:hAnsiTheme="minorHAnsi" w:cstheme="minorHAnsi"/>
                <w:sz w:val="20"/>
              </w:rPr>
              <w:t>water</w:t>
            </w:r>
            <w:r w:rsidRPr="000E67FF">
              <w:rPr>
                <w:rFonts w:asciiTheme="minorHAnsi" w:hAnsiTheme="minorHAnsi" w:cstheme="minorHAnsi"/>
                <w:spacing w:val="-24"/>
                <w:sz w:val="20"/>
              </w:rPr>
              <w:t xml:space="preserve"> </w:t>
            </w:r>
            <w:r>
              <w:rPr>
                <w:rFonts w:asciiTheme="minorHAnsi" w:hAnsiTheme="minorHAnsi" w:cstheme="minorHAnsi"/>
                <w:spacing w:val="-24"/>
                <w:sz w:val="20"/>
              </w:rPr>
              <w:t>b</w:t>
            </w:r>
            <w:r w:rsidRPr="000E67FF">
              <w:rPr>
                <w:rFonts w:asciiTheme="minorHAnsi" w:hAnsiTheme="minorHAnsi" w:cstheme="minorHAnsi"/>
                <w:sz w:val="20"/>
              </w:rPr>
              <w:t>ody</w:t>
            </w:r>
          </w:p>
        </w:tc>
      </w:tr>
      <w:tr w:rsidR="001C7A1F" w:rsidRPr="000E67FF" w14:paraId="2E65B7D4" w14:textId="77777777">
        <w:trPr>
          <w:trHeight w:val="690"/>
        </w:trPr>
        <w:tc>
          <w:tcPr>
            <w:tcW w:w="437" w:type="dxa"/>
          </w:tcPr>
          <w:p w14:paraId="0AFA8DA4" w14:textId="32AE6ADE" w:rsidR="001C7A1F" w:rsidRPr="000E67FF" w:rsidRDefault="001C7A1F" w:rsidP="001C7A1F">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3</w:t>
            </w:r>
            <w:r w:rsidR="00051ED0">
              <w:rPr>
                <w:rFonts w:asciiTheme="minorHAnsi" w:hAnsiTheme="minorHAnsi" w:cstheme="minorHAnsi"/>
                <w:sz w:val="20"/>
              </w:rPr>
              <w:t>9</w:t>
            </w:r>
          </w:p>
        </w:tc>
        <w:tc>
          <w:tcPr>
            <w:tcW w:w="2239" w:type="dxa"/>
          </w:tcPr>
          <w:p w14:paraId="531E6241" w14:textId="77777777" w:rsidR="001C7A1F" w:rsidRPr="00D7390B" w:rsidRDefault="001C7A1F" w:rsidP="001C7A1F">
            <w:pPr>
              <w:pStyle w:val="TableParagraph"/>
              <w:spacing w:before="3"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5.3.7 Stream 7 Name</w:t>
            </w:r>
          </w:p>
        </w:tc>
        <w:tc>
          <w:tcPr>
            <w:tcW w:w="883" w:type="dxa"/>
          </w:tcPr>
          <w:p w14:paraId="75E2905C" w14:textId="77777777" w:rsidR="001C7A1F" w:rsidRPr="000E67FF" w:rsidRDefault="001C7A1F" w:rsidP="001C7A1F">
            <w:pPr>
              <w:pStyle w:val="TableParagraph"/>
              <w:spacing w:line="228"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25BEF6FE" w14:textId="77777777" w:rsidR="001C7A1F" w:rsidRPr="000E67FF" w:rsidRDefault="001C7A1F" w:rsidP="001C7A1F">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Borders>
              <w:top w:val="nil"/>
            </w:tcBorders>
          </w:tcPr>
          <w:p w14:paraId="600DBA90" w14:textId="77777777" w:rsidR="001C7A1F" w:rsidRPr="000E67FF" w:rsidRDefault="001C7A1F" w:rsidP="001C7A1F">
            <w:pPr>
              <w:pStyle w:val="TableParagraph"/>
              <w:tabs>
                <w:tab w:val="left" w:pos="485"/>
              </w:tabs>
              <w:spacing w:line="228" w:lineRule="exact"/>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42053189" w14:textId="77777777" w:rsidR="001C7A1F" w:rsidRPr="000E67FF" w:rsidRDefault="001C7A1F" w:rsidP="001C7A1F">
            <w:pPr>
              <w:pStyle w:val="TableParagraph"/>
              <w:spacing w:line="228" w:lineRule="exact"/>
              <w:ind w:left="110"/>
              <w:rPr>
                <w:rFonts w:asciiTheme="minorHAnsi" w:hAnsiTheme="minorHAnsi" w:cstheme="minorHAnsi"/>
                <w:sz w:val="20"/>
              </w:rPr>
            </w:pPr>
            <w:r w:rsidRPr="000E67FF">
              <w:rPr>
                <w:rFonts w:asciiTheme="minorHAnsi" w:hAnsiTheme="minorHAnsi" w:cstheme="minorHAnsi"/>
                <w:sz w:val="20"/>
              </w:rPr>
              <w:t>5.3.7</w:t>
            </w:r>
          </w:p>
        </w:tc>
        <w:tc>
          <w:tcPr>
            <w:tcW w:w="4996" w:type="dxa"/>
            <w:vMerge/>
            <w:tcBorders>
              <w:top w:val="nil"/>
            </w:tcBorders>
          </w:tcPr>
          <w:p w14:paraId="1A9B60E1" w14:textId="77777777" w:rsidR="001C7A1F" w:rsidRPr="000E67FF" w:rsidRDefault="001C7A1F" w:rsidP="001C7A1F">
            <w:pPr>
              <w:rPr>
                <w:rFonts w:asciiTheme="minorHAnsi" w:hAnsiTheme="minorHAnsi" w:cstheme="minorHAnsi"/>
                <w:sz w:val="2"/>
                <w:szCs w:val="2"/>
              </w:rPr>
            </w:pPr>
          </w:p>
        </w:tc>
      </w:tr>
      <w:tr w:rsidR="001C7A1F" w:rsidRPr="000E67FF" w14:paraId="6EA3B4D9" w14:textId="77777777">
        <w:trPr>
          <w:trHeight w:val="551"/>
        </w:trPr>
        <w:tc>
          <w:tcPr>
            <w:tcW w:w="437" w:type="dxa"/>
          </w:tcPr>
          <w:p w14:paraId="0EA40B71" w14:textId="68469EFD" w:rsidR="001C7A1F" w:rsidRPr="000E67FF" w:rsidRDefault="00051ED0" w:rsidP="001C7A1F">
            <w:pPr>
              <w:pStyle w:val="TableParagraph"/>
              <w:ind w:left="87" w:right="99"/>
              <w:jc w:val="center"/>
              <w:rPr>
                <w:rFonts w:asciiTheme="minorHAnsi" w:hAnsiTheme="minorHAnsi" w:cstheme="minorHAnsi"/>
                <w:sz w:val="20"/>
              </w:rPr>
            </w:pPr>
            <w:r>
              <w:rPr>
                <w:rFonts w:asciiTheme="minorHAnsi" w:hAnsiTheme="minorHAnsi" w:cstheme="minorHAnsi"/>
                <w:sz w:val="20"/>
              </w:rPr>
              <w:t>40</w:t>
            </w:r>
          </w:p>
        </w:tc>
        <w:tc>
          <w:tcPr>
            <w:tcW w:w="2239" w:type="dxa"/>
          </w:tcPr>
          <w:p w14:paraId="75040407" w14:textId="77777777" w:rsidR="001C7A1F" w:rsidRPr="00D7390B" w:rsidRDefault="001C7A1F" w:rsidP="001C7A1F">
            <w:pPr>
              <w:pStyle w:val="TableParagraph"/>
              <w:spacing w:line="272" w:lineRule="exact"/>
              <w:ind w:left="107" w:right="702"/>
              <w:rPr>
                <w:rFonts w:asciiTheme="minorHAnsi" w:hAnsiTheme="minorHAnsi" w:cstheme="minorHAnsi"/>
                <w:sz w:val="20"/>
                <w:szCs w:val="20"/>
              </w:rPr>
            </w:pPr>
            <w:r w:rsidRPr="00D7390B">
              <w:rPr>
                <w:rFonts w:asciiTheme="minorHAnsi" w:hAnsiTheme="minorHAnsi" w:cstheme="minorHAnsi"/>
                <w:sz w:val="20"/>
                <w:szCs w:val="20"/>
              </w:rPr>
              <w:t>5.3.7 Stream 7 Release</w:t>
            </w:r>
          </w:p>
        </w:tc>
        <w:tc>
          <w:tcPr>
            <w:tcW w:w="883" w:type="dxa"/>
          </w:tcPr>
          <w:p w14:paraId="0194ABBA" w14:textId="77777777" w:rsidR="001C7A1F" w:rsidRPr="000E67FF" w:rsidRDefault="001C7A1F" w:rsidP="001C7A1F">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7CC540E2" w14:textId="77777777" w:rsidR="001C7A1F" w:rsidRPr="000E67FF" w:rsidRDefault="001C7A1F" w:rsidP="001C7A1F">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4A5BF8CE" w14:textId="77777777" w:rsidR="001C7A1F" w:rsidRPr="000E67FF" w:rsidRDefault="001C7A1F" w:rsidP="001C7A1F">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236274A4" w14:textId="77777777" w:rsidR="001C7A1F" w:rsidRPr="000E67FF" w:rsidRDefault="001C7A1F" w:rsidP="001C7A1F">
            <w:pPr>
              <w:pStyle w:val="TableParagraph"/>
              <w:ind w:left="110"/>
              <w:rPr>
                <w:rFonts w:asciiTheme="minorHAnsi" w:hAnsiTheme="minorHAnsi" w:cstheme="minorHAnsi"/>
                <w:sz w:val="20"/>
              </w:rPr>
            </w:pPr>
            <w:r w:rsidRPr="000E67FF">
              <w:rPr>
                <w:rFonts w:asciiTheme="minorHAnsi" w:hAnsiTheme="minorHAnsi" w:cstheme="minorHAnsi"/>
                <w:sz w:val="20"/>
              </w:rPr>
              <w:t>5.3.7</w:t>
            </w:r>
          </w:p>
        </w:tc>
        <w:tc>
          <w:tcPr>
            <w:tcW w:w="4996" w:type="dxa"/>
          </w:tcPr>
          <w:p w14:paraId="7D269C23" w14:textId="77777777" w:rsidR="001C7A1F" w:rsidRPr="000E67FF" w:rsidRDefault="001C7A1F" w:rsidP="001C7A1F">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Releases to the seventh receiving stream or water body</w:t>
            </w:r>
          </w:p>
        </w:tc>
      </w:tr>
    </w:tbl>
    <w:p w14:paraId="3E190F5E" w14:textId="77777777" w:rsidR="00944016" w:rsidRPr="000E67FF" w:rsidRDefault="00944016">
      <w:pPr>
        <w:spacing w:line="228" w:lineRule="exact"/>
        <w:rPr>
          <w:rFonts w:asciiTheme="minorHAnsi" w:hAnsiTheme="minorHAnsi" w:cstheme="minorHAnsi"/>
          <w:sz w:val="20"/>
        </w:rPr>
        <w:sectPr w:rsidR="00944016"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62"/>
        <w:gridCol w:w="380"/>
        <w:gridCol w:w="940"/>
        <w:gridCol w:w="4996"/>
      </w:tblGrid>
      <w:tr w:rsidR="00944016" w:rsidRPr="000E67FF" w14:paraId="676ADC40" w14:textId="77777777">
        <w:trPr>
          <w:trHeight w:val="688"/>
        </w:trPr>
        <w:tc>
          <w:tcPr>
            <w:tcW w:w="437" w:type="dxa"/>
          </w:tcPr>
          <w:p w14:paraId="0FB76C7C" w14:textId="77777777" w:rsidR="00944016" w:rsidRPr="000E67FF" w:rsidRDefault="00944016">
            <w:pPr>
              <w:pStyle w:val="TableParagraph"/>
              <w:spacing w:line="240" w:lineRule="auto"/>
              <w:rPr>
                <w:rFonts w:asciiTheme="minorHAnsi" w:hAnsiTheme="minorHAnsi" w:cstheme="minorHAnsi"/>
                <w:sz w:val="20"/>
              </w:rPr>
            </w:pPr>
          </w:p>
        </w:tc>
        <w:tc>
          <w:tcPr>
            <w:tcW w:w="10481" w:type="dxa"/>
            <w:gridSpan w:val="7"/>
          </w:tcPr>
          <w:p w14:paraId="00EE7A80" w14:textId="77777777" w:rsidR="00944016" w:rsidRPr="000E67FF" w:rsidRDefault="00944016">
            <w:pPr>
              <w:pStyle w:val="TableParagraph"/>
              <w:spacing w:before="7" w:line="240" w:lineRule="auto"/>
              <w:rPr>
                <w:rFonts w:asciiTheme="minorHAnsi" w:hAnsiTheme="minorHAnsi" w:cstheme="minorHAnsi"/>
                <w:sz w:val="19"/>
              </w:rPr>
            </w:pPr>
          </w:p>
          <w:p w14:paraId="087768E4" w14:textId="77777777" w:rsidR="00944016" w:rsidRPr="000E67FF" w:rsidRDefault="003C0910">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Field Documentation for the "Water Congener Data” file</w:t>
            </w:r>
          </w:p>
        </w:tc>
      </w:tr>
      <w:tr w:rsidR="00944016" w:rsidRPr="000E67FF" w14:paraId="74925E84" w14:textId="77777777">
        <w:trPr>
          <w:trHeight w:val="510"/>
        </w:trPr>
        <w:tc>
          <w:tcPr>
            <w:tcW w:w="437" w:type="dxa"/>
          </w:tcPr>
          <w:p w14:paraId="1E8E47C2" w14:textId="77777777" w:rsidR="00944016" w:rsidRPr="000E67FF" w:rsidRDefault="00944016">
            <w:pPr>
              <w:pStyle w:val="TableParagraph"/>
              <w:spacing w:line="240" w:lineRule="auto"/>
              <w:rPr>
                <w:rFonts w:asciiTheme="minorHAnsi" w:hAnsiTheme="minorHAnsi" w:cstheme="minorHAnsi"/>
                <w:sz w:val="20"/>
              </w:rPr>
            </w:pPr>
          </w:p>
        </w:tc>
        <w:tc>
          <w:tcPr>
            <w:tcW w:w="2239" w:type="dxa"/>
          </w:tcPr>
          <w:p w14:paraId="52E12EC1" w14:textId="77777777" w:rsidR="00944016" w:rsidRPr="000E67FF" w:rsidRDefault="00944016">
            <w:pPr>
              <w:pStyle w:val="TableParagraph"/>
              <w:spacing w:line="240" w:lineRule="auto"/>
              <w:rPr>
                <w:rFonts w:asciiTheme="minorHAnsi" w:hAnsiTheme="minorHAnsi" w:cstheme="minorHAnsi"/>
                <w:sz w:val="20"/>
              </w:rPr>
            </w:pPr>
          </w:p>
        </w:tc>
        <w:tc>
          <w:tcPr>
            <w:tcW w:w="883" w:type="dxa"/>
          </w:tcPr>
          <w:p w14:paraId="6A2BC471" w14:textId="77777777" w:rsidR="00944016" w:rsidRPr="000E67FF" w:rsidRDefault="00944016">
            <w:pPr>
              <w:pStyle w:val="TableParagraph"/>
              <w:spacing w:line="240" w:lineRule="auto"/>
              <w:rPr>
                <w:rFonts w:asciiTheme="minorHAnsi" w:hAnsiTheme="minorHAnsi" w:cstheme="minorHAnsi"/>
                <w:sz w:val="20"/>
              </w:rPr>
            </w:pPr>
          </w:p>
        </w:tc>
        <w:tc>
          <w:tcPr>
            <w:tcW w:w="681" w:type="dxa"/>
          </w:tcPr>
          <w:p w14:paraId="4DCC6F47" w14:textId="77777777" w:rsidR="00944016" w:rsidRPr="000E67FF" w:rsidRDefault="00944016">
            <w:pPr>
              <w:pStyle w:val="TableParagraph"/>
              <w:spacing w:line="240" w:lineRule="auto"/>
              <w:rPr>
                <w:rFonts w:asciiTheme="minorHAnsi" w:hAnsiTheme="minorHAnsi" w:cstheme="minorHAnsi"/>
                <w:sz w:val="20"/>
              </w:rPr>
            </w:pPr>
          </w:p>
        </w:tc>
        <w:tc>
          <w:tcPr>
            <w:tcW w:w="1682" w:type="dxa"/>
            <w:gridSpan w:val="3"/>
            <w:shd w:val="clear" w:color="auto" w:fill="C1C1C1"/>
          </w:tcPr>
          <w:p w14:paraId="6662C284" w14:textId="77777777" w:rsidR="00944016" w:rsidRPr="000E67FF" w:rsidRDefault="003C0910">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1B5E47D9"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28C52F8E" w14:textId="77777777" w:rsidTr="00D7390B">
        <w:trPr>
          <w:trHeight w:val="921"/>
        </w:trPr>
        <w:tc>
          <w:tcPr>
            <w:tcW w:w="437" w:type="dxa"/>
            <w:shd w:val="clear" w:color="auto" w:fill="C1C1C1"/>
          </w:tcPr>
          <w:p w14:paraId="25D6C40E" w14:textId="77777777" w:rsidR="00944016" w:rsidRPr="000E67FF" w:rsidRDefault="00944016">
            <w:pPr>
              <w:pStyle w:val="TableParagraph"/>
              <w:spacing w:line="240" w:lineRule="auto"/>
              <w:rPr>
                <w:rFonts w:asciiTheme="minorHAnsi" w:hAnsiTheme="minorHAnsi" w:cstheme="minorHAnsi"/>
              </w:rPr>
            </w:pPr>
          </w:p>
          <w:p w14:paraId="18E7D592" w14:textId="77777777" w:rsidR="00944016" w:rsidRPr="000E67FF" w:rsidRDefault="00944016">
            <w:pPr>
              <w:pStyle w:val="TableParagraph"/>
              <w:spacing w:line="240" w:lineRule="auto"/>
              <w:rPr>
                <w:rFonts w:asciiTheme="minorHAnsi" w:hAnsiTheme="minorHAnsi" w:cstheme="minorHAnsi"/>
              </w:rPr>
            </w:pPr>
          </w:p>
          <w:p w14:paraId="76F4164D"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4CC8AA0D" w14:textId="77777777" w:rsidR="00944016" w:rsidRPr="000E67FF" w:rsidRDefault="00944016">
            <w:pPr>
              <w:pStyle w:val="TableParagraph"/>
              <w:spacing w:line="240" w:lineRule="auto"/>
              <w:rPr>
                <w:rFonts w:asciiTheme="minorHAnsi" w:hAnsiTheme="minorHAnsi" w:cstheme="minorHAnsi"/>
              </w:rPr>
            </w:pPr>
          </w:p>
          <w:p w14:paraId="0387D0D6" w14:textId="77777777" w:rsidR="00944016" w:rsidRPr="000E67FF" w:rsidRDefault="00944016">
            <w:pPr>
              <w:pStyle w:val="TableParagraph"/>
              <w:spacing w:line="240" w:lineRule="auto"/>
              <w:rPr>
                <w:rFonts w:asciiTheme="minorHAnsi" w:hAnsiTheme="minorHAnsi" w:cstheme="minorHAnsi"/>
              </w:rPr>
            </w:pPr>
          </w:p>
          <w:p w14:paraId="77D126D5" w14:textId="77777777" w:rsidR="00944016" w:rsidRPr="000E67FF" w:rsidRDefault="003C0910">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565BFF5B" w14:textId="77777777" w:rsidR="00944016" w:rsidRPr="000E67FF" w:rsidRDefault="00944016">
            <w:pPr>
              <w:pStyle w:val="TableParagraph"/>
              <w:spacing w:line="240" w:lineRule="auto"/>
              <w:rPr>
                <w:rFonts w:asciiTheme="minorHAnsi" w:hAnsiTheme="minorHAnsi" w:cstheme="minorHAnsi"/>
              </w:rPr>
            </w:pPr>
          </w:p>
          <w:p w14:paraId="34CDD9EB" w14:textId="77777777" w:rsidR="00944016" w:rsidRPr="000E67FF" w:rsidRDefault="00944016">
            <w:pPr>
              <w:pStyle w:val="TableParagraph"/>
              <w:spacing w:before="7" w:line="240" w:lineRule="auto"/>
              <w:rPr>
                <w:rFonts w:asciiTheme="minorHAnsi" w:hAnsiTheme="minorHAnsi" w:cstheme="minorHAnsi"/>
                <w:sz w:val="17"/>
              </w:rPr>
            </w:pPr>
          </w:p>
          <w:p w14:paraId="5F3F49AB" w14:textId="77777777" w:rsidR="00944016" w:rsidRPr="000E67FF" w:rsidRDefault="003C0910">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498AF0D8" w14:textId="77777777" w:rsidR="00944016" w:rsidRPr="000E67FF" w:rsidRDefault="00944016" w:rsidP="00D7390B">
            <w:pPr>
              <w:pStyle w:val="TableParagraph"/>
              <w:spacing w:line="240" w:lineRule="auto"/>
              <w:jc w:val="center"/>
              <w:rPr>
                <w:rFonts w:asciiTheme="minorHAnsi" w:hAnsiTheme="minorHAnsi" w:cstheme="minorHAnsi"/>
              </w:rPr>
            </w:pPr>
          </w:p>
          <w:p w14:paraId="263F3B9E" w14:textId="77777777" w:rsidR="00944016" w:rsidRPr="000E67FF" w:rsidRDefault="00944016" w:rsidP="00D7390B">
            <w:pPr>
              <w:pStyle w:val="TableParagraph"/>
              <w:spacing w:before="7" w:line="240" w:lineRule="auto"/>
              <w:jc w:val="center"/>
              <w:rPr>
                <w:rFonts w:asciiTheme="minorHAnsi" w:hAnsiTheme="minorHAnsi" w:cstheme="minorHAnsi"/>
                <w:sz w:val="17"/>
              </w:rPr>
            </w:pPr>
          </w:p>
          <w:p w14:paraId="039423D9" w14:textId="77777777" w:rsidR="00944016" w:rsidRPr="000E67FF" w:rsidRDefault="003C0910" w:rsidP="00D7390B">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3E35C9A1" w14:textId="77777777" w:rsidR="00944016" w:rsidRPr="000E67FF" w:rsidRDefault="00D7390B" w:rsidP="00D7390B">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16E5E008" w14:textId="77777777" w:rsidR="00944016" w:rsidRPr="000E67FF" w:rsidRDefault="00944016">
            <w:pPr>
              <w:pStyle w:val="TableParagraph"/>
              <w:spacing w:line="240" w:lineRule="auto"/>
              <w:rPr>
                <w:rFonts w:asciiTheme="minorHAnsi" w:hAnsiTheme="minorHAnsi" w:cstheme="minorHAnsi"/>
              </w:rPr>
            </w:pPr>
          </w:p>
          <w:p w14:paraId="40D2860B" w14:textId="77777777" w:rsidR="00944016" w:rsidRPr="000E67FF" w:rsidRDefault="00944016">
            <w:pPr>
              <w:pStyle w:val="TableParagraph"/>
              <w:spacing w:line="240" w:lineRule="auto"/>
              <w:rPr>
                <w:rFonts w:asciiTheme="minorHAnsi" w:hAnsiTheme="minorHAnsi" w:cstheme="minorHAnsi"/>
              </w:rPr>
            </w:pPr>
          </w:p>
          <w:p w14:paraId="359807AC" w14:textId="77777777" w:rsidR="00944016" w:rsidRPr="000E67FF" w:rsidRDefault="003C0910">
            <w:pPr>
              <w:pStyle w:val="TableParagraph"/>
              <w:spacing w:before="180" w:line="215" w:lineRule="exact"/>
              <w:ind w:left="110"/>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42050CB3" w14:textId="77777777" w:rsidR="00944016" w:rsidRPr="000E67FF" w:rsidRDefault="00944016">
            <w:pPr>
              <w:pStyle w:val="TableParagraph"/>
              <w:spacing w:line="240" w:lineRule="auto"/>
              <w:rPr>
                <w:rFonts w:asciiTheme="minorHAnsi" w:hAnsiTheme="minorHAnsi" w:cstheme="minorHAnsi"/>
              </w:rPr>
            </w:pPr>
          </w:p>
          <w:p w14:paraId="130CC4CD" w14:textId="77777777" w:rsidR="00944016" w:rsidRPr="000E67FF" w:rsidRDefault="00944016">
            <w:pPr>
              <w:pStyle w:val="TableParagraph"/>
              <w:spacing w:line="240" w:lineRule="auto"/>
              <w:rPr>
                <w:rFonts w:asciiTheme="minorHAnsi" w:hAnsiTheme="minorHAnsi" w:cstheme="minorHAnsi"/>
              </w:rPr>
            </w:pPr>
          </w:p>
          <w:p w14:paraId="3E86336C" w14:textId="77777777" w:rsidR="00944016" w:rsidRPr="000E67FF" w:rsidRDefault="003C0910">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7E1ED6" w:rsidRPr="000E67FF" w14:paraId="103C7DD3" w14:textId="77777777">
        <w:trPr>
          <w:trHeight w:val="551"/>
        </w:trPr>
        <w:tc>
          <w:tcPr>
            <w:tcW w:w="437" w:type="dxa"/>
          </w:tcPr>
          <w:p w14:paraId="18AB6711" w14:textId="05D77C3C"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1</w:t>
            </w:r>
          </w:p>
        </w:tc>
        <w:tc>
          <w:tcPr>
            <w:tcW w:w="2239" w:type="dxa"/>
          </w:tcPr>
          <w:p w14:paraId="029DA975" w14:textId="36C5BCE6" w:rsidR="007E1ED6" w:rsidRPr="00D7390B" w:rsidRDefault="007E1ED6" w:rsidP="007E1ED6">
            <w:pPr>
              <w:pStyle w:val="TableParagraph"/>
              <w:spacing w:before="4" w:line="268" w:lineRule="exact"/>
              <w:ind w:left="107" w:right="270"/>
              <w:rPr>
                <w:rFonts w:asciiTheme="minorHAnsi" w:hAnsiTheme="minorHAnsi" w:cstheme="minorHAnsi"/>
                <w:sz w:val="20"/>
              </w:rPr>
            </w:pPr>
            <w:r w:rsidRPr="00C455F0">
              <w:rPr>
                <w:rFonts w:asciiTheme="minorHAnsi" w:hAnsiTheme="minorHAnsi" w:cstheme="minorHAnsi"/>
                <w:sz w:val="20"/>
                <w:szCs w:val="20"/>
              </w:rPr>
              <w:t>5.3.8 Stream 8 Name</w:t>
            </w:r>
          </w:p>
        </w:tc>
        <w:tc>
          <w:tcPr>
            <w:tcW w:w="883" w:type="dxa"/>
          </w:tcPr>
          <w:p w14:paraId="757A9C68" w14:textId="5AEC98BF" w:rsidR="007E1ED6" w:rsidRPr="000E67FF" w:rsidRDefault="007E1ED6" w:rsidP="007E1ED6">
            <w:pPr>
              <w:pStyle w:val="TableParagraph"/>
              <w:ind w:left="386"/>
              <w:rPr>
                <w:rFonts w:asciiTheme="minorHAnsi" w:hAnsiTheme="minorHAnsi" w:cstheme="minorHAnsi"/>
                <w:sz w:val="20"/>
              </w:rPr>
            </w:pPr>
            <w:r w:rsidRPr="00C455F0">
              <w:rPr>
                <w:rFonts w:asciiTheme="minorHAnsi" w:hAnsiTheme="minorHAnsi" w:cstheme="minorHAnsi"/>
                <w:sz w:val="20"/>
                <w:szCs w:val="20"/>
              </w:rPr>
              <w:t>70</w:t>
            </w:r>
          </w:p>
        </w:tc>
        <w:tc>
          <w:tcPr>
            <w:tcW w:w="681" w:type="dxa"/>
          </w:tcPr>
          <w:p w14:paraId="7BCF36BE" w14:textId="41ACC562" w:rsidR="007E1ED6" w:rsidRPr="000E67FF" w:rsidRDefault="007E1ED6" w:rsidP="007E1ED6">
            <w:pPr>
              <w:pStyle w:val="TableParagraph"/>
              <w:ind w:left="107"/>
              <w:jc w:val="center"/>
              <w:rPr>
                <w:rFonts w:asciiTheme="minorHAnsi" w:hAnsiTheme="minorHAnsi" w:cstheme="minorHAnsi"/>
                <w:w w:val="99"/>
                <w:sz w:val="20"/>
              </w:rPr>
            </w:pPr>
            <w:r w:rsidRPr="00C455F0">
              <w:rPr>
                <w:rFonts w:asciiTheme="minorHAnsi" w:hAnsiTheme="minorHAnsi" w:cstheme="minorHAnsi"/>
                <w:w w:val="99"/>
                <w:sz w:val="20"/>
                <w:szCs w:val="20"/>
              </w:rPr>
              <w:t>C</w:t>
            </w:r>
          </w:p>
        </w:tc>
        <w:tc>
          <w:tcPr>
            <w:tcW w:w="362" w:type="dxa"/>
            <w:tcBorders>
              <w:right w:val="nil"/>
            </w:tcBorders>
          </w:tcPr>
          <w:p w14:paraId="57741C9F" w14:textId="79C38650" w:rsidR="007E1ED6" w:rsidRPr="000E67FF" w:rsidRDefault="007E1ED6" w:rsidP="007E1ED6">
            <w:pPr>
              <w:pStyle w:val="TableParagraph"/>
              <w:ind w:left="108"/>
              <w:jc w:val="center"/>
              <w:rPr>
                <w:rFonts w:asciiTheme="minorHAnsi" w:hAnsiTheme="minorHAnsi" w:cstheme="minorHAnsi"/>
                <w:w w:val="99"/>
                <w:sz w:val="20"/>
              </w:rPr>
            </w:pPr>
            <w:r w:rsidRPr="000E67FF">
              <w:rPr>
                <w:rFonts w:asciiTheme="minorHAnsi" w:hAnsiTheme="minorHAnsi" w:cstheme="minorHAnsi"/>
                <w:w w:val="99"/>
                <w:sz w:val="20"/>
              </w:rPr>
              <w:t>R</w:t>
            </w:r>
          </w:p>
        </w:tc>
        <w:tc>
          <w:tcPr>
            <w:tcW w:w="380" w:type="dxa"/>
            <w:tcBorders>
              <w:left w:val="nil"/>
            </w:tcBorders>
          </w:tcPr>
          <w:p w14:paraId="1C7AD482" w14:textId="5272447C" w:rsidR="007E1ED6" w:rsidRPr="000E67FF" w:rsidRDefault="007E1ED6" w:rsidP="00912997">
            <w:pPr>
              <w:pStyle w:val="TableParagraph"/>
              <w:ind w:right="92"/>
              <w:rPr>
                <w:rFonts w:asciiTheme="minorHAnsi" w:hAnsiTheme="minorHAnsi" w:cstheme="minorHAnsi"/>
                <w:sz w:val="20"/>
              </w:rPr>
            </w:pPr>
            <w:r>
              <w:rPr>
                <w:rFonts w:asciiTheme="minorHAnsi" w:hAnsiTheme="minorHAnsi" w:cstheme="minorHAnsi"/>
                <w:sz w:val="20"/>
              </w:rPr>
              <w:t xml:space="preserve">   </w:t>
            </w:r>
            <w:r w:rsidRPr="000E67FF">
              <w:rPr>
                <w:rFonts w:asciiTheme="minorHAnsi" w:hAnsiTheme="minorHAnsi" w:cstheme="minorHAnsi"/>
                <w:sz w:val="20"/>
              </w:rPr>
              <w:t>II</w:t>
            </w:r>
          </w:p>
        </w:tc>
        <w:tc>
          <w:tcPr>
            <w:tcW w:w="940" w:type="dxa"/>
          </w:tcPr>
          <w:p w14:paraId="2F37436A" w14:textId="1A169048" w:rsidR="007E1ED6" w:rsidRPr="000E67FF" w:rsidRDefault="007E1ED6" w:rsidP="007E1ED6">
            <w:pPr>
              <w:pStyle w:val="TableParagraph"/>
              <w:ind w:left="110"/>
              <w:jc w:val="center"/>
              <w:rPr>
                <w:rFonts w:asciiTheme="minorHAnsi" w:hAnsiTheme="minorHAnsi" w:cstheme="minorHAnsi"/>
                <w:sz w:val="20"/>
              </w:rPr>
            </w:pPr>
            <w:r w:rsidRPr="00C455F0">
              <w:rPr>
                <w:rFonts w:asciiTheme="minorHAnsi" w:hAnsiTheme="minorHAnsi" w:cstheme="minorHAnsi"/>
                <w:sz w:val="20"/>
                <w:szCs w:val="20"/>
              </w:rPr>
              <w:t>5.3.8</w:t>
            </w:r>
          </w:p>
        </w:tc>
        <w:tc>
          <w:tcPr>
            <w:tcW w:w="4996" w:type="dxa"/>
          </w:tcPr>
          <w:p w14:paraId="7621F838" w14:textId="5FC8731C" w:rsidR="007E1ED6" w:rsidRPr="000E67FF" w:rsidRDefault="007E1ED6" w:rsidP="007E1ED6">
            <w:pPr>
              <w:pStyle w:val="TableParagraph"/>
              <w:ind w:left="111"/>
              <w:rPr>
                <w:rFonts w:asciiTheme="minorHAnsi" w:hAnsiTheme="minorHAnsi" w:cstheme="minorHAnsi"/>
                <w:sz w:val="20"/>
              </w:rPr>
            </w:pPr>
            <w:r w:rsidRPr="00C455F0">
              <w:rPr>
                <w:rFonts w:asciiTheme="minorHAnsi" w:hAnsiTheme="minorHAnsi" w:cstheme="minorHAnsi"/>
                <w:sz w:val="20"/>
                <w:szCs w:val="20"/>
              </w:rPr>
              <w:t>The name of the eighth receiving stream or water body</w:t>
            </w:r>
            <w:r w:rsidR="00824021">
              <w:rPr>
                <w:rFonts w:asciiTheme="minorHAnsi" w:hAnsiTheme="minorHAnsi" w:cstheme="minorHAnsi"/>
                <w:sz w:val="20"/>
                <w:szCs w:val="20"/>
              </w:rPr>
              <w:t>.</w:t>
            </w:r>
          </w:p>
        </w:tc>
      </w:tr>
      <w:tr w:rsidR="007E1ED6" w:rsidRPr="000E67FF" w14:paraId="62BCAB11" w14:textId="77777777">
        <w:trPr>
          <w:trHeight w:val="551"/>
        </w:trPr>
        <w:tc>
          <w:tcPr>
            <w:tcW w:w="437" w:type="dxa"/>
          </w:tcPr>
          <w:p w14:paraId="03679400" w14:textId="784E2FAA"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2</w:t>
            </w:r>
          </w:p>
        </w:tc>
        <w:tc>
          <w:tcPr>
            <w:tcW w:w="2239" w:type="dxa"/>
          </w:tcPr>
          <w:p w14:paraId="0D5122AA" w14:textId="77777777" w:rsidR="007E1ED6" w:rsidRPr="00D7390B" w:rsidRDefault="007E1ED6" w:rsidP="007E1ED6">
            <w:pPr>
              <w:pStyle w:val="TableParagraph"/>
              <w:spacing w:before="4" w:line="268" w:lineRule="exact"/>
              <w:ind w:left="107" w:right="270"/>
              <w:rPr>
                <w:rFonts w:asciiTheme="minorHAnsi" w:hAnsiTheme="minorHAnsi" w:cstheme="minorHAnsi"/>
                <w:sz w:val="20"/>
              </w:rPr>
            </w:pPr>
            <w:r w:rsidRPr="00D7390B">
              <w:rPr>
                <w:rFonts w:asciiTheme="minorHAnsi" w:hAnsiTheme="minorHAnsi" w:cstheme="minorHAnsi"/>
                <w:sz w:val="20"/>
              </w:rPr>
              <w:t>5.3.8 Stream 8 Release</w:t>
            </w:r>
          </w:p>
        </w:tc>
        <w:tc>
          <w:tcPr>
            <w:tcW w:w="883" w:type="dxa"/>
          </w:tcPr>
          <w:p w14:paraId="4B8B93B0" w14:textId="77777777" w:rsidR="007E1ED6" w:rsidRPr="000E67FF" w:rsidRDefault="007E1ED6" w:rsidP="007E1ED6">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7EC67E71"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4605B150"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80" w:type="dxa"/>
            <w:tcBorders>
              <w:left w:val="nil"/>
            </w:tcBorders>
          </w:tcPr>
          <w:p w14:paraId="1C729A74"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98AFA7E" w14:textId="77777777" w:rsidR="007E1ED6" w:rsidRPr="000E67FF" w:rsidRDefault="007E1ED6" w:rsidP="007E1ED6">
            <w:pPr>
              <w:pStyle w:val="TableParagraph"/>
              <w:ind w:left="110"/>
              <w:jc w:val="center"/>
              <w:rPr>
                <w:rFonts w:asciiTheme="minorHAnsi" w:hAnsiTheme="minorHAnsi" w:cstheme="minorHAnsi"/>
                <w:sz w:val="20"/>
              </w:rPr>
            </w:pPr>
            <w:r w:rsidRPr="000E67FF">
              <w:rPr>
                <w:rFonts w:asciiTheme="minorHAnsi" w:hAnsiTheme="minorHAnsi" w:cstheme="minorHAnsi"/>
                <w:sz w:val="20"/>
              </w:rPr>
              <w:t>5.3.8</w:t>
            </w:r>
          </w:p>
        </w:tc>
        <w:tc>
          <w:tcPr>
            <w:tcW w:w="4996" w:type="dxa"/>
          </w:tcPr>
          <w:p w14:paraId="1D454624" w14:textId="27F4F242" w:rsidR="007E1ED6" w:rsidRPr="000E67FF" w:rsidRDefault="007E1ED6" w:rsidP="007E1ED6">
            <w:pPr>
              <w:pStyle w:val="TableParagraph"/>
              <w:ind w:left="111"/>
              <w:rPr>
                <w:rFonts w:asciiTheme="minorHAnsi" w:hAnsiTheme="minorHAnsi" w:cstheme="minorHAnsi"/>
                <w:sz w:val="20"/>
              </w:rPr>
            </w:pPr>
            <w:r w:rsidRPr="000E67FF">
              <w:rPr>
                <w:rFonts w:asciiTheme="minorHAnsi" w:hAnsiTheme="minorHAnsi" w:cstheme="minorHAnsi"/>
                <w:sz w:val="20"/>
              </w:rPr>
              <w:t>Releases to the eighth receiving stream or water body</w:t>
            </w:r>
            <w:r w:rsidR="00824021">
              <w:rPr>
                <w:rFonts w:asciiTheme="minorHAnsi" w:hAnsiTheme="minorHAnsi" w:cstheme="minorHAnsi"/>
                <w:sz w:val="20"/>
              </w:rPr>
              <w:t>.</w:t>
            </w:r>
          </w:p>
        </w:tc>
      </w:tr>
      <w:tr w:rsidR="007E1ED6" w:rsidRPr="000E67FF" w14:paraId="5B8D6C96" w14:textId="77777777">
        <w:trPr>
          <w:trHeight w:val="551"/>
        </w:trPr>
        <w:tc>
          <w:tcPr>
            <w:tcW w:w="437" w:type="dxa"/>
          </w:tcPr>
          <w:p w14:paraId="541B0740" w14:textId="6A879234"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3</w:t>
            </w:r>
          </w:p>
        </w:tc>
        <w:tc>
          <w:tcPr>
            <w:tcW w:w="2239" w:type="dxa"/>
          </w:tcPr>
          <w:p w14:paraId="54F2A930" w14:textId="77777777" w:rsidR="007E1ED6" w:rsidRPr="00D7390B" w:rsidRDefault="007E1ED6" w:rsidP="007E1ED6">
            <w:pPr>
              <w:pStyle w:val="TableParagraph"/>
              <w:spacing w:line="272" w:lineRule="exact"/>
              <w:ind w:left="107" w:right="270"/>
              <w:rPr>
                <w:rFonts w:asciiTheme="minorHAnsi" w:hAnsiTheme="minorHAnsi" w:cstheme="minorHAnsi"/>
                <w:sz w:val="20"/>
              </w:rPr>
            </w:pPr>
            <w:r w:rsidRPr="00D7390B">
              <w:rPr>
                <w:rFonts w:asciiTheme="minorHAnsi" w:hAnsiTheme="minorHAnsi" w:cstheme="minorHAnsi"/>
                <w:sz w:val="20"/>
              </w:rPr>
              <w:t>5.3.9 Stream 9 Name</w:t>
            </w:r>
          </w:p>
        </w:tc>
        <w:tc>
          <w:tcPr>
            <w:tcW w:w="883" w:type="dxa"/>
          </w:tcPr>
          <w:p w14:paraId="0EDA501F" w14:textId="77777777" w:rsidR="007E1ED6" w:rsidRPr="000E67FF" w:rsidRDefault="007E1ED6" w:rsidP="007E1ED6">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37992F16"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63227B35"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5EB0DA29"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7E86F1F8" w14:textId="77777777" w:rsidR="007E1ED6" w:rsidRPr="000E67FF" w:rsidRDefault="007E1ED6" w:rsidP="007E1ED6">
            <w:pPr>
              <w:pStyle w:val="TableParagraph"/>
              <w:ind w:left="110"/>
              <w:jc w:val="center"/>
              <w:rPr>
                <w:rFonts w:asciiTheme="minorHAnsi" w:hAnsiTheme="minorHAnsi" w:cstheme="minorHAnsi"/>
                <w:sz w:val="20"/>
              </w:rPr>
            </w:pPr>
            <w:r w:rsidRPr="000E67FF">
              <w:rPr>
                <w:rFonts w:asciiTheme="minorHAnsi" w:hAnsiTheme="minorHAnsi" w:cstheme="minorHAnsi"/>
                <w:sz w:val="20"/>
              </w:rPr>
              <w:t>5.3.9</w:t>
            </w:r>
          </w:p>
        </w:tc>
        <w:tc>
          <w:tcPr>
            <w:tcW w:w="4996" w:type="dxa"/>
          </w:tcPr>
          <w:p w14:paraId="470A0413" w14:textId="7AFE95D4" w:rsidR="007E1ED6" w:rsidRPr="000E67FF" w:rsidRDefault="007E1ED6" w:rsidP="007E1ED6">
            <w:pPr>
              <w:pStyle w:val="TableParagraph"/>
              <w:ind w:left="111"/>
              <w:rPr>
                <w:rFonts w:asciiTheme="minorHAnsi" w:hAnsiTheme="minorHAnsi" w:cstheme="minorHAnsi"/>
                <w:sz w:val="20"/>
              </w:rPr>
            </w:pPr>
            <w:r w:rsidRPr="000E67FF">
              <w:rPr>
                <w:rFonts w:asciiTheme="minorHAnsi" w:hAnsiTheme="minorHAnsi" w:cstheme="minorHAnsi"/>
                <w:sz w:val="20"/>
              </w:rPr>
              <w:t>The name of the ninth receiving stream or water body</w:t>
            </w:r>
            <w:r w:rsidR="00824021">
              <w:rPr>
                <w:rFonts w:asciiTheme="minorHAnsi" w:hAnsiTheme="minorHAnsi" w:cstheme="minorHAnsi"/>
                <w:sz w:val="20"/>
              </w:rPr>
              <w:t>.</w:t>
            </w:r>
          </w:p>
        </w:tc>
      </w:tr>
      <w:tr w:rsidR="007E1ED6" w:rsidRPr="000E67FF" w14:paraId="7B33C48A" w14:textId="77777777">
        <w:trPr>
          <w:trHeight w:val="551"/>
        </w:trPr>
        <w:tc>
          <w:tcPr>
            <w:tcW w:w="437" w:type="dxa"/>
          </w:tcPr>
          <w:p w14:paraId="3AC52E1B" w14:textId="6E00C20F"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4</w:t>
            </w:r>
          </w:p>
        </w:tc>
        <w:tc>
          <w:tcPr>
            <w:tcW w:w="2239" w:type="dxa"/>
          </w:tcPr>
          <w:p w14:paraId="01510647" w14:textId="77777777" w:rsidR="007E1ED6" w:rsidRPr="00D7390B" w:rsidRDefault="007E1ED6" w:rsidP="007E1ED6">
            <w:pPr>
              <w:pStyle w:val="TableParagraph"/>
              <w:spacing w:line="272" w:lineRule="exact"/>
              <w:ind w:left="107" w:right="270"/>
              <w:rPr>
                <w:rFonts w:asciiTheme="minorHAnsi" w:hAnsiTheme="minorHAnsi" w:cstheme="minorHAnsi"/>
                <w:sz w:val="20"/>
              </w:rPr>
            </w:pPr>
            <w:r w:rsidRPr="00D7390B">
              <w:rPr>
                <w:rFonts w:asciiTheme="minorHAnsi" w:hAnsiTheme="minorHAnsi" w:cstheme="minorHAnsi"/>
                <w:sz w:val="20"/>
              </w:rPr>
              <w:t>5.3.9 Stream 9 Release</w:t>
            </w:r>
          </w:p>
        </w:tc>
        <w:tc>
          <w:tcPr>
            <w:tcW w:w="883" w:type="dxa"/>
          </w:tcPr>
          <w:p w14:paraId="7A6B7D1D" w14:textId="77777777" w:rsidR="007E1ED6" w:rsidRPr="000E67FF" w:rsidRDefault="007E1ED6" w:rsidP="007E1ED6">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484261BC"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7914AD91"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80" w:type="dxa"/>
            <w:tcBorders>
              <w:left w:val="nil"/>
            </w:tcBorders>
          </w:tcPr>
          <w:p w14:paraId="43C0F5E8"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20869168" w14:textId="77777777" w:rsidR="007E1ED6" w:rsidRPr="000E67FF" w:rsidRDefault="007E1ED6" w:rsidP="007E1ED6">
            <w:pPr>
              <w:pStyle w:val="TableParagraph"/>
              <w:ind w:left="110"/>
              <w:jc w:val="center"/>
              <w:rPr>
                <w:rFonts w:asciiTheme="minorHAnsi" w:hAnsiTheme="minorHAnsi" w:cstheme="minorHAnsi"/>
                <w:sz w:val="20"/>
              </w:rPr>
            </w:pPr>
            <w:r w:rsidRPr="000E67FF">
              <w:rPr>
                <w:rFonts w:asciiTheme="minorHAnsi" w:hAnsiTheme="minorHAnsi" w:cstheme="minorHAnsi"/>
                <w:sz w:val="20"/>
              </w:rPr>
              <w:t>5.3.9</w:t>
            </w:r>
          </w:p>
        </w:tc>
        <w:tc>
          <w:tcPr>
            <w:tcW w:w="4996" w:type="dxa"/>
          </w:tcPr>
          <w:p w14:paraId="1B700617" w14:textId="13C6EDA4" w:rsidR="007E1ED6" w:rsidRPr="000E67FF" w:rsidRDefault="007E1ED6" w:rsidP="007E1ED6">
            <w:pPr>
              <w:pStyle w:val="TableParagraph"/>
              <w:ind w:left="111"/>
              <w:rPr>
                <w:rFonts w:asciiTheme="minorHAnsi" w:hAnsiTheme="minorHAnsi" w:cstheme="minorHAnsi"/>
                <w:sz w:val="20"/>
              </w:rPr>
            </w:pPr>
            <w:r w:rsidRPr="000E67FF">
              <w:rPr>
                <w:rFonts w:asciiTheme="minorHAnsi" w:hAnsiTheme="minorHAnsi" w:cstheme="minorHAnsi"/>
                <w:sz w:val="20"/>
              </w:rPr>
              <w:t>Releases to the ninth receiving stream or water body</w:t>
            </w:r>
            <w:r w:rsidR="00824021">
              <w:rPr>
                <w:rFonts w:asciiTheme="minorHAnsi" w:hAnsiTheme="minorHAnsi" w:cstheme="minorHAnsi"/>
                <w:sz w:val="20"/>
              </w:rPr>
              <w:t>.</w:t>
            </w:r>
          </w:p>
        </w:tc>
      </w:tr>
      <w:tr w:rsidR="007E1ED6" w:rsidRPr="000E67FF" w14:paraId="35A81F51" w14:textId="77777777">
        <w:trPr>
          <w:trHeight w:val="554"/>
        </w:trPr>
        <w:tc>
          <w:tcPr>
            <w:tcW w:w="437" w:type="dxa"/>
          </w:tcPr>
          <w:p w14:paraId="3D36B0B9" w14:textId="2E21AC3E"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5</w:t>
            </w:r>
          </w:p>
        </w:tc>
        <w:tc>
          <w:tcPr>
            <w:tcW w:w="2239" w:type="dxa"/>
          </w:tcPr>
          <w:p w14:paraId="04BC97C3" w14:textId="77777777" w:rsidR="007E1ED6" w:rsidRPr="00D7390B" w:rsidRDefault="007E1ED6" w:rsidP="007E1ED6">
            <w:pPr>
              <w:pStyle w:val="TableParagraph"/>
              <w:spacing w:before="6" w:line="268" w:lineRule="exact"/>
              <w:ind w:left="107" w:right="270"/>
              <w:rPr>
                <w:rFonts w:asciiTheme="minorHAnsi" w:hAnsiTheme="minorHAnsi" w:cstheme="minorHAnsi"/>
                <w:sz w:val="20"/>
              </w:rPr>
            </w:pPr>
            <w:r w:rsidRPr="00D7390B">
              <w:rPr>
                <w:rFonts w:asciiTheme="minorHAnsi" w:hAnsiTheme="minorHAnsi" w:cstheme="minorHAnsi"/>
                <w:sz w:val="20"/>
              </w:rPr>
              <w:t>5.3.10 Stream 10 Name</w:t>
            </w:r>
          </w:p>
        </w:tc>
        <w:tc>
          <w:tcPr>
            <w:tcW w:w="883" w:type="dxa"/>
          </w:tcPr>
          <w:p w14:paraId="720A0FBE" w14:textId="77777777" w:rsidR="007E1ED6" w:rsidRPr="000E67FF" w:rsidRDefault="007E1ED6" w:rsidP="007E1ED6">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1312FACE"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AF4C1D0"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A869E2E"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6FBFF3CF" w14:textId="77777777" w:rsidR="007E1ED6" w:rsidRPr="000E67FF" w:rsidRDefault="007E1ED6" w:rsidP="007E1ED6">
            <w:pPr>
              <w:pStyle w:val="TableParagraph"/>
              <w:ind w:left="110"/>
              <w:jc w:val="center"/>
              <w:rPr>
                <w:rFonts w:asciiTheme="minorHAnsi" w:hAnsiTheme="minorHAnsi" w:cstheme="minorHAnsi"/>
                <w:sz w:val="20"/>
              </w:rPr>
            </w:pPr>
            <w:r w:rsidRPr="000E67FF">
              <w:rPr>
                <w:rFonts w:asciiTheme="minorHAnsi" w:hAnsiTheme="minorHAnsi" w:cstheme="minorHAnsi"/>
                <w:sz w:val="20"/>
              </w:rPr>
              <w:t>5.3.10</w:t>
            </w:r>
          </w:p>
        </w:tc>
        <w:tc>
          <w:tcPr>
            <w:tcW w:w="4996" w:type="dxa"/>
          </w:tcPr>
          <w:p w14:paraId="7FFEDD41" w14:textId="5197575D" w:rsidR="007E1ED6" w:rsidRPr="000E67FF" w:rsidRDefault="007E1ED6" w:rsidP="007E1ED6">
            <w:pPr>
              <w:pStyle w:val="TableParagraph"/>
              <w:ind w:left="111"/>
              <w:rPr>
                <w:rFonts w:asciiTheme="minorHAnsi" w:hAnsiTheme="minorHAnsi" w:cstheme="minorHAnsi"/>
                <w:sz w:val="20"/>
              </w:rPr>
            </w:pPr>
            <w:r w:rsidRPr="000E67FF">
              <w:rPr>
                <w:rFonts w:asciiTheme="minorHAnsi" w:hAnsiTheme="minorHAnsi" w:cstheme="minorHAnsi"/>
                <w:sz w:val="20"/>
              </w:rPr>
              <w:t>The name of the tenth receiving stream or water body</w:t>
            </w:r>
            <w:r w:rsidR="00824021">
              <w:rPr>
                <w:rFonts w:asciiTheme="minorHAnsi" w:hAnsiTheme="minorHAnsi" w:cstheme="minorHAnsi"/>
                <w:sz w:val="20"/>
              </w:rPr>
              <w:t>.</w:t>
            </w:r>
          </w:p>
        </w:tc>
      </w:tr>
      <w:tr w:rsidR="007E1ED6" w:rsidRPr="000E67FF" w14:paraId="2E63A918" w14:textId="77777777">
        <w:trPr>
          <w:trHeight w:val="551"/>
        </w:trPr>
        <w:tc>
          <w:tcPr>
            <w:tcW w:w="437" w:type="dxa"/>
          </w:tcPr>
          <w:p w14:paraId="2AB2778B" w14:textId="5CD9847D"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6</w:t>
            </w:r>
          </w:p>
        </w:tc>
        <w:tc>
          <w:tcPr>
            <w:tcW w:w="2239" w:type="dxa"/>
          </w:tcPr>
          <w:p w14:paraId="6F14B74F" w14:textId="77777777" w:rsidR="007E1ED6" w:rsidRPr="00D7390B" w:rsidRDefault="007E1ED6" w:rsidP="007E1ED6">
            <w:pPr>
              <w:pStyle w:val="TableParagraph"/>
              <w:spacing w:before="4" w:line="268" w:lineRule="exact"/>
              <w:ind w:left="107" w:right="270"/>
              <w:rPr>
                <w:rFonts w:asciiTheme="minorHAnsi" w:hAnsiTheme="minorHAnsi" w:cstheme="minorHAnsi"/>
                <w:sz w:val="20"/>
              </w:rPr>
            </w:pPr>
            <w:r w:rsidRPr="00D7390B">
              <w:rPr>
                <w:rFonts w:asciiTheme="minorHAnsi" w:hAnsiTheme="minorHAnsi" w:cstheme="minorHAnsi"/>
                <w:sz w:val="20"/>
              </w:rPr>
              <w:t>5.3.10 Stream 10 Release</w:t>
            </w:r>
          </w:p>
        </w:tc>
        <w:tc>
          <w:tcPr>
            <w:tcW w:w="883" w:type="dxa"/>
          </w:tcPr>
          <w:p w14:paraId="4D1D9A3F" w14:textId="77777777" w:rsidR="007E1ED6" w:rsidRPr="000E67FF" w:rsidRDefault="007E1ED6" w:rsidP="007E1ED6">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222C776F"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2F6CFB33"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80" w:type="dxa"/>
            <w:tcBorders>
              <w:left w:val="nil"/>
            </w:tcBorders>
          </w:tcPr>
          <w:p w14:paraId="267EE87C"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77C5DE7" w14:textId="77777777" w:rsidR="007E1ED6" w:rsidRPr="000E67FF" w:rsidRDefault="007E1ED6" w:rsidP="007E1ED6">
            <w:pPr>
              <w:pStyle w:val="TableParagraph"/>
              <w:ind w:left="110"/>
              <w:jc w:val="center"/>
              <w:rPr>
                <w:rFonts w:asciiTheme="minorHAnsi" w:hAnsiTheme="minorHAnsi" w:cstheme="minorHAnsi"/>
                <w:sz w:val="20"/>
              </w:rPr>
            </w:pPr>
            <w:r w:rsidRPr="000E67FF">
              <w:rPr>
                <w:rFonts w:asciiTheme="minorHAnsi" w:hAnsiTheme="minorHAnsi" w:cstheme="minorHAnsi"/>
                <w:sz w:val="20"/>
              </w:rPr>
              <w:t>5.3.10</w:t>
            </w:r>
          </w:p>
        </w:tc>
        <w:tc>
          <w:tcPr>
            <w:tcW w:w="4996" w:type="dxa"/>
          </w:tcPr>
          <w:p w14:paraId="7AD52851" w14:textId="35FF59C3" w:rsidR="007E1ED6" w:rsidRPr="000E67FF" w:rsidRDefault="007E1ED6" w:rsidP="007E1ED6">
            <w:pPr>
              <w:pStyle w:val="TableParagraph"/>
              <w:ind w:left="111"/>
              <w:rPr>
                <w:rFonts w:asciiTheme="minorHAnsi" w:hAnsiTheme="minorHAnsi" w:cstheme="minorHAnsi"/>
                <w:sz w:val="20"/>
              </w:rPr>
            </w:pPr>
            <w:r w:rsidRPr="000E67FF">
              <w:rPr>
                <w:rFonts w:asciiTheme="minorHAnsi" w:hAnsiTheme="minorHAnsi" w:cstheme="minorHAnsi"/>
                <w:sz w:val="20"/>
              </w:rPr>
              <w:t>Releases to the tenth receiving stream or water body</w:t>
            </w:r>
            <w:r w:rsidR="00824021">
              <w:rPr>
                <w:rFonts w:asciiTheme="minorHAnsi" w:hAnsiTheme="minorHAnsi" w:cstheme="minorHAnsi"/>
                <w:sz w:val="20"/>
              </w:rPr>
              <w:t>.</w:t>
            </w:r>
          </w:p>
        </w:tc>
      </w:tr>
      <w:tr w:rsidR="007E1ED6" w:rsidRPr="000E67FF" w14:paraId="73A84ABF" w14:textId="77777777">
        <w:trPr>
          <w:trHeight w:val="637"/>
        </w:trPr>
        <w:tc>
          <w:tcPr>
            <w:tcW w:w="437" w:type="dxa"/>
          </w:tcPr>
          <w:p w14:paraId="550DF569" w14:textId="20293F92" w:rsidR="007E1ED6" w:rsidRPr="000E67FF" w:rsidRDefault="00055F79" w:rsidP="007E1ED6">
            <w:pPr>
              <w:pStyle w:val="TableParagraph"/>
              <w:spacing w:line="223" w:lineRule="exact"/>
              <w:ind w:left="87" w:right="99"/>
              <w:jc w:val="center"/>
              <w:rPr>
                <w:rFonts w:asciiTheme="minorHAnsi" w:hAnsiTheme="minorHAnsi" w:cstheme="minorHAnsi"/>
                <w:sz w:val="20"/>
              </w:rPr>
            </w:pPr>
            <w:r>
              <w:rPr>
                <w:rFonts w:asciiTheme="minorHAnsi" w:hAnsiTheme="minorHAnsi" w:cstheme="minorHAnsi"/>
                <w:sz w:val="20"/>
              </w:rPr>
              <w:t>47</w:t>
            </w:r>
          </w:p>
        </w:tc>
        <w:tc>
          <w:tcPr>
            <w:tcW w:w="2239" w:type="dxa"/>
          </w:tcPr>
          <w:p w14:paraId="4E59E134" w14:textId="0B8C3649" w:rsidR="007E1ED6" w:rsidRPr="00D7390B" w:rsidRDefault="007E1ED6" w:rsidP="007E1ED6">
            <w:pPr>
              <w:pStyle w:val="TableParagraph"/>
              <w:spacing w:line="235" w:lineRule="auto"/>
              <w:ind w:left="107" w:right="270"/>
              <w:rPr>
                <w:rFonts w:asciiTheme="minorHAnsi" w:hAnsiTheme="minorHAnsi" w:cstheme="minorHAnsi"/>
                <w:sz w:val="20"/>
              </w:rPr>
            </w:pPr>
            <w:r w:rsidRPr="00D7390B">
              <w:rPr>
                <w:rFonts w:asciiTheme="minorHAnsi" w:hAnsiTheme="minorHAnsi" w:cstheme="minorHAnsi"/>
                <w:sz w:val="20"/>
              </w:rPr>
              <w:t xml:space="preserve">6.1 </w:t>
            </w:r>
            <w:r>
              <w:rPr>
                <w:rFonts w:asciiTheme="minorHAnsi" w:hAnsiTheme="minorHAnsi" w:cstheme="minorHAnsi"/>
                <w:sz w:val="20"/>
              </w:rPr>
              <w:t xml:space="preserve">Total </w:t>
            </w:r>
            <w:r w:rsidRPr="00D7390B">
              <w:rPr>
                <w:rFonts w:asciiTheme="minorHAnsi" w:hAnsiTheme="minorHAnsi" w:cstheme="minorHAnsi"/>
                <w:sz w:val="20"/>
              </w:rPr>
              <w:t>POTW Transfer Amount</w:t>
            </w:r>
          </w:p>
        </w:tc>
        <w:tc>
          <w:tcPr>
            <w:tcW w:w="883" w:type="dxa"/>
          </w:tcPr>
          <w:p w14:paraId="62C55F28" w14:textId="77777777" w:rsidR="007E1ED6" w:rsidRPr="000E67FF" w:rsidRDefault="007E1ED6" w:rsidP="007E1ED6">
            <w:pPr>
              <w:pStyle w:val="TableParagraph"/>
              <w:spacing w:line="223" w:lineRule="exact"/>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170144AF" w14:textId="77777777" w:rsidR="007E1ED6" w:rsidRPr="000E67FF" w:rsidRDefault="007E1ED6" w:rsidP="007E1ED6">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1DC46A47" w14:textId="77777777" w:rsidR="007E1ED6" w:rsidRPr="000E67FF" w:rsidRDefault="007E1ED6" w:rsidP="007E1ED6">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0610F31B" w14:textId="77777777"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1DAB19B5" w14:textId="4DECB05B" w:rsidR="007E1ED6" w:rsidRPr="000E67FF" w:rsidRDefault="007E1ED6" w:rsidP="007E1ED6">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w:t>
            </w:r>
          </w:p>
        </w:tc>
        <w:tc>
          <w:tcPr>
            <w:tcW w:w="4996" w:type="dxa"/>
          </w:tcPr>
          <w:p w14:paraId="19719A22" w14:textId="0FAC4B11" w:rsidR="007E1ED6" w:rsidRPr="000E67FF" w:rsidRDefault="007E1ED6" w:rsidP="007E1ED6">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Total amount transferred to all Publicly Owned Treatment Works</w:t>
            </w:r>
            <w:r w:rsidR="00824021">
              <w:rPr>
                <w:rFonts w:asciiTheme="minorHAnsi" w:hAnsiTheme="minorHAnsi" w:cstheme="minorHAnsi"/>
                <w:sz w:val="20"/>
              </w:rPr>
              <w:t>.</w:t>
            </w:r>
          </w:p>
        </w:tc>
      </w:tr>
      <w:tr w:rsidR="007E1ED6" w:rsidRPr="000E67FF" w14:paraId="610A6D9D" w14:textId="77777777">
        <w:trPr>
          <w:trHeight w:val="921"/>
        </w:trPr>
        <w:tc>
          <w:tcPr>
            <w:tcW w:w="437" w:type="dxa"/>
          </w:tcPr>
          <w:p w14:paraId="3E540745" w14:textId="0C367DE9" w:rsidR="007E1ED6" w:rsidRPr="000E67FF" w:rsidRDefault="007E1ED6" w:rsidP="007E1ED6">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w:t>
            </w:r>
            <w:r w:rsidR="00055F79">
              <w:rPr>
                <w:rFonts w:asciiTheme="minorHAnsi" w:hAnsiTheme="minorHAnsi" w:cstheme="minorHAnsi"/>
                <w:sz w:val="20"/>
              </w:rPr>
              <w:t>8</w:t>
            </w:r>
          </w:p>
        </w:tc>
        <w:tc>
          <w:tcPr>
            <w:tcW w:w="2239" w:type="dxa"/>
          </w:tcPr>
          <w:p w14:paraId="2C840227" w14:textId="77777777" w:rsidR="007E1ED6" w:rsidRPr="00D7390B" w:rsidRDefault="007E1ED6" w:rsidP="007E1ED6">
            <w:pPr>
              <w:pStyle w:val="TableParagraph"/>
              <w:spacing w:line="240" w:lineRule="auto"/>
              <w:ind w:left="107" w:right="270"/>
              <w:rPr>
                <w:rFonts w:asciiTheme="minorHAnsi" w:hAnsiTheme="minorHAnsi" w:cstheme="minorHAnsi"/>
                <w:sz w:val="20"/>
              </w:rPr>
            </w:pPr>
            <w:r w:rsidRPr="00D7390B">
              <w:rPr>
                <w:rFonts w:asciiTheme="minorHAnsi" w:hAnsiTheme="minorHAnsi" w:cstheme="minorHAnsi"/>
                <w:sz w:val="20"/>
              </w:rPr>
              <w:t>6.1 POTW A NAME</w:t>
            </w:r>
          </w:p>
        </w:tc>
        <w:tc>
          <w:tcPr>
            <w:tcW w:w="883" w:type="dxa"/>
          </w:tcPr>
          <w:p w14:paraId="10941308" w14:textId="77777777" w:rsidR="007E1ED6" w:rsidRPr="000E67FF" w:rsidRDefault="007E1ED6" w:rsidP="007E1ED6">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5E0C9476" w14:textId="77777777" w:rsidR="007E1ED6" w:rsidRPr="000E67FF" w:rsidRDefault="007E1ED6" w:rsidP="007E1ED6">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3F6A7F4" w14:textId="77777777" w:rsidR="007E1ED6" w:rsidRPr="000E67FF" w:rsidRDefault="007E1ED6" w:rsidP="007E1ED6">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31582F4B" w14:textId="77777777"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3CE148C4" w14:textId="218907DF" w:rsidR="007E1ED6" w:rsidRPr="000E67FF" w:rsidRDefault="007E1ED6" w:rsidP="00D26A61">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w:t>
            </w:r>
            <w:r>
              <w:rPr>
                <w:rFonts w:asciiTheme="minorHAnsi" w:hAnsiTheme="minorHAnsi" w:cstheme="minorHAnsi"/>
                <w:sz w:val="20"/>
              </w:rPr>
              <w:t>B</w:t>
            </w:r>
            <w:r w:rsidRPr="000E67FF">
              <w:rPr>
                <w:rFonts w:asciiTheme="minorHAnsi" w:hAnsiTheme="minorHAnsi" w:cstheme="minorHAnsi"/>
                <w:sz w:val="20"/>
              </w:rPr>
              <w:t>.1</w:t>
            </w:r>
          </w:p>
        </w:tc>
        <w:tc>
          <w:tcPr>
            <w:tcW w:w="4996" w:type="dxa"/>
          </w:tcPr>
          <w:p w14:paraId="33CCDA66" w14:textId="77777777" w:rsidR="007E1ED6" w:rsidRPr="000E67FF" w:rsidRDefault="007E1ED6" w:rsidP="007E1ED6">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Name of the first publicly-owned treatment works facility (POTW) location to which the chemical was sent.</w:t>
            </w:r>
          </w:p>
        </w:tc>
      </w:tr>
      <w:tr w:rsidR="007E1ED6" w:rsidRPr="000E67FF" w14:paraId="1FE5830B" w14:textId="77777777">
        <w:trPr>
          <w:trHeight w:val="918"/>
        </w:trPr>
        <w:tc>
          <w:tcPr>
            <w:tcW w:w="437" w:type="dxa"/>
          </w:tcPr>
          <w:p w14:paraId="2F511FCE" w14:textId="20FFC0A4" w:rsidR="007E1ED6" w:rsidRPr="000E67FF" w:rsidRDefault="00055F79" w:rsidP="007E1ED6">
            <w:pPr>
              <w:pStyle w:val="TableParagraph"/>
              <w:spacing w:line="223" w:lineRule="exact"/>
              <w:ind w:left="87" w:right="99"/>
              <w:jc w:val="center"/>
              <w:rPr>
                <w:rFonts w:asciiTheme="minorHAnsi" w:hAnsiTheme="minorHAnsi" w:cstheme="minorHAnsi"/>
                <w:sz w:val="20"/>
              </w:rPr>
            </w:pPr>
            <w:r>
              <w:rPr>
                <w:rFonts w:asciiTheme="minorHAnsi" w:hAnsiTheme="minorHAnsi" w:cstheme="minorHAnsi"/>
                <w:sz w:val="20"/>
              </w:rPr>
              <w:t>49</w:t>
            </w:r>
          </w:p>
        </w:tc>
        <w:tc>
          <w:tcPr>
            <w:tcW w:w="2239" w:type="dxa"/>
          </w:tcPr>
          <w:p w14:paraId="77DE1F94" w14:textId="0E8E2A20" w:rsidR="007E1ED6" w:rsidRPr="00D7390B" w:rsidRDefault="007E1ED6" w:rsidP="007E1ED6">
            <w:pPr>
              <w:pStyle w:val="TableParagraph"/>
              <w:spacing w:line="240" w:lineRule="auto"/>
              <w:ind w:left="107" w:right="270"/>
              <w:rPr>
                <w:rFonts w:asciiTheme="minorHAnsi" w:hAnsiTheme="minorHAnsi" w:cstheme="minorHAnsi"/>
                <w:sz w:val="20"/>
              </w:rPr>
            </w:pPr>
            <w:r w:rsidRPr="00D7390B">
              <w:rPr>
                <w:rFonts w:asciiTheme="minorHAnsi" w:hAnsiTheme="minorHAnsi" w:cstheme="minorHAnsi"/>
                <w:sz w:val="20"/>
              </w:rPr>
              <w:t>6.1 POTW</w:t>
            </w:r>
            <w:r>
              <w:rPr>
                <w:rFonts w:asciiTheme="minorHAnsi" w:hAnsiTheme="minorHAnsi" w:cstheme="minorHAnsi"/>
                <w:sz w:val="20"/>
              </w:rPr>
              <w:t xml:space="preserve"> </w:t>
            </w:r>
            <w:r w:rsidRPr="00D7390B">
              <w:rPr>
                <w:rFonts w:asciiTheme="minorHAnsi" w:hAnsiTheme="minorHAnsi" w:cstheme="minorHAnsi"/>
                <w:sz w:val="20"/>
              </w:rPr>
              <w:t>A ADDRESS</w:t>
            </w:r>
          </w:p>
        </w:tc>
        <w:tc>
          <w:tcPr>
            <w:tcW w:w="883" w:type="dxa"/>
          </w:tcPr>
          <w:p w14:paraId="0447A3C2" w14:textId="77777777" w:rsidR="007E1ED6" w:rsidRPr="000E67FF" w:rsidRDefault="007E1ED6" w:rsidP="007E1ED6">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4584BF60" w14:textId="77777777" w:rsidR="007E1ED6" w:rsidRPr="000E67FF" w:rsidRDefault="007E1ED6" w:rsidP="007E1ED6">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934D09D" w14:textId="77777777" w:rsidR="007E1ED6" w:rsidRPr="000E67FF" w:rsidRDefault="007E1ED6" w:rsidP="007E1ED6">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A041720" w14:textId="77777777"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11743E2F" w14:textId="77777777" w:rsidR="007E1ED6" w:rsidRPr="000E67FF" w:rsidRDefault="007E1ED6" w:rsidP="00D26A61">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6.1.B.1</w:t>
            </w:r>
          </w:p>
        </w:tc>
        <w:tc>
          <w:tcPr>
            <w:tcW w:w="4996" w:type="dxa"/>
          </w:tcPr>
          <w:p w14:paraId="13E1F675" w14:textId="77777777" w:rsidR="007E1ED6" w:rsidRPr="000E67FF" w:rsidRDefault="007E1ED6" w:rsidP="007E1ED6">
            <w:pPr>
              <w:pStyle w:val="TableParagraph"/>
              <w:spacing w:line="237" w:lineRule="auto"/>
              <w:ind w:left="111" w:right="692"/>
              <w:rPr>
                <w:rFonts w:asciiTheme="minorHAnsi" w:hAnsiTheme="minorHAnsi" w:cstheme="minorHAnsi"/>
                <w:sz w:val="20"/>
              </w:rPr>
            </w:pPr>
            <w:r w:rsidRPr="000E67FF">
              <w:rPr>
                <w:rFonts w:asciiTheme="minorHAnsi" w:hAnsiTheme="minorHAnsi" w:cstheme="minorHAnsi"/>
                <w:sz w:val="20"/>
              </w:rPr>
              <w:t>Address of the first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7E1ED6" w:rsidRPr="000E67FF" w14:paraId="3DC8B10F" w14:textId="77777777">
        <w:trPr>
          <w:trHeight w:val="765"/>
        </w:trPr>
        <w:tc>
          <w:tcPr>
            <w:tcW w:w="437" w:type="dxa"/>
          </w:tcPr>
          <w:p w14:paraId="5AE91C80" w14:textId="7EF2B93B" w:rsidR="007E1ED6" w:rsidRPr="000E67FF" w:rsidRDefault="007E1ED6" w:rsidP="007E1ED6">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0</w:t>
            </w:r>
          </w:p>
        </w:tc>
        <w:tc>
          <w:tcPr>
            <w:tcW w:w="2239" w:type="dxa"/>
          </w:tcPr>
          <w:p w14:paraId="6460A6E7" w14:textId="77777777" w:rsidR="007E1ED6" w:rsidRPr="00D7390B" w:rsidRDefault="007E1ED6" w:rsidP="007E1ED6">
            <w:pPr>
              <w:pStyle w:val="TableParagraph"/>
              <w:spacing w:line="270" w:lineRule="exact"/>
              <w:ind w:left="107" w:right="270"/>
              <w:rPr>
                <w:rFonts w:asciiTheme="minorHAnsi" w:hAnsiTheme="minorHAnsi" w:cstheme="minorHAnsi"/>
                <w:sz w:val="20"/>
              </w:rPr>
            </w:pPr>
            <w:r w:rsidRPr="00D7390B">
              <w:rPr>
                <w:rFonts w:asciiTheme="minorHAnsi" w:hAnsiTheme="minorHAnsi" w:cstheme="minorHAnsi"/>
                <w:sz w:val="20"/>
              </w:rPr>
              <w:t>6.1 POTW A CITY</w:t>
            </w:r>
          </w:p>
        </w:tc>
        <w:tc>
          <w:tcPr>
            <w:tcW w:w="883" w:type="dxa"/>
          </w:tcPr>
          <w:p w14:paraId="59F7A25F" w14:textId="77777777" w:rsidR="007E1ED6" w:rsidRPr="000E67FF" w:rsidRDefault="007E1ED6" w:rsidP="007E1ED6">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7BD724EB" w14:textId="77777777" w:rsidR="007E1ED6" w:rsidRPr="000E67FF" w:rsidRDefault="007E1ED6" w:rsidP="007E1ED6">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1125B10" w14:textId="77777777" w:rsidR="007E1ED6" w:rsidRPr="000E67FF" w:rsidRDefault="007E1ED6" w:rsidP="007E1ED6">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13BE3E1" w14:textId="77777777"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5A466C5" w14:textId="77777777" w:rsidR="007E1ED6" w:rsidRPr="000E67FF" w:rsidRDefault="007E1ED6" w:rsidP="00D26A61">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6.1.B.1</w:t>
            </w:r>
          </w:p>
        </w:tc>
        <w:tc>
          <w:tcPr>
            <w:tcW w:w="4996" w:type="dxa"/>
          </w:tcPr>
          <w:p w14:paraId="3EBD269A" w14:textId="77777777" w:rsidR="007E1ED6" w:rsidRPr="000E67FF" w:rsidRDefault="007E1ED6" w:rsidP="007E1ED6">
            <w:pPr>
              <w:pStyle w:val="TableParagraph"/>
              <w:spacing w:line="240" w:lineRule="auto"/>
              <w:ind w:left="111" w:right="361"/>
              <w:rPr>
                <w:rFonts w:asciiTheme="minorHAnsi" w:hAnsiTheme="minorHAnsi" w:cstheme="minorHAnsi"/>
                <w:sz w:val="20"/>
              </w:rPr>
            </w:pPr>
            <w:r w:rsidRPr="000E67FF">
              <w:rPr>
                <w:rFonts w:asciiTheme="minorHAnsi" w:hAnsiTheme="minorHAnsi" w:cstheme="minorHAnsi"/>
                <w:sz w:val="20"/>
              </w:rPr>
              <w:t>City of the first publicly-owned treatment works facility (POTW) location to which the chemical was sent.</w:t>
            </w:r>
          </w:p>
        </w:tc>
      </w:tr>
      <w:tr w:rsidR="007E1ED6" w:rsidRPr="000E67FF" w14:paraId="3D8303CA" w14:textId="77777777" w:rsidTr="00824021">
        <w:trPr>
          <w:trHeight w:val="673"/>
        </w:trPr>
        <w:tc>
          <w:tcPr>
            <w:tcW w:w="437" w:type="dxa"/>
          </w:tcPr>
          <w:p w14:paraId="27A2EA4B" w14:textId="40B901B2"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1</w:t>
            </w:r>
          </w:p>
        </w:tc>
        <w:tc>
          <w:tcPr>
            <w:tcW w:w="2239" w:type="dxa"/>
          </w:tcPr>
          <w:p w14:paraId="432589C6" w14:textId="77777777" w:rsidR="007E1ED6" w:rsidRPr="00D7390B" w:rsidRDefault="007E1ED6" w:rsidP="007E1ED6">
            <w:pPr>
              <w:pStyle w:val="TableParagraph"/>
              <w:spacing w:line="235" w:lineRule="auto"/>
              <w:ind w:left="107" w:right="270"/>
              <w:rPr>
                <w:rFonts w:asciiTheme="minorHAnsi" w:hAnsiTheme="minorHAnsi" w:cstheme="minorHAnsi"/>
                <w:sz w:val="20"/>
              </w:rPr>
            </w:pPr>
            <w:r w:rsidRPr="00D7390B">
              <w:rPr>
                <w:rFonts w:asciiTheme="minorHAnsi" w:hAnsiTheme="minorHAnsi" w:cstheme="minorHAnsi"/>
                <w:sz w:val="20"/>
              </w:rPr>
              <w:t>6.1 POTW A COUNTY</w:t>
            </w:r>
          </w:p>
        </w:tc>
        <w:tc>
          <w:tcPr>
            <w:tcW w:w="883" w:type="dxa"/>
          </w:tcPr>
          <w:p w14:paraId="728F1797" w14:textId="77777777" w:rsidR="007E1ED6" w:rsidRPr="000E67FF" w:rsidRDefault="007E1ED6" w:rsidP="007E1ED6">
            <w:pPr>
              <w:pStyle w:val="TableParagraph"/>
              <w:ind w:right="117"/>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2460596A"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2C18D95"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4113E7EA"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41D94839" w14:textId="77777777" w:rsidR="007E1ED6" w:rsidRPr="000E67FF" w:rsidRDefault="007E1ED6" w:rsidP="00D26A61">
            <w:pPr>
              <w:pStyle w:val="TableParagraph"/>
              <w:ind w:right="143"/>
              <w:jc w:val="center"/>
              <w:rPr>
                <w:rFonts w:asciiTheme="minorHAnsi" w:hAnsiTheme="minorHAnsi" w:cstheme="minorHAnsi"/>
                <w:sz w:val="20"/>
              </w:rPr>
            </w:pPr>
            <w:r w:rsidRPr="000E67FF">
              <w:rPr>
                <w:rFonts w:asciiTheme="minorHAnsi" w:hAnsiTheme="minorHAnsi" w:cstheme="minorHAnsi"/>
                <w:w w:val="95"/>
                <w:sz w:val="20"/>
              </w:rPr>
              <w:t>6.1.B.1</w:t>
            </w:r>
          </w:p>
        </w:tc>
        <w:tc>
          <w:tcPr>
            <w:tcW w:w="4996" w:type="dxa"/>
          </w:tcPr>
          <w:p w14:paraId="15B1CBF0" w14:textId="19703CD3" w:rsidR="007E1ED6" w:rsidRPr="000E67FF" w:rsidRDefault="00D71D06" w:rsidP="007E1ED6">
            <w:pPr>
              <w:pStyle w:val="TableParagraph"/>
              <w:spacing w:line="237" w:lineRule="auto"/>
              <w:ind w:left="111" w:right="546"/>
              <w:rPr>
                <w:rFonts w:asciiTheme="minorHAnsi" w:hAnsiTheme="minorHAnsi" w:cstheme="minorHAnsi"/>
                <w:sz w:val="20"/>
              </w:rPr>
            </w:pPr>
            <w:r>
              <w:rPr>
                <w:rFonts w:asciiTheme="minorHAnsi" w:hAnsiTheme="minorHAnsi" w:cstheme="minorHAnsi"/>
                <w:sz w:val="20"/>
              </w:rPr>
              <w:t xml:space="preserve">Name of the county in which the </w:t>
            </w:r>
            <w:r w:rsidR="007E1ED6" w:rsidRPr="000E67FF">
              <w:rPr>
                <w:rFonts w:asciiTheme="minorHAnsi" w:hAnsiTheme="minorHAnsi" w:cstheme="minorHAnsi"/>
                <w:sz w:val="20"/>
              </w:rPr>
              <w:t xml:space="preserve">first </w:t>
            </w:r>
            <w:r>
              <w:rPr>
                <w:rFonts w:asciiTheme="minorHAnsi" w:hAnsiTheme="minorHAnsi" w:cstheme="minorHAnsi"/>
                <w:sz w:val="20"/>
              </w:rPr>
              <w:t xml:space="preserve">POTW </w:t>
            </w:r>
            <w:r w:rsidR="007E1ED6" w:rsidRPr="000E67FF">
              <w:rPr>
                <w:rFonts w:asciiTheme="minorHAnsi" w:hAnsiTheme="minorHAnsi" w:cstheme="minorHAnsi"/>
                <w:sz w:val="20"/>
              </w:rPr>
              <w:t>to which the chemical was sent</w:t>
            </w:r>
            <w:r>
              <w:rPr>
                <w:rFonts w:asciiTheme="minorHAnsi" w:hAnsiTheme="minorHAnsi" w:cstheme="minorHAnsi"/>
                <w:sz w:val="20"/>
              </w:rPr>
              <w:t xml:space="preserve"> is</w:t>
            </w:r>
            <w:r w:rsidR="00824021">
              <w:rPr>
                <w:rFonts w:asciiTheme="minorHAnsi" w:hAnsiTheme="minorHAnsi" w:cstheme="minorHAnsi"/>
                <w:sz w:val="20"/>
              </w:rPr>
              <w:t xml:space="preserve"> located. </w:t>
            </w:r>
          </w:p>
        </w:tc>
      </w:tr>
      <w:tr w:rsidR="007E1ED6" w:rsidRPr="000E67FF" w14:paraId="1EC7BBAC" w14:textId="77777777" w:rsidTr="00D7390B">
        <w:trPr>
          <w:trHeight w:val="745"/>
        </w:trPr>
        <w:tc>
          <w:tcPr>
            <w:tcW w:w="437" w:type="dxa"/>
          </w:tcPr>
          <w:p w14:paraId="4334B001" w14:textId="1482EDD9"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2</w:t>
            </w:r>
          </w:p>
        </w:tc>
        <w:tc>
          <w:tcPr>
            <w:tcW w:w="2239" w:type="dxa"/>
          </w:tcPr>
          <w:p w14:paraId="740EC962" w14:textId="77777777" w:rsidR="007E1ED6" w:rsidRPr="00D7390B" w:rsidRDefault="007E1ED6" w:rsidP="007E1ED6">
            <w:pPr>
              <w:pStyle w:val="TableParagraph"/>
              <w:spacing w:before="1" w:line="232" w:lineRule="auto"/>
              <w:ind w:left="107" w:right="270"/>
              <w:rPr>
                <w:rFonts w:asciiTheme="minorHAnsi" w:hAnsiTheme="minorHAnsi" w:cstheme="minorHAnsi"/>
                <w:sz w:val="20"/>
              </w:rPr>
            </w:pPr>
            <w:r w:rsidRPr="00D7390B">
              <w:rPr>
                <w:rFonts w:asciiTheme="minorHAnsi" w:hAnsiTheme="minorHAnsi" w:cstheme="minorHAnsi"/>
                <w:sz w:val="20"/>
              </w:rPr>
              <w:t>6.1 POTW A STATE</w:t>
            </w:r>
          </w:p>
        </w:tc>
        <w:tc>
          <w:tcPr>
            <w:tcW w:w="883" w:type="dxa"/>
          </w:tcPr>
          <w:p w14:paraId="1D63D2B4" w14:textId="77777777" w:rsidR="007E1ED6" w:rsidRPr="000E67FF" w:rsidRDefault="007E1ED6" w:rsidP="007E1ED6">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0EE25702"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B857A5D"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E1B5844"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37CDB75" w14:textId="77777777" w:rsidR="007E1ED6" w:rsidRPr="000E67FF" w:rsidRDefault="007E1ED6" w:rsidP="00D26A61">
            <w:pPr>
              <w:pStyle w:val="TableParagraph"/>
              <w:ind w:right="143"/>
              <w:jc w:val="center"/>
              <w:rPr>
                <w:rFonts w:asciiTheme="minorHAnsi" w:hAnsiTheme="minorHAnsi" w:cstheme="minorHAnsi"/>
                <w:sz w:val="20"/>
              </w:rPr>
            </w:pPr>
            <w:r w:rsidRPr="000E67FF">
              <w:rPr>
                <w:rFonts w:asciiTheme="minorHAnsi" w:hAnsiTheme="minorHAnsi" w:cstheme="minorHAnsi"/>
                <w:w w:val="95"/>
                <w:sz w:val="20"/>
              </w:rPr>
              <w:t>6.1.B.1</w:t>
            </w:r>
          </w:p>
        </w:tc>
        <w:tc>
          <w:tcPr>
            <w:tcW w:w="4996" w:type="dxa"/>
          </w:tcPr>
          <w:p w14:paraId="6A26AAA5" w14:textId="77777777" w:rsidR="007E1ED6" w:rsidRPr="000E67FF" w:rsidRDefault="007E1ED6" w:rsidP="007E1ED6">
            <w:pPr>
              <w:pStyle w:val="TableParagraph"/>
              <w:spacing w:line="237" w:lineRule="auto"/>
              <w:ind w:left="111" w:right="546"/>
              <w:rPr>
                <w:rFonts w:asciiTheme="minorHAnsi" w:hAnsiTheme="minorHAnsi" w:cstheme="minorHAnsi"/>
                <w:sz w:val="20"/>
              </w:rPr>
            </w:pPr>
            <w:r w:rsidRPr="000E67FF">
              <w:rPr>
                <w:rFonts w:asciiTheme="minorHAnsi" w:hAnsiTheme="minorHAnsi" w:cstheme="minorHAnsi"/>
                <w:sz w:val="20"/>
              </w:rPr>
              <w:t>State of the first publicly-owned treatment works facility (POTW) location to which the chemical was sent.</w:t>
            </w:r>
          </w:p>
        </w:tc>
      </w:tr>
      <w:tr w:rsidR="007E1ED6" w:rsidRPr="000E67FF" w14:paraId="453B53E5" w14:textId="77777777">
        <w:trPr>
          <w:trHeight w:val="690"/>
        </w:trPr>
        <w:tc>
          <w:tcPr>
            <w:tcW w:w="437" w:type="dxa"/>
          </w:tcPr>
          <w:p w14:paraId="7BFBEB8E" w14:textId="7DEB4BAF" w:rsidR="007E1ED6" w:rsidRPr="000E67FF" w:rsidRDefault="007E1ED6" w:rsidP="007E1ED6">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3</w:t>
            </w:r>
          </w:p>
        </w:tc>
        <w:tc>
          <w:tcPr>
            <w:tcW w:w="2239" w:type="dxa"/>
          </w:tcPr>
          <w:p w14:paraId="71C8AD2E" w14:textId="77777777" w:rsidR="007E1ED6" w:rsidRPr="00D7390B" w:rsidRDefault="007E1ED6" w:rsidP="007E1ED6">
            <w:pPr>
              <w:pStyle w:val="TableParagraph"/>
              <w:spacing w:line="270" w:lineRule="exact"/>
              <w:ind w:right="270" w:firstLine="158"/>
              <w:rPr>
                <w:rFonts w:asciiTheme="minorHAnsi" w:hAnsiTheme="minorHAnsi" w:cstheme="minorHAnsi"/>
                <w:sz w:val="20"/>
              </w:rPr>
            </w:pPr>
            <w:r w:rsidRPr="00D7390B">
              <w:rPr>
                <w:rFonts w:asciiTheme="minorHAnsi" w:hAnsiTheme="minorHAnsi" w:cstheme="minorHAnsi"/>
                <w:sz w:val="20"/>
              </w:rPr>
              <w:t>6.1 POTW A ZIP</w:t>
            </w:r>
          </w:p>
        </w:tc>
        <w:tc>
          <w:tcPr>
            <w:tcW w:w="883" w:type="dxa"/>
          </w:tcPr>
          <w:p w14:paraId="15C6873E" w14:textId="77777777" w:rsidR="007E1ED6" w:rsidRPr="000E67FF" w:rsidRDefault="007E1ED6" w:rsidP="007E1ED6">
            <w:pPr>
              <w:pStyle w:val="TableParagraph"/>
              <w:ind w:right="117"/>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272BA747" w14:textId="77777777" w:rsidR="007E1ED6" w:rsidRPr="000E67FF" w:rsidRDefault="007E1ED6" w:rsidP="007E1ED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E21EBF7" w14:textId="77777777" w:rsidR="007E1ED6" w:rsidRPr="000E67FF" w:rsidRDefault="007E1ED6" w:rsidP="007E1ED6">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28D7D08" w14:textId="77777777" w:rsidR="007E1ED6" w:rsidRPr="000E67FF" w:rsidRDefault="007E1ED6" w:rsidP="007E1ED6">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2FD9F509" w14:textId="77777777" w:rsidR="007E1ED6" w:rsidRPr="000E67FF" w:rsidRDefault="007E1ED6" w:rsidP="00D26A61">
            <w:pPr>
              <w:pStyle w:val="TableParagraph"/>
              <w:ind w:right="143"/>
              <w:jc w:val="center"/>
              <w:rPr>
                <w:rFonts w:asciiTheme="minorHAnsi" w:hAnsiTheme="minorHAnsi" w:cstheme="minorHAnsi"/>
                <w:sz w:val="20"/>
              </w:rPr>
            </w:pPr>
            <w:r w:rsidRPr="000E67FF">
              <w:rPr>
                <w:rFonts w:asciiTheme="minorHAnsi" w:hAnsiTheme="minorHAnsi" w:cstheme="minorHAnsi"/>
                <w:w w:val="95"/>
                <w:sz w:val="20"/>
              </w:rPr>
              <w:t>6.1.B.1</w:t>
            </w:r>
          </w:p>
        </w:tc>
        <w:tc>
          <w:tcPr>
            <w:tcW w:w="4996" w:type="dxa"/>
          </w:tcPr>
          <w:p w14:paraId="3180F32C" w14:textId="77777777" w:rsidR="007E1ED6" w:rsidRPr="000E67FF" w:rsidRDefault="007E1ED6" w:rsidP="007E1ED6">
            <w:pPr>
              <w:pStyle w:val="TableParagraph"/>
              <w:spacing w:line="235" w:lineRule="auto"/>
              <w:ind w:left="111" w:right="406"/>
              <w:rPr>
                <w:rFonts w:asciiTheme="minorHAnsi" w:hAnsiTheme="minorHAnsi" w:cstheme="minorHAnsi"/>
                <w:sz w:val="20"/>
              </w:rPr>
            </w:pPr>
            <w:r w:rsidRPr="000E67FF">
              <w:rPr>
                <w:rFonts w:asciiTheme="minorHAnsi" w:hAnsiTheme="minorHAnsi" w:cstheme="minorHAnsi"/>
                <w:sz w:val="20"/>
              </w:rPr>
              <w:t xml:space="preserve">ZIP </w:t>
            </w:r>
            <w:r>
              <w:rPr>
                <w:rFonts w:asciiTheme="minorHAnsi" w:hAnsiTheme="minorHAnsi" w:cstheme="minorHAnsi"/>
                <w:sz w:val="20"/>
              </w:rPr>
              <w:t xml:space="preserve">code </w:t>
            </w:r>
            <w:r w:rsidRPr="000E67FF">
              <w:rPr>
                <w:rFonts w:asciiTheme="minorHAnsi" w:hAnsiTheme="minorHAnsi" w:cstheme="minorHAnsi"/>
                <w:sz w:val="20"/>
              </w:rPr>
              <w:t>of the first publicly-owned treatment works facility (POTW) location to which the chemical was sent.</w:t>
            </w:r>
          </w:p>
        </w:tc>
      </w:tr>
      <w:tr w:rsidR="007E1ED6" w:rsidRPr="000E67FF" w14:paraId="26DE3130" w14:textId="77777777">
        <w:trPr>
          <w:trHeight w:val="918"/>
        </w:trPr>
        <w:tc>
          <w:tcPr>
            <w:tcW w:w="437" w:type="dxa"/>
          </w:tcPr>
          <w:p w14:paraId="1F8FE5B1" w14:textId="6E6F4D21" w:rsidR="007E1ED6" w:rsidRPr="000E67FF" w:rsidRDefault="007E1ED6" w:rsidP="007E1ED6">
            <w:pPr>
              <w:pStyle w:val="TableParagraph"/>
              <w:spacing w:line="223" w:lineRule="exact"/>
              <w:ind w:left="87" w:right="99"/>
              <w:jc w:val="center"/>
              <w:rPr>
                <w:rFonts w:asciiTheme="minorHAnsi" w:hAnsiTheme="minorHAnsi" w:cstheme="minorHAnsi"/>
                <w:sz w:val="20"/>
              </w:rPr>
            </w:pPr>
            <w:r>
              <w:rPr>
                <w:rFonts w:asciiTheme="minorHAnsi" w:hAnsiTheme="minorHAnsi" w:cstheme="minorHAnsi"/>
                <w:sz w:val="20"/>
              </w:rPr>
              <w:t>5</w:t>
            </w:r>
            <w:r w:rsidR="00055F79">
              <w:rPr>
                <w:rFonts w:asciiTheme="minorHAnsi" w:hAnsiTheme="minorHAnsi" w:cstheme="minorHAnsi"/>
                <w:sz w:val="20"/>
              </w:rPr>
              <w:t>4</w:t>
            </w:r>
          </w:p>
        </w:tc>
        <w:tc>
          <w:tcPr>
            <w:tcW w:w="2239" w:type="dxa"/>
          </w:tcPr>
          <w:p w14:paraId="6E6B8393" w14:textId="0BF5F64B" w:rsidR="007E1ED6" w:rsidRPr="00D7390B" w:rsidRDefault="007E1ED6" w:rsidP="007E1ED6">
            <w:pPr>
              <w:pStyle w:val="TableParagraph"/>
              <w:spacing w:line="240" w:lineRule="auto"/>
              <w:ind w:left="107" w:right="270"/>
              <w:rPr>
                <w:rFonts w:asciiTheme="minorHAnsi" w:hAnsiTheme="minorHAnsi" w:cstheme="minorHAnsi"/>
                <w:sz w:val="20"/>
              </w:rPr>
            </w:pPr>
            <w:r w:rsidRPr="001C7A1F">
              <w:rPr>
                <w:rFonts w:asciiTheme="minorHAnsi" w:hAnsiTheme="minorHAnsi" w:cstheme="minorHAnsi"/>
                <w:sz w:val="20"/>
              </w:rPr>
              <w:t>6.1 POTW A Transfer Amount</w:t>
            </w:r>
          </w:p>
        </w:tc>
        <w:tc>
          <w:tcPr>
            <w:tcW w:w="883" w:type="dxa"/>
          </w:tcPr>
          <w:p w14:paraId="2DA39B29" w14:textId="63ECF85C" w:rsidR="007E1ED6" w:rsidRPr="000E67FF" w:rsidRDefault="007E1ED6" w:rsidP="007E1ED6">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78843800" w14:textId="1500C89A" w:rsidR="007E1ED6" w:rsidRPr="000E67FF" w:rsidRDefault="007E1ED6" w:rsidP="007E1ED6">
            <w:pPr>
              <w:pStyle w:val="TableParagraph"/>
              <w:spacing w:line="223" w:lineRule="exact"/>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362" w:type="dxa"/>
            <w:tcBorders>
              <w:right w:val="nil"/>
            </w:tcBorders>
          </w:tcPr>
          <w:p w14:paraId="03655C7A" w14:textId="69900C6B" w:rsidR="007E1ED6" w:rsidRPr="000E67FF" w:rsidRDefault="007E1ED6" w:rsidP="007E1ED6">
            <w:pPr>
              <w:pStyle w:val="TableParagraph"/>
              <w:spacing w:line="223" w:lineRule="exact"/>
              <w:ind w:left="108"/>
              <w:jc w:val="center"/>
              <w:rPr>
                <w:rFonts w:asciiTheme="minorHAnsi" w:hAnsiTheme="minorHAnsi" w:cstheme="minorHAnsi"/>
                <w:w w:val="99"/>
                <w:sz w:val="20"/>
              </w:rPr>
            </w:pPr>
            <w:r>
              <w:rPr>
                <w:rFonts w:asciiTheme="minorHAnsi" w:hAnsiTheme="minorHAnsi" w:cstheme="minorHAnsi"/>
                <w:w w:val="99"/>
                <w:sz w:val="20"/>
              </w:rPr>
              <w:t>S</w:t>
            </w:r>
          </w:p>
        </w:tc>
        <w:tc>
          <w:tcPr>
            <w:tcW w:w="380" w:type="dxa"/>
            <w:tcBorders>
              <w:left w:val="nil"/>
            </w:tcBorders>
          </w:tcPr>
          <w:p w14:paraId="62996D30" w14:textId="109AAC05"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32FEC579" w14:textId="452F1538" w:rsidR="007E1ED6" w:rsidRPr="000E67FF" w:rsidRDefault="007E1ED6" w:rsidP="00D26A61">
            <w:pPr>
              <w:pStyle w:val="TableParagraph"/>
              <w:spacing w:line="223" w:lineRule="exact"/>
              <w:ind w:right="143"/>
              <w:jc w:val="center"/>
              <w:rPr>
                <w:rFonts w:asciiTheme="minorHAnsi" w:hAnsiTheme="minorHAnsi" w:cstheme="minorHAnsi"/>
                <w:w w:val="95"/>
                <w:sz w:val="20"/>
              </w:rPr>
            </w:pPr>
            <w:r>
              <w:rPr>
                <w:rFonts w:asciiTheme="minorHAnsi" w:hAnsiTheme="minorHAnsi" w:cstheme="minorHAnsi"/>
                <w:w w:val="95"/>
                <w:sz w:val="20"/>
              </w:rPr>
              <w:t>6.1.A.1</w:t>
            </w:r>
          </w:p>
        </w:tc>
        <w:tc>
          <w:tcPr>
            <w:tcW w:w="4996" w:type="dxa"/>
          </w:tcPr>
          <w:p w14:paraId="72EA702C" w14:textId="6DE5459B" w:rsidR="007E1ED6" w:rsidRPr="000E67FF" w:rsidRDefault="007E1ED6" w:rsidP="007E1ED6">
            <w:pPr>
              <w:pStyle w:val="TableParagraph"/>
              <w:spacing w:line="237" w:lineRule="auto"/>
              <w:ind w:left="111" w:right="639"/>
              <w:rPr>
                <w:rFonts w:asciiTheme="minorHAnsi" w:hAnsiTheme="minorHAnsi" w:cstheme="minorHAnsi"/>
                <w:sz w:val="20"/>
              </w:rPr>
            </w:pPr>
            <w:r>
              <w:rPr>
                <w:rFonts w:asciiTheme="minorHAnsi" w:hAnsiTheme="minorHAnsi" w:cstheme="minorHAnsi"/>
                <w:sz w:val="20"/>
              </w:rPr>
              <w:t xml:space="preserve">The </w:t>
            </w:r>
            <w:r w:rsidR="00824021">
              <w:rPr>
                <w:rFonts w:asciiTheme="minorHAnsi" w:hAnsiTheme="minorHAnsi" w:cstheme="minorHAnsi"/>
                <w:sz w:val="20"/>
              </w:rPr>
              <w:t>quantity</w:t>
            </w:r>
            <w:r>
              <w:rPr>
                <w:rFonts w:asciiTheme="minorHAnsi" w:hAnsiTheme="minorHAnsi" w:cstheme="minorHAnsi"/>
                <w:sz w:val="20"/>
              </w:rPr>
              <w:t xml:space="preserve"> transferred to the first</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w:t>
            </w:r>
            <w:r w:rsidR="00AA5942">
              <w:rPr>
                <w:rFonts w:asciiTheme="minorHAnsi" w:hAnsiTheme="minorHAnsi" w:cstheme="minorHAnsi"/>
                <w:sz w:val="20"/>
              </w:rPr>
              <w:t xml:space="preserve"> </w:t>
            </w:r>
            <w:r w:rsidR="00824021">
              <w:rPr>
                <w:rFonts w:asciiTheme="minorHAnsi" w:hAnsiTheme="minorHAnsi" w:cstheme="minorHAnsi"/>
                <w:sz w:val="20"/>
              </w:rPr>
              <w:t xml:space="preserve">For </w:t>
            </w:r>
            <w:r w:rsidR="00AA5942">
              <w:rPr>
                <w:rFonts w:asciiTheme="minorHAnsi" w:hAnsiTheme="minorHAnsi" w:cstheme="minorHAnsi"/>
                <w:sz w:val="20"/>
              </w:rPr>
              <w:t>2008-2010</w:t>
            </w:r>
            <w:r w:rsidR="00824021">
              <w:rPr>
                <w:rFonts w:asciiTheme="minorHAnsi" w:hAnsiTheme="minorHAnsi" w:cstheme="minorHAnsi"/>
                <w:sz w:val="20"/>
              </w:rPr>
              <w:t>,</w:t>
            </w:r>
            <w:r w:rsidR="00AA5942">
              <w:rPr>
                <w:rFonts w:asciiTheme="minorHAnsi" w:hAnsiTheme="minorHAnsi" w:cstheme="minorHAnsi"/>
                <w:sz w:val="20"/>
              </w:rPr>
              <w:t xml:space="preserve"> this field will be blank because transfer amounts to specific locations were not collected in these reporting years.</w:t>
            </w:r>
          </w:p>
        </w:tc>
      </w:tr>
      <w:tr w:rsidR="007E1ED6" w:rsidRPr="000E67FF" w14:paraId="3628A20B" w14:textId="77777777">
        <w:trPr>
          <w:trHeight w:val="918"/>
        </w:trPr>
        <w:tc>
          <w:tcPr>
            <w:tcW w:w="437" w:type="dxa"/>
          </w:tcPr>
          <w:p w14:paraId="37376EDD" w14:textId="46C37F12" w:rsidR="007E1ED6" w:rsidRPr="000E67FF" w:rsidRDefault="007E1ED6" w:rsidP="007E1ED6">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5</w:t>
            </w:r>
          </w:p>
        </w:tc>
        <w:tc>
          <w:tcPr>
            <w:tcW w:w="2239" w:type="dxa"/>
          </w:tcPr>
          <w:p w14:paraId="43FD2AA7" w14:textId="77777777" w:rsidR="007E1ED6" w:rsidRPr="00D7390B" w:rsidRDefault="007E1ED6" w:rsidP="007E1ED6">
            <w:pPr>
              <w:pStyle w:val="TableParagraph"/>
              <w:spacing w:line="240" w:lineRule="auto"/>
              <w:ind w:left="107" w:right="270"/>
              <w:rPr>
                <w:rFonts w:asciiTheme="minorHAnsi" w:hAnsiTheme="minorHAnsi" w:cstheme="minorHAnsi"/>
                <w:sz w:val="20"/>
              </w:rPr>
            </w:pPr>
            <w:r w:rsidRPr="00D7390B">
              <w:rPr>
                <w:rFonts w:asciiTheme="minorHAnsi" w:hAnsiTheme="minorHAnsi" w:cstheme="minorHAnsi"/>
                <w:sz w:val="20"/>
              </w:rPr>
              <w:t>6.1 POTW B NAME</w:t>
            </w:r>
          </w:p>
        </w:tc>
        <w:tc>
          <w:tcPr>
            <w:tcW w:w="883" w:type="dxa"/>
          </w:tcPr>
          <w:p w14:paraId="0F122EA6" w14:textId="77777777" w:rsidR="007E1ED6" w:rsidRPr="000E67FF" w:rsidRDefault="007E1ED6" w:rsidP="007E1ED6">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570FD4AF" w14:textId="77777777" w:rsidR="007E1ED6" w:rsidRPr="000E67FF" w:rsidRDefault="007E1ED6" w:rsidP="007E1ED6">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0CC681D" w14:textId="77777777" w:rsidR="007E1ED6" w:rsidRPr="000E67FF" w:rsidRDefault="007E1ED6" w:rsidP="007E1ED6">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B8258CA" w14:textId="77777777"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53D21EF9" w14:textId="77777777" w:rsidR="007E1ED6" w:rsidRPr="000E67FF" w:rsidRDefault="007E1ED6" w:rsidP="00D26A61">
            <w:pPr>
              <w:pStyle w:val="TableParagraph"/>
              <w:spacing w:line="223" w:lineRule="exact"/>
              <w:ind w:right="143"/>
              <w:jc w:val="center"/>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0B0DC3DA" w14:textId="77777777" w:rsidR="007E1ED6" w:rsidRPr="000E67FF" w:rsidRDefault="007E1ED6" w:rsidP="007E1ED6">
            <w:pPr>
              <w:pStyle w:val="TableParagraph"/>
              <w:spacing w:line="237" w:lineRule="auto"/>
              <w:ind w:left="111" w:right="639"/>
              <w:rPr>
                <w:rFonts w:asciiTheme="minorHAnsi" w:hAnsiTheme="minorHAnsi" w:cstheme="minorHAnsi"/>
                <w:sz w:val="20"/>
              </w:rPr>
            </w:pPr>
            <w:r w:rsidRPr="000E67FF">
              <w:rPr>
                <w:rFonts w:asciiTheme="minorHAnsi" w:hAnsiTheme="minorHAnsi" w:cstheme="minorHAnsi"/>
                <w:sz w:val="20"/>
              </w:rPr>
              <w:t>Name of the second publicly-owned treatment</w:t>
            </w:r>
            <w:r w:rsidRPr="000E67FF">
              <w:rPr>
                <w:rFonts w:asciiTheme="minorHAnsi" w:hAnsiTheme="minorHAnsi" w:cstheme="minorHAnsi"/>
                <w:spacing w:val="-31"/>
                <w:sz w:val="20"/>
              </w:rPr>
              <w:t xml:space="preserve"> </w:t>
            </w:r>
            <w:r w:rsidRPr="000E67FF">
              <w:rPr>
                <w:rFonts w:asciiTheme="minorHAnsi" w:hAnsiTheme="minorHAnsi" w:cstheme="minorHAnsi"/>
                <w:sz w:val="20"/>
              </w:rPr>
              <w:t>works facility (POTW) location to which the chemical was sent.</w:t>
            </w:r>
          </w:p>
        </w:tc>
      </w:tr>
    </w:tbl>
    <w:p w14:paraId="62A75F99" w14:textId="77777777" w:rsidR="00944016" w:rsidRPr="000E67FF" w:rsidRDefault="00944016">
      <w:pPr>
        <w:spacing w:line="224" w:lineRule="exact"/>
        <w:rPr>
          <w:rFonts w:asciiTheme="minorHAnsi" w:hAnsiTheme="minorHAnsi" w:cstheme="minorHAnsi"/>
          <w:sz w:val="20"/>
        </w:rPr>
        <w:sectPr w:rsidR="00944016" w:rsidRPr="000E67FF">
          <w:pgSz w:w="12240" w:h="15840"/>
          <w:pgMar w:top="1000" w:right="160" w:bottom="900" w:left="480" w:header="0" w:footer="712" w:gutter="0"/>
          <w:cols w:space="720"/>
        </w:sectPr>
      </w:pPr>
    </w:p>
    <w:tbl>
      <w:tblPr>
        <w:tblW w:w="109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62"/>
        <w:gridCol w:w="380"/>
        <w:gridCol w:w="940"/>
        <w:gridCol w:w="4996"/>
      </w:tblGrid>
      <w:tr w:rsidR="00944016" w:rsidRPr="000E67FF" w14:paraId="2FD1DF30" w14:textId="77777777" w:rsidTr="00912997">
        <w:trPr>
          <w:trHeight w:val="688"/>
        </w:trPr>
        <w:tc>
          <w:tcPr>
            <w:tcW w:w="437" w:type="dxa"/>
          </w:tcPr>
          <w:p w14:paraId="2ECAA31B" w14:textId="77777777" w:rsidR="00944016" w:rsidRPr="000E67FF" w:rsidRDefault="00944016">
            <w:pPr>
              <w:pStyle w:val="TableParagraph"/>
              <w:spacing w:line="240" w:lineRule="auto"/>
              <w:rPr>
                <w:rFonts w:asciiTheme="minorHAnsi" w:hAnsiTheme="minorHAnsi" w:cstheme="minorHAnsi"/>
                <w:sz w:val="20"/>
              </w:rPr>
            </w:pPr>
            <w:bookmarkStart w:id="15" w:name="_Hlk29463895"/>
          </w:p>
        </w:tc>
        <w:tc>
          <w:tcPr>
            <w:tcW w:w="10481" w:type="dxa"/>
            <w:gridSpan w:val="7"/>
          </w:tcPr>
          <w:p w14:paraId="2FBD1CFD" w14:textId="77777777" w:rsidR="00944016" w:rsidRPr="000E67FF" w:rsidRDefault="00944016">
            <w:pPr>
              <w:pStyle w:val="TableParagraph"/>
              <w:spacing w:before="7" w:line="240" w:lineRule="auto"/>
              <w:rPr>
                <w:rFonts w:asciiTheme="minorHAnsi" w:hAnsiTheme="minorHAnsi" w:cstheme="minorHAnsi"/>
                <w:sz w:val="19"/>
              </w:rPr>
            </w:pPr>
          </w:p>
          <w:p w14:paraId="3B6920FF" w14:textId="77777777" w:rsidR="00944016" w:rsidRPr="000E67FF" w:rsidRDefault="003C0910">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Field Documentation for the "Water Congener Data” file</w:t>
            </w:r>
          </w:p>
        </w:tc>
      </w:tr>
      <w:tr w:rsidR="00944016" w:rsidRPr="000E67FF" w14:paraId="05BD72A3" w14:textId="77777777" w:rsidTr="00912997">
        <w:trPr>
          <w:trHeight w:val="510"/>
        </w:trPr>
        <w:tc>
          <w:tcPr>
            <w:tcW w:w="437" w:type="dxa"/>
          </w:tcPr>
          <w:p w14:paraId="3FDCE676" w14:textId="77777777" w:rsidR="00944016" w:rsidRPr="000E67FF" w:rsidRDefault="00944016">
            <w:pPr>
              <w:pStyle w:val="TableParagraph"/>
              <w:spacing w:line="240" w:lineRule="auto"/>
              <w:rPr>
                <w:rFonts w:asciiTheme="minorHAnsi" w:hAnsiTheme="minorHAnsi" w:cstheme="minorHAnsi"/>
                <w:sz w:val="20"/>
              </w:rPr>
            </w:pPr>
          </w:p>
        </w:tc>
        <w:tc>
          <w:tcPr>
            <w:tcW w:w="2239" w:type="dxa"/>
          </w:tcPr>
          <w:p w14:paraId="2FC0A1CB" w14:textId="77777777" w:rsidR="00944016" w:rsidRPr="000E67FF" w:rsidRDefault="00944016">
            <w:pPr>
              <w:pStyle w:val="TableParagraph"/>
              <w:spacing w:line="240" w:lineRule="auto"/>
              <w:rPr>
                <w:rFonts w:asciiTheme="minorHAnsi" w:hAnsiTheme="minorHAnsi" w:cstheme="minorHAnsi"/>
                <w:sz w:val="20"/>
              </w:rPr>
            </w:pPr>
          </w:p>
        </w:tc>
        <w:tc>
          <w:tcPr>
            <w:tcW w:w="883" w:type="dxa"/>
          </w:tcPr>
          <w:p w14:paraId="3A2BAADD" w14:textId="77777777" w:rsidR="00944016" w:rsidRPr="000E67FF" w:rsidRDefault="00944016">
            <w:pPr>
              <w:pStyle w:val="TableParagraph"/>
              <w:spacing w:line="240" w:lineRule="auto"/>
              <w:rPr>
                <w:rFonts w:asciiTheme="minorHAnsi" w:hAnsiTheme="minorHAnsi" w:cstheme="minorHAnsi"/>
                <w:sz w:val="20"/>
              </w:rPr>
            </w:pPr>
          </w:p>
        </w:tc>
        <w:tc>
          <w:tcPr>
            <w:tcW w:w="681" w:type="dxa"/>
          </w:tcPr>
          <w:p w14:paraId="2E4B6A3E" w14:textId="77777777" w:rsidR="00944016" w:rsidRPr="000E67FF" w:rsidRDefault="00944016">
            <w:pPr>
              <w:pStyle w:val="TableParagraph"/>
              <w:spacing w:line="240" w:lineRule="auto"/>
              <w:rPr>
                <w:rFonts w:asciiTheme="minorHAnsi" w:hAnsiTheme="minorHAnsi" w:cstheme="minorHAnsi"/>
                <w:sz w:val="20"/>
              </w:rPr>
            </w:pPr>
          </w:p>
        </w:tc>
        <w:tc>
          <w:tcPr>
            <w:tcW w:w="1682" w:type="dxa"/>
            <w:gridSpan w:val="3"/>
            <w:shd w:val="clear" w:color="auto" w:fill="C1C1C1"/>
          </w:tcPr>
          <w:p w14:paraId="2B3263DE" w14:textId="77777777" w:rsidR="00944016" w:rsidRPr="000E67FF" w:rsidRDefault="003C0910">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7EF37AA3"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4DE89270" w14:textId="77777777" w:rsidTr="00912997">
        <w:trPr>
          <w:trHeight w:val="921"/>
        </w:trPr>
        <w:tc>
          <w:tcPr>
            <w:tcW w:w="437" w:type="dxa"/>
            <w:shd w:val="clear" w:color="auto" w:fill="C1C1C1"/>
          </w:tcPr>
          <w:p w14:paraId="3C7576EC" w14:textId="77777777" w:rsidR="00944016" w:rsidRPr="000E67FF" w:rsidRDefault="00944016">
            <w:pPr>
              <w:pStyle w:val="TableParagraph"/>
              <w:spacing w:line="240" w:lineRule="auto"/>
              <w:rPr>
                <w:rFonts w:asciiTheme="minorHAnsi" w:hAnsiTheme="minorHAnsi" w:cstheme="minorHAnsi"/>
              </w:rPr>
            </w:pPr>
          </w:p>
          <w:p w14:paraId="6000547E" w14:textId="77777777" w:rsidR="00944016" w:rsidRPr="000E67FF" w:rsidRDefault="00944016">
            <w:pPr>
              <w:pStyle w:val="TableParagraph"/>
              <w:spacing w:line="240" w:lineRule="auto"/>
              <w:rPr>
                <w:rFonts w:asciiTheme="minorHAnsi" w:hAnsiTheme="minorHAnsi" w:cstheme="minorHAnsi"/>
              </w:rPr>
            </w:pPr>
          </w:p>
          <w:p w14:paraId="65143A97"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71F798A8" w14:textId="77777777" w:rsidR="00944016" w:rsidRPr="000E67FF" w:rsidRDefault="00944016">
            <w:pPr>
              <w:pStyle w:val="TableParagraph"/>
              <w:spacing w:line="240" w:lineRule="auto"/>
              <w:rPr>
                <w:rFonts w:asciiTheme="minorHAnsi" w:hAnsiTheme="minorHAnsi" w:cstheme="minorHAnsi"/>
              </w:rPr>
            </w:pPr>
          </w:p>
          <w:p w14:paraId="5BC294DE" w14:textId="77777777" w:rsidR="00944016" w:rsidRPr="000E67FF" w:rsidRDefault="00944016">
            <w:pPr>
              <w:pStyle w:val="TableParagraph"/>
              <w:spacing w:line="240" w:lineRule="auto"/>
              <w:rPr>
                <w:rFonts w:asciiTheme="minorHAnsi" w:hAnsiTheme="minorHAnsi" w:cstheme="minorHAnsi"/>
              </w:rPr>
            </w:pPr>
          </w:p>
          <w:p w14:paraId="5FF48DE8" w14:textId="77777777" w:rsidR="00944016" w:rsidRPr="000E67FF" w:rsidRDefault="003C0910">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7D36B6E2" w14:textId="77777777" w:rsidR="00944016" w:rsidRPr="000E67FF" w:rsidRDefault="00944016">
            <w:pPr>
              <w:pStyle w:val="TableParagraph"/>
              <w:spacing w:line="240" w:lineRule="auto"/>
              <w:rPr>
                <w:rFonts w:asciiTheme="minorHAnsi" w:hAnsiTheme="minorHAnsi" w:cstheme="minorHAnsi"/>
              </w:rPr>
            </w:pPr>
          </w:p>
          <w:p w14:paraId="43A65479" w14:textId="77777777" w:rsidR="00944016" w:rsidRPr="000E67FF" w:rsidRDefault="00944016">
            <w:pPr>
              <w:pStyle w:val="TableParagraph"/>
              <w:spacing w:before="7" w:line="240" w:lineRule="auto"/>
              <w:rPr>
                <w:rFonts w:asciiTheme="minorHAnsi" w:hAnsiTheme="minorHAnsi" w:cstheme="minorHAnsi"/>
                <w:sz w:val="17"/>
              </w:rPr>
            </w:pPr>
          </w:p>
          <w:p w14:paraId="371F44BC" w14:textId="77777777" w:rsidR="00944016" w:rsidRPr="000E67FF" w:rsidRDefault="003C0910">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70648378" w14:textId="77777777" w:rsidR="00944016" w:rsidRPr="000E67FF" w:rsidRDefault="00944016" w:rsidP="00FA08DB">
            <w:pPr>
              <w:pStyle w:val="TableParagraph"/>
              <w:spacing w:line="240" w:lineRule="auto"/>
              <w:jc w:val="center"/>
              <w:rPr>
                <w:rFonts w:asciiTheme="minorHAnsi" w:hAnsiTheme="minorHAnsi" w:cstheme="minorHAnsi"/>
              </w:rPr>
            </w:pPr>
          </w:p>
          <w:p w14:paraId="50040504" w14:textId="77777777" w:rsidR="00944016" w:rsidRPr="000E67FF" w:rsidRDefault="00944016" w:rsidP="00FA08DB">
            <w:pPr>
              <w:pStyle w:val="TableParagraph"/>
              <w:spacing w:before="7" w:line="240" w:lineRule="auto"/>
              <w:jc w:val="center"/>
              <w:rPr>
                <w:rFonts w:asciiTheme="minorHAnsi" w:hAnsiTheme="minorHAnsi" w:cstheme="minorHAnsi"/>
                <w:sz w:val="17"/>
              </w:rPr>
            </w:pPr>
          </w:p>
          <w:p w14:paraId="5012DC11" w14:textId="77777777" w:rsidR="00944016" w:rsidRPr="000E67FF" w:rsidRDefault="003C0910" w:rsidP="00FA08DB">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177574C6" w14:textId="77777777" w:rsidR="00944016" w:rsidRPr="000E67FF" w:rsidRDefault="00FA08DB" w:rsidP="00FA08DB">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1F28F27C" w14:textId="77777777" w:rsidR="00944016" w:rsidRPr="000E67FF" w:rsidRDefault="00944016">
            <w:pPr>
              <w:pStyle w:val="TableParagraph"/>
              <w:spacing w:line="240" w:lineRule="auto"/>
              <w:rPr>
                <w:rFonts w:asciiTheme="minorHAnsi" w:hAnsiTheme="minorHAnsi" w:cstheme="minorHAnsi"/>
              </w:rPr>
            </w:pPr>
          </w:p>
          <w:p w14:paraId="4A87C363" w14:textId="77777777" w:rsidR="00944016" w:rsidRPr="000E67FF" w:rsidRDefault="00944016">
            <w:pPr>
              <w:pStyle w:val="TableParagraph"/>
              <w:spacing w:line="240" w:lineRule="auto"/>
              <w:rPr>
                <w:rFonts w:asciiTheme="minorHAnsi" w:hAnsiTheme="minorHAnsi" w:cstheme="minorHAnsi"/>
              </w:rPr>
            </w:pPr>
          </w:p>
          <w:p w14:paraId="0C070312" w14:textId="77777777" w:rsidR="00944016" w:rsidRPr="000E67FF" w:rsidRDefault="003C0910">
            <w:pPr>
              <w:pStyle w:val="TableParagraph"/>
              <w:spacing w:before="180" w:line="215" w:lineRule="exact"/>
              <w:ind w:right="195"/>
              <w:jc w:val="right"/>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4DF9E10C" w14:textId="77777777" w:rsidR="00944016" w:rsidRPr="000E67FF" w:rsidRDefault="00944016">
            <w:pPr>
              <w:pStyle w:val="TableParagraph"/>
              <w:spacing w:line="240" w:lineRule="auto"/>
              <w:rPr>
                <w:rFonts w:asciiTheme="minorHAnsi" w:hAnsiTheme="minorHAnsi" w:cstheme="minorHAnsi"/>
              </w:rPr>
            </w:pPr>
          </w:p>
          <w:p w14:paraId="2A243E61" w14:textId="77777777" w:rsidR="00944016" w:rsidRPr="000E67FF" w:rsidRDefault="00944016">
            <w:pPr>
              <w:pStyle w:val="TableParagraph"/>
              <w:spacing w:line="240" w:lineRule="auto"/>
              <w:rPr>
                <w:rFonts w:asciiTheme="minorHAnsi" w:hAnsiTheme="minorHAnsi" w:cstheme="minorHAnsi"/>
              </w:rPr>
            </w:pPr>
          </w:p>
          <w:p w14:paraId="15748A52" w14:textId="77777777" w:rsidR="00944016" w:rsidRPr="000E67FF" w:rsidRDefault="003C0910">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bookmarkEnd w:id="15"/>
      <w:tr w:rsidR="007E1ED6" w:rsidRPr="000E67FF" w14:paraId="4F8BD415" w14:textId="77777777" w:rsidTr="00824021">
        <w:trPr>
          <w:trHeight w:val="844"/>
        </w:trPr>
        <w:tc>
          <w:tcPr>
            <w:tcW w:w="437" w:type="dxa"/>
          </w:tcPr>
          <w:p w14:paraId="008D424A" w14:textId="4DAF98CC" w:rsidR="007E1ED6" w:rsidRPr="000E67FF" w:rsidRDefault="007E1ED6" w:rsidP="007E1ED6">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6</w:t>
            </w:r>
          </w:p>
        </w:tc>
        <w:tc>
          <w:tcPr>
            <w:tcW w:w="2239" w:type="dxa"/>
          </w:tcPr>
          <w:p w14:paraId="4634C449" w14:textId="4BF98CD5" w:rsidR="007E1ED6" w:rsidRPr="00FA08DB" w:rsidRDefault="007E1ED6" w:rsidP="00824021">
            <w:pPr>
              <w:pStyle w:val="TableParagraph"/>
              <w:spacing w:before="1" w:line="237" w:lineRule="auto"/>
              <w:ind w:left="107" w:right="279"/>
              <w:rPr>
                <w:rFonts w:asciiTheme="minorHAnsi" w:hAnsiTheme="minorHAnsi" w:cstheme="minorHAnsi"/>
                <w:sz w:val="20"/>
              </w:rPr>
            </w:pPr>
            <w:r w:rsidRPr="00D7390B">
              <w:rPr>
                <w:rFonts w:asciiTheme="minorHAnsi" w:hAnsiTheme="minorHAnsi" w:cstheme="minorHAnsi"/>
                <w:sz w:val="20"/>
              </w:rPr>
              <w:t xml:space="preserve">6.1 POTW B </w:t>
            </w:r>
            <w:r w:rsidR="00824021">
              <w:rPr>
                <w:rFonts w:asciiTheme="minorHAnsi" w:hAnsiTheme="minorHAnsi" w:cstheme="minorHAnsi"/>
                <w:sz w:val="20"/>
              </w:rPr>
              <w:t>A</w:t>
            </w:r>
            <w:r w:rsidRPr="00D7390B">
              <w:rPr>
                <w:rFonts w:asciiTheme="minorHAnsi" w:hAnsiTheme="minorHAnsi" w:cstheme="minorHAnsi"/>
                <w:sz w:val="20"/>
              </w:rPr>
              <w:t>DDRESS</w:t>
            </w:r>
          </w:p>
        </w:tc>
        <w:tc>
          <w:tcPr>
            <w:tcW w:w="883" w:type="dxa"/>
          </w:tcPr>
          <w:p w14:paraId="715AEF39" w14:textId="6A8C59D0" w:rsidR="007E1ED6" w:rsidRPr="000E67FF" w:rsidRDefault="007E1ED6" w:rsidP="007E1ED6">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489846AE" w14:textId="255E7BD2" w:rsidR="007E1ED6" w:rsidRPr="000E67FF" w:rsidRDefault="007E1ED6" w:rsidP="007E1ED6">
            <w:pPr>
              <w:pStyle w:val="TableParagraph"/>
              <w:spacing w:line="223" w:lineRule="exact"/>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362" w:type="dxa"/>
            <w:tcBorders>
              <w:right w:val="nil"/>
            </w:tcBorders>
          </w:tcPr>
          <w:p w14:paraId="14DC6D7C" w14:textId="34C0F969" w:rsidR="007E1ED6" w:rsidRPr="000E67FF" w:rsidRDefault="007E1ED6" w:rsidP="007E1ED6">
            <w:pPr>
              <w:pStyle w:val="TableParagraph"/>
              <w:spacing w:line="223" w:lineRule="exact"/>
              <w:ind w:right="4"/>
              <w:jc w:val="center"/>
              <w:rPr>
                <w:rFonts w:asciiTheme="minorHAnsi" w:hAnsiTheme="minorHAnsi" w:cstheme="minorHAnsi"/>
                <w:w w:val="99"/>
                <w:sz w:val="20"/>
              </w:rPr>
            </w:pPr>
            <w:r w:rsidRPr="000E67FF">
              <w:rPr>
                <w:rFonts w:asciiTheme="minorHAnsi" w:hAnsiTheme="minorHAnsi" w:cstheme="minorHAnsi"/>
                <w:w w:val="99"/>
                <w:sz w:val="20"/>
              </w:rPr>
              <w:t>R</w:t>
            </w:r>
          </w:p>
        </w:tc>
        <w:tc>
          <w:tcPr>
            <w:tcW w:w="380" w:type="dxa"/>
            <w:tcBorders>
              <w:left w:val="nil"/>
            </w:tcBorders>
          </w:tcPr>
          <w:p w14:paraId="6760F394" w14:textId="6A2D0DFA"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D6D6430" w14:textId="5D7E320B" w:rsidR="007E1ED6" w:rsidRPr="000E67FF" w:rsidRDefault="007E1ED6" w:rsidP="007E1ED6">
            <w:pPr>
              <w:pStyle w:val="TableParagraph"/>
              <w:spacing w:line="223" w:lineRule="exact"/>
              <w:ind w:right="143"/>
              <w:jc w:val="right"/>
              <w:rPr>
                <w:rFonts w:asciiTheme="minorHAnsi" w:hAnsiTheme="minorHAnsi" w:cstheme="minorHAnsi"/>
                <w:w w:val="95"/>
                <w:sz w:val="20"/>
              </w:rPr>
            </w:pPr>
            <w:r w:rsidRPr="000E67FF">
              <w:rPr>
                <w:rFonts w:asciiTheme="minorHAnsi" w:hAnsiTheme="minorHAnsi" w:cstheme="minorHAnsi"/>
                <w:w w:val="95"/>
                <w:sz w:val="20"/>
              </w:rPr>
              <w:t>6.1.B.2</w:t>
            </w:r>
          </w:p>
        </w:tc>
        <w:tc>
          <w:tcPr>
            <w:tcW w:w="4996" w:type="dxa"/>
          </w:tcPr>
          <w:p w14:paraId="38A93CBC" w14:textId="4D52C45C" w:rsidR="007E1ED6" w:rsidRPr="000E67FF" w:rsidRDefault="007E1ED6" w:rsidP="007E1ED6">
            <w:pPr>
              <w:pStyle w:val="TableParagraph"/>
              <w:spacing w:line="240" w:lineRule="auto"/>
              <w:ind w:left="111" w:right="418"/>
              <w:rPr>
                <w:rFonts w:asciiTheme="minorHAnsi" w:hAnsiTheme="minorHAnsi" w:cstheme="minorHAnsi"/>
                <w:sz w:val="20"/>
              </w:rPr>
            </w:pPr>
            <w:r w:rsidRPr="000E67FF">
              <w:rPr>
                <w:rFonts w:asciiTheme="minorHAnsi" w:hAnsiTheme="minorHAnsi" w:cstheme="minorHAnsi"/>
                <w:sz w:val="20"/>
              </w:rPr>
              <w:t>Address of the second publicly-owned treatment works facility (POTW) location to which the chemical was sent.</w:t>
            </w:r>
          </w:p>
        </w:tc>
      </w:tr>
      <w:tr w:rsidR="007E1ED6" w:rsidRPr="000E67FF" w14:paraId="1B3C7C21" w14:textId="77777777" w:rsidTr="00824021">
        <w:trPr>
          <w:trHeight w:val="817"/>
        </w:trPr>
        <w:tc>
          <w:tcPr>
            <w:tcW w:w="437" w:type="dxa"/>
          </w:tcPr>
          <w:p w14:paraId="42541706" w14:textId="76318FF9" w:rsidR="007E1ED6" w:rsidRPr="000E67FF" w:rsidRDefault="007E1ED6" w:rsidP="007E1ED6">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7</w:t>
            </w:r>
          </w:p>
        </w:tc>
        <w:tc>
          <w:tcPr>
            <w:tcW w:w="2239" w:type="dxa"/>
          </w:tcPr>
          <w:p w14:paraId="2F042283" w14:textId="75275130" w:rsidR="007E1ED6" w:rsidRPr="00FA08DB" w:rsidRDefault="007E1ED6" w:rsidP="00824021">
            <w:pPr>
              <w:pStyle w:val="TableParagraph"/>
              <w:spacing w:before="1" w:line="237" w:lineRule="auto"/>
              <w:ind w:left="107" w:right="279"/>
              <w:rPr>
                <w:rFonts w:asciiTheme="minorHAnsi" w:hAnsiTheme="minorHAnsi" w:cstheme="minorHAnsi"/>
                <w:sz w:val="20"/>
              </w:rPr>
            </w:pPr>
            <w:r w:rsidRPr="00D7390B">
              <w:rPr>
                <w:rFonts w:asciiTheme="minorHAnsi" w:hAnsiTheme="minorHAnsi" w:cstheme="minorHAnsi"/>
                <w:sz w:val="20"/>
              </w:rPr>
              <w:t>6.1 POTW B CITY</w:t>
            </w:r>
          </w:p>
        </w:tc>
        <w:tc>
          <w:tcPr>
            <w:tcW w:w="883" w:type="dxa"/>
          </w:tcPr>
          <w:p w14:paraId="4CACD38E" w14:textId="0062A4A3" w:rsidR="007E1ED6" w:rsidRPr="000E67FF" w:rsidRDefault="007E1ED6" w:rsidP="007E1ED6">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1D3CD1DE" w14:textId="6352C0FA" w:rsidR="007E1ED6" w:rsidRPr="000E67FF" w:rsidRDefault="007E1ED6" w:rsidP="007E1ED6">
            <w:pPr>
              <w:pStyle w:val="TableParagraph"/>
              <w:spacing w:line="223" w:lineRule="exact"/>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362" w:type="dxa"/>
            <w:tcBorders>
              <w:right w:val="nil"/>
            </w:tcBorders>
          </w:tcPr>
          <w:p w14:paraId="414BFEFA" w14:textId="78C226C3" w:rsidR="007E1ED6" w:rsidRPr="000E67FF" w:rsidRDefault="007E1ED6" w:rsidP="007E1ED6">
            <w:pPr>
              <w:pStyle w:val="TableParagraph"/>
              <w:spacing w:line="223" w:lineRule="exact"/>
              <w:ind w:right="4"/>
              <w:jc w:val="center"/>
              <w:rPr>
                <w:rFonts w:asciiTheme="minorHAnsi" w:hAnsiTheme="minorHAnsi" w:cstheme="minorHAnsi"/>
                <w:w w:val="99"/>
                <w:sz w:val="20"/>
              </w:rPr>
            </w:pPr>
            <w:r w:rsidRPr="000E67FF">
              <w:rPr>
                <w:rFonts w:asciiTheme="minorHAnsi" w:hAnsiTheme="minorHAnsi" w:cstheme="minorHAnsi"/>
                <w:w w:val="99"/>
                <w:sz w:val="20"/>
              </w:rPr>
              <w:t>R</w:t>
            </w:r>
          </w:p>
        </w:tc>
        <w:tc>
          <w:tcPr>
            <w:tcW w:w="380" w:type="dxa"/>
            <w:tcBorders>
              <w:left w:val="nil"/>
            </w:tcBorders>
          </w:tcPr>
          <w:p w14:paraId="1B8181AF" w14:textId="4B55FD4D" w:rsidR="007E1ED6" w:rsidRPr="000E67FF" w:rsidRDefault="007E1ED6" w:rsidP="007E1ED6">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5258C747" w14:textId="3CE3538E" w:rsidR="007E1ED6" w:rsidRPr="000E67FF" w:rsidRDefault="007E1ED6" w:rsidP="007E1ED6">
            <w:pPr>
              <w:pStyle w:val="TableParagraph"/>
              <w:spacing w:line="223" w:lineRule="exact"/>
              <w:ind w:right="143"/>
              <w:jc w:val="right"/>
              <w:rPr>
                <w:rFonts w:asciiTheme="minorHAnsi" w:hAnsiTheme="minorHAnsi" w:cstheme="minorHAnsi"/>
                <w:w w:val="95"/>
                <w:sz w:val="20"/>
              </w:rPr>
            </w:pPr>
            <w:r w:rsidRPr="000E67FF">
              <w:rPr>
                <w:rFonts w:asciiTheme="minorHAnsi" w:hAnsiTheme="minorHAnsi" w:cstheme="minorHAnsi"/>
                <w:w w:val="95"/>
                <w:sz w:val="20"/>
              </w:rPr>
              <w:t>6.1.B.2</w:t>
            </w:r>
          </w:p>
        </w:tc>
        <w:tc>
          <w:tcPr>
            <w:tcW w:w="4996" w:type="dxa"/>
          </w:tcPr>
          <w:p w14:paraId="32E1CB2E" w14:textId="78094D98" w:rsidR="007E1ED6" w:rsidRPr="000E67FF" w:rsidRDefault="007E1ED6" w:rsidP="007E1ED6">
            <w:pPr>
              <w:pStyle w:val="TableParagraph"/>
              <w:spacing w:line="240" w:lineRule="auto"/>
              <w:ind w:left="111" w:right="418"/>
              <w:rPr>
                <w:rFonts w:asciiTheme="minorHAnsi" w:hAnsiTheme="minorHAnsi" w:cstheme="minorHAnsi"/>
                <w:sz w:val="20"/>
              </w:rPr>
            </w:pPr>
            <w:r w:rsidRPr="000E67FF">
              <w:rPr>
                <w:rFonts w:asciiTheme="minorHAnsi" w:hAnsiTheme="minorHAnsi" w:cstheme="minorHAnsi"/>
                <w:sz w:val="20"/>
              </w:rPr>
              <w:t>City of the second publicly-owned treatment works facility (POTW) location to which the chemical was</w:t>
            </w:r>
            <w:r>
              <w:rPr>
                <w:rFonts w:asciiTheme="minorHAnsi" w:hAnsiTheme="minorHAnsi" w:cstheme="minorHAnsi"/>
                <w:sz w:val="20"/>
              </w:rPr>
              <w:t xml:space="preserve"> sent.</w:t>
            </w:r>
          </w:p>
        </w:tc>
      </w:tr>
      <w:tr w:rsidR="00944016" w:rsidRPr="000E67FF" w14:paraId="40783F4A" w14:textId="77777777" w:rsidTr="00824021">
        <w:trPr>
          <w:trHeight w:val="781"/>
        </w:trPr>
        <w:tc>
          <w:tcPr>
            <w:tcW w:w="437" w:type="dxa"/>
          </w:tcPr>
          <w:p w14:paraId="5C19C5C7" w14:textId="5375B4BF"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055F79">
              <w:rPr>
                <w:rFonts w:asciiTheme="minorHAnsi" w:hAnsiTheme="minorHAnsi" w:cstheme="minorHAnsi"/>
                <w:sz w:val="20"/>
              </w:rPr>
              <w:t>8</w:t>
            </w:r>
          </w:p>
        </w:tc>
        <w:tc>
          <w:tcPr>
            <w:tcW w:w="2239" w:type="dxa"/>
          </w:tcPr>
          <w:p w14:paraId="78DA686B" w14:textId="77777777" w:rsidR="00944016" w:rsidRPr="00FA08DB" w:rsidRDefault="003C0910" w:rsidP="00824021">
            <w:pPr>
              <w:pStyle w:val="TableParagraph"/>
              <w:spacing w:before="1" w:line="237" w:lineRule="auto"/>
              <w:ind w:left="107" w:right="279"/>
              <w:rPr>
                <w:rFonts w:asciiTheme="minorHAnsi" w:hAnsiTheme="minorHAnsi" w:cstheme="minorHAnsi"/>
                <w:sz w:val="20"/>
              </w:rPr>
            </w:pPr>
            <w:r w:rsidRPr="00FA08DB">
              <w:rPr>
                <w:rFonts w:asciiTheme="minorHAnsi" w:hAnsiTheme="minorHAnsi" w:cstheme="minorHAnsi"/>
                <w:sz w:val="20"/>
              </w:rPr>
              <w:t>6.1 POTW B COUNTY</w:t>
            </w:r>
          </w:p>
        </w:tc>
        <w:tc>
          <w:tcPr>
            <w:tcW w:w="883" w:type="dxa"/>
          </w:tcPr>
          <w:p w14:paraId="033917F2" w14:textId="77777777" w:rsidR="00944016" w:rsidRPr="000E67FF" w:rsidRDefault="003C0910">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3CB222A9" w14:textId="77777777" w:rsidR="00944016" w:rsidRPr="000E67FF" w:rsidRDefault="003C0910" w:rsidP="00FA08DB">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6F21DA8" w14:textId="77777777" w:rsidR="00944016" w:rsidRPr="000E67FF" w:rsidRDefault="003C0910" w:rsidP="00FA08DB">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2E1401D" w14:textId="77777777" w:rsidR="00944016" w:rsidRPr="000E67FF" w:rsidRDefault="003C0910">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27FF3D6" w14:textId="77777777" w:rsidR="00944016" w:rsidRPr="000E67FF" w:rsidRDefault="003C0910">
            <w:pPr>
              <w:pStyle w:val="TableParagraph"/>
              <w:spacing w:line="223" w:lineRule="exact"/>
              <w:ind w:right="143"/>
              <w:jc w:val="right"/>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7DC557FB" w14:textId="77777777" w:rsidR="00944016" w:rsidRPr="000E67FF" w:rsidRDefault="003C0910">
            <w:pPr>
              <w:pStyle w:val="TableParagraph"/>
              <w:spacing w:line="240" w:lineRule="auto"/>
              <w:ind w:left="111" w:right="418"/>
              <w:rPr>
                <w:rFonts w:asciiTheme="minorHAnsi" w:hAnsiTheme="minorHAnsi" w:cstheme="minorHAnsi"/>
                <w:sz w:val="20"/>
              </w:rPr>
            </w:pPr>
            <w:r w:rsidRPr="000E67FF">
              <w:rPr>
                <w:rFonts w:asciiTheme="minorHAnsi" w:hAnsiTheme="minorHAnsi" w:cstheme="minorHAnsi"/>
                <w:sz w:val="20"/>
              </w:rPr>
              <w:t>County of the second publicly-owned treatment works facility (POTW) location to which the chemical was sent.</w:t>
            </w:r>
          </w:p>
        </w:tc>
      </w:tr>
      <w:tr w:rsidR="00944016" w:rsidRPr="000E67FF" w14:paraId="1E2D59D4" w14:textId="77777777" w:rsidTr="00824021">
        <w:trPr>
          <w:trHeight w:val="754"/>
        </w:trPr>
        <w:tc>
          <w:tcPr>
            <w:tcW w:w="437" w:type="dxa"/>
          </w:tcPr>
          <w:p w14:paraId="737D437A" w14:textId="65A3D38F" w:rsidR="00944016" w:rsidRPr="000E67FF" w:rsidRDefault="00055F79">
            <w:pPr>
              <w:pStyle w:val="TableParagraph"/>
              <w:ind w:left="87" w:right="99"/>
              <w:jc w:val="center"/>
              <w:rPr>
                <w:rFonts w:asciiTheme="minorHAnsi" w:hAnsiTheme="minorHAnsi" w:cstheme="minorHAnsi"/>
                <w:sz w:val="20"/>
              </w:rPr>
            </w:pPr>
            <w:r>
              <w:rPr>
                <w:rFonts w:asciiTheme="minorHAnsi" w:hAnsiTheme="minorHAnsi" w:cstheme="minorHAnsi"/>
                <w:sz w:val="20"/>
              </w:rPr>
              <w:t>59</w:t>
            </w:r>
          </w:p>
        </w:tc>
        <w:tc>
          <w:tcPr>
            <w:tcW w:w="2239" w:type="dxa"/>
          </w:tcPr>
          <w:p w14:paraId="2402F014" w14:textId="77777777" w:rsidR="00944016" w:rsidRPr="00FA08DB" w:rsidRDefault="003C0910" w:rsidP="00824021">
            <w:pPr>
              <w:pStyle w:val="TableParagraph"/>
              <w:spacing w:before="1" w:line="232" w:lineRule="auto"/>
              <w:ind w:left="107" w:right="369"/>
              <w:rPr>
                <w:rFonts w:asciiTheme="minorHAnsi" w:hAnsiTheme="minorHAnsi" w:cstheme="minorHAnsi"/>
                <w:sz w:val="20"/>
              </w:rPr>
            </w:pPr>
            <w:r w:rsidRPr="00FA08DB">
              <w:rPr>
                <w:rFonts w:asciiTheme="minorHAnsi" w:hAnsiTheme="minorHAnsi" w:cstheme="minorHAnsi"/>
                <w:sz w:val="20"/>
              </w:rPr>
              <w:t>6.1 POTW B STATE</w:t>
            </w:r>
          </w:p>
        </w:tc>
        <w:tc>
          <w:tcPr>
            <w:tcW w:w="883" w:type="dxa"/>
          </w:tcPr>
          <w:p w14:paraId="4FD71FBC" w14:textId="77777777" w:rsidR="00944016" w:rsidRPr="000E67FF" w:rsidRDefault="003C0910">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4597ACC4" w14:textId="77777777" w:rsidR="00944016" w:rsidRPr="000E67FF" w:rsidRDefault="003C0910" w:rsidP="00FA08D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5BEEE46" w14:textId="77777777" w:rsidR="00944016" w:rsidRPr="000E67FF" w:rsidRDefault="003C0910" w:rsidP="00FA08D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0A774F2" w14:textId="77777777" w:rsidR="00944016" w:rsidRPr="000E67FF" w:rsidRDefault="003C0910">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70421366" w14:textId="77777777" w:rsidR="00944016" w:rsidRPr="000E67FF" w:rsidRDefault="003C0910">
            <w:pPr>
              <w:pStyle w:val="TableParagraph"/>
              <w:ind w:right="143"/>
              <w:jc w:val="right"/>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682F6EAA" w14:textId="77777777" w:rsidR="00944016" w:rsidRPr="000E67FF" w:rsidRDefault="003C0910" w:rsidP="00FA08DB">
            <w:pPr>
              <w:pStyle w:val="TableParagraph"/>
              <w:spacing w:line="237" w:lineRule="auto"/>
              <w:ind w:left="111" w:right="696" w:firstLine="2"/>
              <w:rPr>
                <w:rFonts w:asciiTheme="minorHAnsi" w:hAnsiTheme="minorHAnsi" w:cstheme="minorHAnsi"/>
                <w:sz w:val="20"/>
              </w:rPr>
            </w:pPr>
            <w:r w:rsidRPr="000E67FF">
              <w:rPr>
                <w:rFonts w:asciiTheme="minorHAnsi" w:hAnsiTheme="minorHAnsi" w:cstheme="minorHAnsi"/>
                <w:sz w:val="20"/>
              </w:rPr>
              <w:t>State of the second publicly-owned treatment 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944016" w:rsidRPr="000E67FF" w14:paraId="15BA2043" w14:textId="77777777" w:rsidTr="00912997">
        <w:trPr>
          <w:trHeight w:val="709"/>
        </w:trPr>
        <w:tc>
          <w:tcPr>
            <w:tcW w:w="437" w:type="dxa"/>
          </w:tcPr>
          <w:p w14:paraId="021685A8" w14:textId="58F7FC6D" w:rsidR="00944016" w:rsidRPr="000E67FF" w:rsidRDefault="0065089D">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0</w:t>
            </w:r>
          </w:p>
        </w:tc>
        <w:tc>
          <w:tcPr>
            <w:tcW w:w="2239" w:type="dxa"/>
          </w:tcPr>
          <w:p w14:paraId="34D7BCC2" w14:textId="77777777" w:rsidR="00944016" w:rsidRPr="00FA08DB" w:rsidRDefault="003C0910" w:rsidP="00FA08DB">
            <w:pPr>
              <w:pStyle w:val="TableParagraph"/>
              <w:spacing w:line="270" w:lineRule="exact"/>
              <w:ind w:left="107"/>
              <w:rPr>
                <w:rFonts w:asciiTheme="minorHAnsi" w:hAnsiTheme="minorHAnsi" w:cstheme="minorHAnsi"/>
                <w:sz w:val="20"/>
              </w:rPr>
            </w:pPr>
            <w:r w:rsidRPr="00FA08DB">
              <w:rPr>
                <w:rFonts w:asciiTheme="minorHAnsi" w:hAnsiTheme="minorHAnsi" w:cstheme="minorHAnsi"/>
                <w:sz w:val="20"/>
              </w:rPr>
              <w:t>6.1 POTW B ZIP</w:t>
            </w:r>
          </w:p>
        </w:tc>
        <w:tc>
          <w:tcPr>
            <w:tcW w:w="883" w:type="dxa"/>
          </w:tcPr>
          <w:p w14:paraId="4B7EE69E" w14:textId="77777777" w:rsidR="00944016" w:rsidRPr="000E67FF" w:rsidRDefault="003C0910">
            <w:pPr>
              <w:pStyle w:val="TableParagraph"/>
              <w:ind w:right="117"/>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147BFF57" w14:textId="77777777" w:rsidR="00944016" w:rsidRPr="000E67FF" w:rsidRDefault="003C0910" w:rsidP="00FA08DB">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6ED8A820" w14:textId="77777777" w:rsidR="00944016" w:rsidRPr="000E67FF" w:rsidRDefault="003C0910" w:rsidP="00FA08DB">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C81E3A1" w14:textId="77777777" w:rsidR="00944016" w:rsidRPr="000E67FF" w:rsidRDefault="003C0910">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980DBE7" w14:textId="77777777" w:rsidR="00944016" w:rsidRPr="000E67FF" w:rsidRDefault="003C0910">
            <w:pPr>
              <w:pStyle w:val="TableParagraph"/>
              <w:ind w:right="143"/>
              <w:jc w:val="right"/>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6AD4CDE8" w14:textId="77777777" w:rsidR="00944016" w:rsidRPr="000E67FF" w:rsidRDefault="003C0910" w:rsidP="00FA08DB">
            <w:pPr>
              <w:pStyle w:val="TableParagraph"/>
              <w:spacing w:line="237" w:lineRule="auto"/>
              <w:ind w:left="111" w:right="546"/>
              <w:rPr>
                <w:rFonts w:asciiTheme="minorHAnsi" w:hAnsiTheme="minorHAnsi" w:cstheme="minorHAnsi"/>
                <w:sz w:val="20"/>
              </w:rPr>
            </w:pPr>
            <w:r w:rsidRPr="000E67FF">
              <w:rPr>
                <w:rFonts w:asciiTheme="minorHAnsi" w:hAnsiTheme="minorHAnsi" w:cstheme="minorHAnsi"/>
                <w:sz w:val="20"/>
              </w:rPr>
              <w:t xml:space="preserve">ZIP </w:t>
            </w:r>
            <w:r w:rsidR="00FA08DB">
              <w:rPr>
                <w:rFonts w:asciiTheme="minorHAnsi" w:hAnsiTheme="minorHAnsi" w:cstheme="minorHAnsi"/>
                <w:sz w:val="20"/>
              </w:rPr>
              <w:t xml:space="preserve">code </w:t>
            </w:r>
            <w:r w:rsidRPr="000E67FF">
              <w:rPr>
                <w:rFonts w:asciiTheme="minorHAnsi" w:hAnsiTheme="minorHAnsi" w:cstheme="minorHAnsi"/>
                <w:sz w:val="20"/>
              </w:rPr>
              <w:t>of the second publicly-owned treatment works facility (POTW) location to which the chemical was sent.</w:t>
            </w:r>
          </w:p>
        </w:tc>
      </w:tr>
      <w:tr w:rsidR="00F33B56" w:rsidRPr="000E67FF" w14:paraId="61D3A5F0" w14:textId="2C8DC07F" w:rsidTr="00824021">
        <w:trPr>
          <w:trHeight w:val="1168"/>
        </w:trPr>
        <w:tc>
          <w:tcPr>
            <w:tcW w:w="437" w:type="dxa"/>
          </w:tcPr>
          <w:p w14:paraId="46BF1D58" w14:textId="32282703" w:rsidR="00F33B56" w:rsidRPr="000E67FF" w:rsidRDefault="0065089D" w:rsidP="001C7A1F">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1</w:t>
            </w:r>
          </w:p>
        </w:tc>
        <w:tc>
          <w:tcPr>
            <w:tcW w:w="2239" w:type="dxa"/>
          </w:tcPr>
          <w:p w14:paraId="2CD59E33" w14:textId="473842DE" w:rsidR="00F33B56" w:rsidRPr="00FA08DB" w:rsidRDefault="00F33B56" w:rsidP="001C7A1F">
            <w:pPr>
              <w:pStyle w:val="TableParagraph"/>
              <w:spacing w:line="270" w:lineRule="exact"/>
              <w:ind w:left="107"/>
              <w:rPr>
                <w:rFonts w:asciiTheme="minorHAnsi" w:hAnsiTheme="minorHAnsi" w:cstheme="minorHAnsi"/>
                <w:sz w:val="20"/>
              </w:rPr>
            </w:pPr>
            <w:r w:rsidRPr="001C7A1F">
              <w:rPr>
                <w:rFonts w:asciiTheme="minorHAnsi" w:hAnsiTheme="minorHAnsi" w:cstheme="minorHAnsi"/>
                <w:sz w:val="20"/>
              </w:rPr>
              <w:t xml:space="preserve">6.1 POTW </w:t>
            </w:r>
            <w:r>
              <w:rPr>
                <w:rFonts w:asciiTheme="minorHAnsi" w:hAnsiTheme="minorHAnsi" w:cstheme="minorHAnsi"/>
                <w:sz w:val="20"/>
              </w:rPr>
              <w:t>B</w:t>
            </w:r>
            <w:r w:rsidRPr="001C7A1F">
              <w:rPr>
                <w:rFonts w:asciiTheme="minorHAnsi" w:hAnsiTheme="minorHAnsi" w:cstheme="minorHAnsi"/>
                <w:sz w:val="20"/>
              </w:rPr>
              <w:t xml:space="preserve"> </w:t>
            </w:r>
            <w:r w:rsidR="00824021">
              <w:rPr>
                <w:rFonts w:asciiTheme="minorHAnsi" w:hAnsiTheme="minorHAnsi" w:cstheme="minorHAnsi"/>
                <w:sz w:val="20"/>
              </w:rPr>
              <w:t>TRANSFER AMOUNT</w:t>
            </w:r>
          </w:p>
        </w:tc>
        <w:tc>
          <w:tcPr>
            <w:tcW w:w="883" w:type="dxa"/>
          </w:tcPr>
          <w:p w14:paraId="1A22CD37" w14:textId="1C455A37" w:rsidR="00F33B56" w:rsidRPr="000E67FF" w:rsidRDefault="00F33B56" w:rsidP="001C7A1F">
            <w:pPr>
              <w:pStyle w:val="TableParagraph"/>
              <w:ind w:right="118"/>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442783C8" w14:textId="2BA2AEEC" w:rsidR="00F33B56" w:rsidRPr="000E67FF" w:rsidRDefault="00F33B56" w:rsidP="001C7A1F">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Pr>
          <w:p w14:paraId="3AF77077" w14:textId="3F96A1C0" w:rsidR="00F33B56" w:rsidRPr="000E67FF" w:rsidRDefault="00F33B56" w:rsidP="001C7A1F">
            <w:pPr>
              <w:pStyle w:val="TableParagraph"/>
              <w:spacing w:line="240" w:lineRule="auto"/>
              <w:jc w:val="center"/>
              <w:rPr>
                <w:rFonts w:asciiTheme="minorHAnsi" w:hAnsiTheme="minorHAnsi" w:cstheme="minorHAnsi"/>
                <w:sz w:val="20"/>
              </w:rPr>
            </w:pPr>
            <w:r>
              <w:rPr>
                <w:rFonts w:asciiTheme="minorHAnsi" w:hAnsiTheme="minorHAnsi" w:cstheme="minorHAnsi"/>
                <w:w w:val="99"/>
                <w:sz w:val="20"/>
              </w:rPr>
              <w:t>S     II</w:t>
            </w:r>
          </w:p>
        </w:tc>
        <w:tc>
          <w:tcPr>
            <w:tcW w:w="940" w:type="dxa"/>
          </w:tcPr>
          <w:p w14:paraId="41A252C8" w14:textId="183FE542" w:rsidR="00F33B56" w:rsidRPr="000E67FF" w:rsidRDefault="00F33B56" w:rsidP="00912997">
            <w:pPr>
              <w:pStyle w:val="TableParagraph"/>
              <w:spacing w:line="240" w:lineRule="auto"/>
              <w:jc w:val="center"/>
              <w:rPr>
                <w:rFonts w:asciiTheme="minorHAnsi" w:hAnsiTheme="minorHAnsi" w:cstheme="minorHAnsi"/>
                <w:sz w:val="20"/>
              </w:rPr>
            </w:pPr>
            <w:r>
              <w:rPr>
                <w:rFonts w:asciiTheme="minorHAnsi" w:hAnsiTheme="minorHAnsi" w:cstheme="minorHAnsi"/>
                <w:w w:val="95"/>
                <w:sz w:val="20"/>
              </w:rPr>
              <w:t>6.1.A.2</w:t>
            </w:r>
          </w:p>
        </w:tc>
        <w:tc>
          <w:tcPr>
            <w:tcW w:w="4996" w:type="dxa"/>
          </w:tcPr>
          <w:p w14:paraId="0B4E9C6D" w14:textId="78285AB5" w:rsidR="00F33B56" w:rsidRPr="000E67FF" w:rsidRDefault="00F33B56" w:rsidP="001C7A1F">
            <w:pPr>
              <w:pStyle w:val="TableParagraph"/>
              <w:ind w:left="111"/>
              <w:rPr>
                <w:rFonts w:asciiTheme="minorHAnsi" w:hAnsiTheme="minorHAnsi" w:cstheme="minorHAnsi"/>
                <w:sz w:val="20"/>
              </w:rPr>
            </w:pPr>
            <w:r>
              <w:rPr>
                <w:rFonts w:asciiTheme="minorHAnsi" w:hAnsiTheme="minorHAnsi" w:cstheme="minorHAnsi"/>
                <w:sz w:val="20"/>
              </w:rPr>
              <w:t xml:space="preserve">The </w:t>
            </w:r>
            <w:r w:rsidR="00824021">
              <w:rPr>
                <w:rFonts w:asciiTheme="minorHAnsi" w:hAnsiTheme="minorHAnsi" w:cstheme="minorHAnsi"/>
                <w:sz w:val="20"/>
              </w:rPr>
              <w:t xml:space="preserve">quantity </w:t>
            </w:r>
            <w:r>
              <w:rPr>
                <w:rFonts w:asciiTheme="minorHAnsi" w:hAnsiTheme="minorHAnsi" w:cstheme="minorHAnsi"/>
                <w:sz w:val="20"/>
              </w:rPr>
              <w:t>transferred to the second</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w:t>
            </w:r>
            <w:r w:rsidR="00AA5942">
              <w:rPr>
                <w:rFonts w:asciiTheme="minorHAnsi" w:hAnsiTheme="minorHAnsi" w:cstheme="minorHAnsi"/>
                <w:sz w:val="20"/>
              </w:rPr>
              <w:t xml:space="preserve"> </w:t>
            </w:r>
            <w:r w:rsidR="00824021">
              <w:rPr>
                <w:rFonts w:asciiTheme="minorHAnsi" w:hAnsiTheme="minorHAnsi" w:cstheme="minorHAnsi"/>
                <w:sz w:val="20"/>
              </w:rPr>
              <w:t xml:space="preserve">For </w:t>
            </w:r>
            <w:r w:rsidR="00AA5942">
              <w:rPr>
                <w:rFonts w:asciiTheme="minorHAnsi" w:hAnsiTheme="minorHAnsi" w:cstheme="minorHAnsi"/>
                <w:sz w:val="20"/>
              </w:rPr>
              <w:t>2008-2010</w:t>
            </w:r>
            <w:r w:rsidR="00824021">
              <w:rPr>
                <w:rFonts w:asciiTheme="minorHAnsi" w:hAnsiTheme="minorHAnsi" w:cstheme="minorHAnsi"/>
                <w:sz w:val="20"/>
              </w:rPr>
              <w:t>,</w:t>
            </w:r>
            <w:r w:rsidR="00AA5942">
              <w:rPr>
                <w:rFonts w:asciiTheme="minorHAnsi" w:hAnsiTheme="minorHAnsi" w:cstheme="minorHAnsi"/>
                <w:sz w:val="20"/>
              </w:rPr>
              <w:t xml:space="preserve"> this field will be blank because transfer amounts to specific locations were not collected in these reporting years.</w:t>
            </w:r>
          </w:p>
        </w:tc>
      </w:tr>
      <w:tr w:rsidR="00F33B56" w:rsidRPr="000E67FF" w14:paraId="302802B4" w14:textId="39E8017E" w:rsidTr="00824021">
        <w:trPr>
          <w:trHeight w:val="520"/>
        </w:trPr>
        <w:tc>
          <w:tcPr>
            <w:tcW w:w="437" w:type="dxa"/>
          </w:tcPr>
          <w:p w14:paraId="3BFBDC9A" w14:textId="08622E58"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2</w:t>
            </w:r>
          </w:p>
        </w:tc>
        <w:tc>
          <w:tcPr>
            <w:tcW w:w="2239" w:type="dxa"/>
          </w:tcPr>
          <w:p w14:paraId="484AE446" w14:textId="729C9EEF"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NAME</w:t>
            </w:r>
          </w:p>
        </w:tc>
        <w:tc>
          <w:tcPr>
            <w:tcW w:w="883" w:type="dxa"/>
          </w:tcPr>
          <w:p w14:paraId="7C243395" w14:textId="5E5C865A"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13DBD963" w14:textId="1E9B13BF"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742F60FC" w14:textId="7843BF53"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58A8A253" w14:textId="444D7116"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sidR="00AB04D7">
              <w:rPr>
                <w:rFonts w:asciiTheme="minorHAnsi" w:hAnsiTheme="minorHAnsi" w:cstheme="minorHAnsi"/>
                <w:sz w:val="20"/>
              </w:rPr>
              <w:t>B</w:t>
            </w:r>
            <w:r w:rsidRPr="000E67FF">
              <w:rPr>
                <w:rFonts w:asciiTheme="minorHAnsi" w:hAnsiTheme="minorHAnsi" w:cstheme="minorHAnsi"/>
                <w:sz w:val="20"/>
              </w:rPr>
              <w:t>.</w:t>
            </w:r>
            <w:r w:rsidR="00AB04D7">
              <w:rPr>
                <w:rFonts w:asciiTheme="minorHAnsi" w:hAnsiTheme="minorHAnsi" w:cstheme="minorHAnsi"/>
                <w:sz w:val="20"/>
              </w:rPr>
              <w:t>3</w:t>
            </w:r>
          </w:p>
        </w:tc>
        <w:tc>
          <w:tcPr>
            <w:tcW w:w="4996" w:type="dxa"/>
          </w:tcPr>
          <w:p w14:paraId="586830E1" w14:textId="1C960260"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Name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6506B9E0" w14:textId="5168D1D8" w:rsidTr="00824021">
        <w:trPr>
          <w:trHeight w:val="529"/>
        </w:trPr>
        <w:tc>
          <w:tcPr>
            <w:tcW w:w="437" w:type="dxa"/>
          </w:tcPr>
          <w:p w14:paraId="09FC7A80" w14:textId="2C71D10A"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3</w:t>
            </w:r>
          </w:p>
        </w:tc>
        <w:tc>
          <w:tcPr>
            <w:tcW w:w="2239" w:type="dxa"/>
          </w:tcPr>
          <w:p w14:paraId="35F44270" w14:textId="392BE7C6"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6.1 POTW</w:t>
            </w:r>
            <w:r>
              <w:rPr>
                <w:rFonts w:asciiTheme="minorHAnsi" w:hAnsiTheme="minorHAnsi" w:cstheme="minorHAnsi"/>
                <w:sz w:val="20"/>
              </w:rPr>
              <w:t xml:space="preserve"> C</w:t>
            </w:r>
            <w:r w:rsidRPr="00D7390B">
              <w:rPr>
                <w:rFonts w:asciiTheme="minorHAnsi" w:hAnsiTheme="minorHAnsi" w:cstheme="minorHAnsi"/>
                <w:sz w:val="20"/>
              </w:rPr>
              <w:t xml:space="preserve"> ADDRESS</w:t>
            </w:r>
          </w:p>
        </w:tc>
        <w:tc>
          <w:tcPr>
            <w:tcW w:w="883" w:type="dxa"/>
          </w:tcPr>
          <w:p w14:paraId="76A59687" w14:textId="36BB585B"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498CC310" w14:textId="4C397D84"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382406C4" w14:textId="29145178"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592471C1" w14:textId="6F78816E"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sidR="00AB04D7">
              <w:rPr>
                <w:rFonts w:asciiTheme="minorHAnsi" w:hAnsiTheme="minorHAnsi" w:cstheme="minorHAnsi"/>
                <w:sz w:val="20"/>
              </w:rPr>
              <w:t>B</w:t>
            </w:r>
            <w:r w:rsidRPr="000E67FF">
              <w:rPr>
                <w:rFonts w:asciiTheme="minorHAnsi" w:hAnsiTheme="minorHAnsi" w:cstheme="minorHAnsi"/>
                <w:sz w:val="20"/>
              </w:rPr>
              <w:t>.</w:t>
            </w:r>
            <w:r w:rsidR="00AB04D7">
              <w:rPr>
                <w:rFonts w:asciiTheme="minorHAnsi" w:hAnsiTheme="minorHAnsi" w:cstheme="minorHAnsi"/>
                <w:sz w:val="20"/>
              </w:rPr>
              <w:t>3</w:t>
            </w:r>
          </w:p>
        </w:tc>
        <w:tc>
          <w:tcPr>
            <w:tcW w:w="4996" w:type="dxa"/>
          </w:tcPr>
          <w:p w14:paraId="662CF02C" w14:textId="7E383FBE"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Address of the </w:t>
            </w:r>
            <w:r>
              <w:rPr>
                <w:rFonts w:asciiTheme="minorHAnsi" w:hAnsiTheme="minorHAnsi" w:cstheme="minorHAnsi"/>
                <w:sz w:val="20"/>
              </w:rPr>
              <w:t>third</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F33B56" w:rsidRPr="000E67FF" w14:paraId="4ED1E40B" w14:textId="00AA242E" w:rsidTr="00824021">
        <w:trPr>
          <w:trHeight w:val="529"/>
        </w:trPr>
        <w:tc>
          <w:tcPr>
            <w:tcW w:w="437" w:type="dxa"/>
          </w:tcPr>
          <w:p w14:paraId="7D1CECD1" w14:textId="68B489FA"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4</w:t>
            </w:r>
          </w:p>
        </w:tc>
        <w:tc>
          <w:tcPr>
            <w:tcW w:w="2239" w:type="dxa"/>
          </w:tcPr>
          <w:p w14:paraId="59B6024A" w14:textId="7088F9C9"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CITY</w:t>
            </w:r>
          </w:p>
        </w:tc>
        <w:tc>
          <w:tcPr>
            <w:tcW w:w="883" w:type="dxa"/>
          </w:tcPr>
          <w:p w14:paraId="3682AE2B" w14:textId="096D0FC4"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4E6086EE" w14:textId="38029929"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68253419" w14:textId="37B1666A"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764C828A" w14:textId="107BB879"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sidR="00AB04D7">
              <w:rPr>
                <w:rFonts w:asciiTheme="minorHAnsi" w:hAnsiTheme="minorHAnsi" w:cstheme="minorHAnsi"/>
                <w:sz w:val="20"/>
              </w:rPr>
              <w:t>B</w:t>
            </w:r>
            <w:r w:rsidRPr="000E67FF">
              <w:rPr>
                <w:rFonts w:asciiTheme="minorHAnsi" w:hAnsiTheme="minorHAnsi" w:cstheme="minorHAnsi"/>
                <w:sz w:val="20"/>
              </w:rPr>
              <w:t>.</w:t>
            </w:r>
            <w:r w:rsidR="00AB04D7">
              <w:rPr>
                <w:rFonts w:asciiTheme="minorHAnsi" w:hAnsiTheme="minorHAnsi" w:cstheme="minorHAnsi"/>
                <w:sz w:val="20"/>
              </w:rPr>
              <w:t>3</w:t>
            </w:r>
          </w:p>
        </w:tc>
        <w:tc>
          <w:tcPr>
            <w:tcW w:w="4996" w:type="dxa"/>
          </w:tcPr>
          <w:p w14:paraId="7038D1B4" w14:textId="3C71F546"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City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2A749BB5" w14:textId="23FD72C4" w:rsidTr="00824021">
        <w:trPr>
          <w:trHeight w:val="538"/>
        </w:trPr>
        <w:tc>
          <w:tcPr>
            <w:tcW w:w="437" w:type="dxa"/>
          </w:tcPr>
          <w:p w14:paraId="65266B5C" w14:textId="2D1764B4"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5</w:t>
            </w:r>
          </w:p>
        </w:tc>
        <w:tc>
          <w:tcPr>
            <w:tcW w:w="2239" w:type="dxa"/>
          </w:tcPr>
          <w:p w14:paraId="0DF1A1CF" w14:textId="21ABEC9D"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COUNTY</w:t>
            </w:r>
          </w:p>
        </w:tc>
        <w:tc>
          <w:tcPr>
            <w:tcW w:w="883" w:type="dxa"/>
          </w:tcPr>
          <w:p w14:paraId="09D93F92" w14:textId="378736A6"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6E686E72" w14:textId="59485D8A"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37620446" w14:textId="581726F8"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464ACAD2" w14:textId="1C09690C"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w:t>
            </w:r>
            <w:r w:rsidR="00AB04D7">
              <w:rPr>
                <w:rFonts w:asciiTheme="minorHAnsi" w:hAnsiTheme="minorHAnsi" w:cstheme="minorHAnsi"/>
                <w:w w:val="95"/>
                <w:sz w:val="20"/>
              </w:rPr>
              <w:t>B</w:t>
            </w:r>
            <w:r w:rsidRPr="000E67FF">
              <w:rPr>
                <w:rFonts w:asciiTheme="minorHAnsi" w:hAnsiTheme="minorHAnsi" w:cstheme="minorHAnsi"/>
                <w:w w:val="95"/>
                <w:sz w:val="20"/>
              </w:rPr>
              <w:t>.</w:t>
            </w:r>
            <w:r w:rsidR="00AB04D7">
              <w:rPr>
                <w:rFonts w:asciiTheme="minorHAnsi" w:hAnsiTheme="minorHAnsi" w:cstheme="minorHAnsi"/>
                <w:w w:val="95"/>
                <w:sz w:val="20"/>
              </w:rPr>
              <w:t>3</w:t>
            </w:r>
          </w:p>
        </w:tc>
        <w:tc>
          <w:tcPr>
            <w:tcW w:w="4996" w:type="dxa"/>
          </w:tcPr>
          <w:p w14:paraId="3E53A884" w14:textId="2FC5B843"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County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4C798B66" w14:textId="50F98C86" w:rsidTr="00912997">
        <w:trPr>
          <w:trHeight w:val="386"/>
        </w:trPr>
        <w:tc>
          <w:tcPr>
            <w:tcW w:w="437" w:type="dxa"/>
          </w:tcPr>
          <w:p w14:paraId="56863ABB" w14:textId="25E38437"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6</w:t>
            </w:r>
          </w:p>
        </w:tc>
        <w:tc>
          <w:tcPr>
            <w:tcW w:w="2239" w:type="dxa"/>
          </w:tcPr>
          <w:p w14:paraId="7687F8D0" w14:textId="4AA79F8B"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STATE</w:t>
            </w:r>
          </w:p>
        </w:tc>
        <w:tc>
          <w:tcPr>
            <w:tcW w:w="883" w:type="dxa"/>
          </w:tcPr>
          <w:p w14:paraId="59613E72" w14:textId="72EFD8F8"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02A57110" w14:textId="76639974"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1FEF1788" w14:textId="6DBF07B2"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32667009" w14:textId="63EB6F23"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w:t>
            </w:r>
            <w:r w:rsidR="00AB04D7">
              <w:rPr>
                <w:rFonts w:asciiTheme="minorHAnsi" w:hAnsiTheme="minorHAnsi" w:cstheme="minorHAnsi"/>
                <w:w w:val="95"/>
                <w:sz w:val="20"/>
              </w:rPr>
              <w:t>B</w:t>
            </w:r>
            <w:r w:rsidRPr="000E67FF">
              <w:rPr>
                <w:rFonts w:asciiTheme="minorHAnsi" w:hAnsiTheme="minorHAnsi" w:cstheme="minorHAnsi"/>
                <w:w w:val="95"/>
                <w:sz w:val="20"/>
              </w:rPr>
              <w:t>.</w:t>
            </w:r>
            <w:r w:rsidR="00AB04D7">
              <w:rPr>
                <w:rFonts w:asciiTheme="minorHAnsi" w:hAnsiTheme="minorHAnsi" w:cstheme="minorHAnsi"/>
                <w:w w:val="95"/>
                <w:sz w:val="20"/>
              </w:rPr>
              <w:t>3</w:t>
            </w:r>
          </w:p>
        </w:tc>
        <w:tc>
          <w:tcPr>
            <w:tcW w:w="4996" w:type="dxa"/>
          </w:tcPr>
          <w:p w14:paraId="1EE4D985" w14:textId="5BEDA89B"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State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10079C80" w14:textId="693B55F9" w:rsidTr="00824021">
        <w:trPr>
          <w:trHeight w:val="556"/>
        </w:trPr>
        <w:tc>
          <w:tcPr>
            <w:tcW w:w="437" w:type="dxa"/>
          </w:tcPr>
          <w:p w14:paraId="6DE597DA" w14:textId="47114C11"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7</w:t>
            </w:r>
          </w:p>
        </w:tc>
        <w:tc>
          <w:tcPr>
            <w:tcW w:w="2239" w:type="dxa"/>
          </w:tcPr>
          <w:p w14:paraId="1BFF7132" w14:textId="76B84FEF"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ZIP</w:t>
            </w:r>
          </w:p>
        </w:tc>
        <w:tc>
          <w:tcPr>
            <w:tcW w:w="883" w:type="dxa"/>
          </w:tcPr>
          <w:p w14:paraId="31A64D54" w14:textId="1F820669"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53F151E7" w14:textId="5A3CAB8E"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6BDFE235" w14:textId="2655ECF6"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06F5FC8D" w14:textId="36B8B0C2"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w:t>
            </w:r>
            <w:r w:rsidR="00AB04D7">
              <w:rPr>
                <w:rFonts w:asciiTheme="minorHAnsi" w:hAnsiTheme="minorHAnsi" w:cstheme="minorHAnsi"/>
                <w:w w:val="95"/>
                <w:sz w:val="20"/>
              </w:rPr>
              <w:t>B</w:t>
            </w:r>
            <w:r w:rsidRPr="000E67FF">
              <w:rPr>
                <w:rFonts w:asciiTheme="minorHAnsi" w:hAnsiTheme="minorHAnsi" w:cstheme="minorHAnsi"/>
                <w:w w:val="95"/>
                <w:sz w:val="20"/>
              </w:rPr>
              <w:t>.</w:t>
            </w:r>
            <w:r w:rsidR="00AB04D7">
              <w:rPr>
                <w:rFonts w:asciiTheme="minorHAnsi" w:hAnsiTheme="minorHAnsi" w:cstheme="minorHAnsi"/>
                <w:w w:val="95"/>
                <w:sz w:val="20"/>
              </w:rPr>
              <w:t>3</w:t>
            </w:r>
          </w:p>
        </w:tc>
        <w:tc>
          <w:tcPr>
            <w:tcW w:w="4996" w:type="dxa"/>
          </w:tcPr>
          <w:p w14:paraId="25E652EA" w14:textId="123EEBF4"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ZIP </w:t>
            </w:r>
            <w:r>
              <w:rPr>
                <w:rFonts w:asciiTheme="minorHAnsi" w:hAnsiTheme="minorHAnsi" w:cstheme="minorHAnsi"/>
                <w:sz w:val="20"/>
              </w:rPr>
              <w:t xml:space="preserve">code </w:t>
            </w:r>
            <w:r w:rsidRPr="000E67FF">
              <w:rPr>
                <w:rFonts w:asciiTheme="minorHAnsi" w:hAnsiTheme="minorHAnsi" w:cstheme="minorHAnsi"/>
                <w:sz w:val="20"/>
              </w:rPr>
              <w:t xml:space="preserve">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53540C78" w14:textId="069941CE" w:rsidTr="00912997">
        <w:trPr>
          <w:trHeight w:val="386"/>
        </w:trPr>
        <w:tc>
          <w:tcPr>
            <w:tcW w:w="437" w:type="dxa"/>
          </w:tcPr>
          <w:p w14:paraId="3BA86971" w14:textId="7BFC01D5"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055F79">
              <w:rPr>
                <w:rFonts w:asciiTheme="minorHAnsi" w:hAnsiTheme="minorHAnsi" w:cstheme="minorHAnsi"/>
                <w:sz w:val="20"/>
              </w:rPr>
              <w:t>8</w:t>
            </w:r>
          </w:p>
        </w:tc>
        <w:tc>
          <w:tcPr>
            <w:tcW w:w="2239" w:type="dxa"/>
          </w:tcPr>
          <w:p w14:paraId="46E1F23C" w14:textId="752C2E76" w:rsidR="00F33B56" w:rsidRPr="00FA08DB" w:rsidRDefault="00F33B56" w:rsidP="00F33B56">
            <w:pPr>
              <w:pStyle w:val="TableParagraph"/>
              <w:spacing w:line="270" w:lineRule="exact"/>
              <w:ind w:left="107"/>
              <w:rPr>
                <w:rFonts w:asciiTheme="minorHAnsi" w:hAnsiTheme="minorHAnsi" w:cstheme="minorHAnsi"/>
                <w:sz w:val="20"/>
              </w:rPr>
            </w:pPr>
            <w:r w:rsidRPr="001C7A1F">
              <w:rPr>
                <w:rFonts w:asciiTheme="minorHAnsi" w:hAnsiTheme="minorHAnsi" w:cstheme="minorHAnsi"/>
                <w:sz w:val="20"/>
              </w:rPr>
              <w:t xml:space="preserve">6.1 POTW </w:t>
            </w:r>
            <w:r>
              <w:rPr>
                <w:rFonts w:asciiTheme="minorHAnsi" w:hAnsiTheme="minorHAnsi" w:cstheme="minorHAnsi"/>
                <w:sz w:val="20"/>
              </w:rPr>
              <w:t>C</w:t>
            </w:r>
            <w:r w:rsidRPr="001C7A1F">
              <w:rPr>
                <w:rFonts w:asciiTheme="minorHAnsi" w:hAnsiTheme="minorHAnsi" w:cstheme="minorHAnsi"/>
                <w:sz w:val="20"/>
              </w:rPr>
              <w:t xml:space="preserve"> Transfer Amount</w:t>
            </w:r>
          </w:p>
        </w:tc>
        <w:tc>
          <w:tcPr>
            <w:tcW w:w="883" w:type="dxa"/>
          </w:tcPr>
          <w:p w14:paraId="6516CDFF" w14:textId="13EE03D2"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36E9A68C" w14:textId="2D1543BE"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Pr>
          <w:p w14:paraId="3CA72CD0" w14:textId="020FBC56" w:rsidR="00F33B56" w:rsidRPr="000E67FF" w:rsidRDefault="00F33B56" w:rsidP="00F33B56">
            <w:pPr>
              <w:pStyle w:val="TableParagraph"/>
              <w:spacing w:line="240" w:lineRule="auto"/>
              <w:jc w:val="center"/>
              <w:rPr>
                <w:rFonts w:asciiTheme="minorHAnsi" w:hAnsiTheme="minorHAnsi" w:cstheme="minorHAnsi"/>
                <w:sz w:val="20"/>
              </w:rPr>
            </w:pPr>
            <w:r>
              <w:rPr>
                <w:rFonts w:asciiTheme="minorHAnsi" w:hAnsiTheme="minorHAnsi" w:cstheme="minorHAnsi"/>
                <w:w w:val="99"/>
                <w:sz w:val="20"/>
              </w:rPr>
              <w:t>S     II</w:t>
            </w:r>
          </w:p>
        </w:tc>
        <w:tc>
          <w:tcPr>
            <w:tcW w:w="940" w:type="dxa"/>
          </w:tcPr>
          <w:p w14:paraId="746F0D3D" w14:textId="51E97122" w:rsidR="00F33B56" w:rsidRPr="000E67FF" w:rsidRDefault="00F33B56" w:rsidP="00912997">
            <w:pPr>
              <w:pStyle w:val="TableParagraph"/>
              <w:spacing w:line="240" w:lineRule="auto"/>
              <w:jc w:val="center"/>
              <w:rPr>
                <w:rFonts w:asciiTheme="minorHAnsi" w:hAnsiTheme="minorHAnsi" w:cstheme="minorHAnsi"/>
                <w:sz w:val="20"/>
              </w:rPr>
            </w:pPr>
            <w:r>
              <w:rPr>
                <w:rFonts w:asciiTheme="minorHAnsi" w:hAnsiTheme="minorHAnsi" w:cstheme="minorHAnsi"/>
                <w:w w:val="95"/>
                <w:sz w:val="20"/>
              </w:rPr>
              <w:t>6.1.A.</w:t>
            </w:r>
            <w:r w:rsidR="00AB04D7">
              <w:rPr>
                <w:rFonts w:asciiTheme="minorHAnsi" w:hAnsiTheme="minorHAnsi" w:cstheme="minorHAnsi"/>
                <w:w w:val="95"/>
                <w:sz w:val="20"/>
              </w:rPr>
              <w:t>3</w:t>
            </w:r>
          </w:p>
        </w:tc>
        <w:tc>
          <w:tcPr>
            <w:tcW w:w="4996" w:type="dxa"/>
          </w:tcPr>
          <w:p w14:paraId="635BC9A8" w14:textId="5150326B" w:rsidR="00F33B56" w:rsidRPr="000E67FF" w:rsidRDefault="00F33B56" w:rsidP="00F33B56">
            <w:pPr>
              <w:pStyle w:val="TableParagraph"/>
              <w:ind w:left="111"/>
              <w:rPr>
                <w:rFonts w:asciiTheme="minorHAnsi" w:hAnsiTheme="minorHAnsi" w:cstheme="minorHAnsi"/>
                <w:sz w:val="20"/>
              </w:rPr>
            </w:pPr>
            <w:r>
              <w:rPr>
                <w:rFonts w:asciiTheme="minorHAnsi" w:hAnsiTheme="minorHAnsi" w:cstheme="minorHAnsi"/>
                <w:sz w:val="20"/>
              </w:rPr>
              <w:t xml:space="preserve">The </w:t>
            </w:r>
            <w:r w:rsidR="00824021">
              <w:rPr>
                <w:rFonts w:asciiTheme="minorHAnsi" w:hAnsiTheme="minorHAnsi" w:cstheme="minorHAnsi"/>
                <w:sz w:val="20"/>
              </w:rPr>
              <w:t xml:space="preserve">quantity </w:t>
            </w:r>
            <w:r>
              <w:rPr>
                <w:rFonts w:asciiTheme="minorHAnsi" w:hAnsiTheme="minorHAnsi" w:cstheme="minorHAnsi"/>
                <w:sz w:val="20"/>
              </w:rPr>
              <w:t>transferred to the third</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w:t>
            </w:r>
            <w:r w:rsidR="00AA5942" w:rsidRPr="000E67FF">
              <w:rPr>
                <w:rFonts w:asciiTheme="minorHAnsi" w:hAnsiTheme="minorHAnsi" w:cstheme="minorHAnsi"/>
                <w:sz w:val="20"/>
              </w:rPr>
              <w:t>.</w:t>
            </w:r>
            <w:r w:rsidR="00AA5942">
              <w:rPr>
                <w:rFonts w:asciiTheme="minorHAnsi" w:hAnsiTheme="minorHAnsi" w:cstheme="minorHAnsi"/>
                <w:sz w:val="20"/>
              </w:rPr>
              <w:t xml:space="preserve"> </w:t>
            </w:r>
            <w:r w:rsidR="00824021">
              <w:rPr>
                <w:rFonts w:asciiTheme="minorHAnsi" w:hAnsiTheme="minorHAnsi" w:cstheme="minorHAnsi"/>
                <w:sz w:val="20"/>
              </w:rPr>
              <w:t xml:space="preserve">For </w:t>
            </w:r>
            <w:r w:rsidR="00AA5942">
              <w:rPr>
                <w:rFonts w:asciiTheme="minorHAnsi" w:hAnsiTheme="minorHAnsi" w:cstheme="minorHAnsi"/>
                <w:sz w:val="20"/>
              </w:rPr>
              <w:t>2008-2010</w:t>
            </w:r>
            <w:r w:rsidR="00824021">
              <w:rPr>
                <w:rFonts w:asciiTheme="minorHAnsi" w:hAnsiTheme="minorHAnsi" w:cstheme="minorHAnsi"/>
                <w:sz w:val="20"/>
              </w:rPr>
              <w:t>,</w:t>
            </w:r>
            <w:r w:rsidR="00AA5942">
              <w:rPr>
                <w:rFonts w:asciiTheme="minorHAnsi" w:hAnsiTheme="minorHAnsi" w:cstheme="minorHAnsi"/>
                <w:sz w:val="20"/>
              </w:rPr>
              <w:t xml:space="preserve"> this field will be blank because transfer amounts to specific locations were not collected in these reporting years.</w:t>
            </w:r>
          </w:p>
        </w:tc>
      </w:tr>
      <w:tr w:rsidR="00F33B56" w:rsidRPr="000E67FF" w14:paraId="295E1E72" w14:textId="77777777" w:rsidTr="00824021">
        <w:trPr>
          <w:trHeight w:val="547"/>
        </w:trPr>
        <w:tc>
          <w:tcPr>
            <w:tcW w:w="437" w:type="dxa"/>
          </w:tcPr>
          <w:p w14:paraId="5A6F3AA6" w14:textId="3449275F" w:rsidR="00F33B56" w:rsidRPr="000E67FF" w:rsidRDefault="00055F79" w:rsidP="00F33B56">
            <w:pPr>
              <w:pStyle w:val="TableParagraph"/>
              <w:ind w:left="87" w:right="99"/>
              <w:jc w:val="center"/>
              <w:rPr>
                <w:rFonts w:asciiTheme="minorHAnsi" w:hAnsiTheme="minorHAnsi" w:cstheme="minorHAnsi"/>
                <w:sz w:val="20"/>
              </w:rPr>
            </w:pPr>
            <w:r>
              <w:rPr>
                <w:rFonts w:asciiTheme="minorHAnsi" w:hAnsiTheme="minorHAnsi" w:cstheme="minorHAnsi"/>
                <w:sz w:val="20"/>
              </w:rPr>
              <w:t>69</w:t>
            </w:r>
          </w:p>
        </w:tc>
        <w:tc>
          <w:tcPr>
            <w:tcW w:w="2239" w:type="dxa"/>
          </w:tcPr>
          <w:p w14:paraId="7829D116" w14:textId="463B20A3"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NAME</w:t>
            </w:r>
          </w:p>
        </w:tc>
        <w:tc>
          <w:tcPr>
            <w:tcW w:w="883" w:type="dxa"/>
          </w:tcPr>
          <w:p w14:paraId="77473093" w14:textId="2426DD93"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011F73B6" w14:textId="020F0CCC"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2EA6CDC8" w14:textId="166AB106"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50314221" w14:textId="1401F80B"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Pr>
                <w:rFonts w:asciiTheme="minorHAnsi" w:hAnsiTheme="minorHAnsi" w:cstheme="minorHAnsi"/>
                <w:sz w:val="20"/>
              </w:rPr>
              <w:t>B</w:t>
            </w:r>
            <w:r w:rsidRPr="000E67FF">
              <w:rPr>
                <w:rFonts w:asciiTheme="minorHAnsi" w:hAnsiTheme="minorHAnsi" w:cstheme="minorHAnsi"/>
                <w:sz w:val="20"/>
              </w:rPr>
              <w:t>.</w:t>
            </w:r>
            <w:r w:rsidR="00AB04D7">
              <w:rPr>
                <w:rFonts w:asciiTheme="minorHAnsi" w:hAnsiTheme="minorHAnsi" w:cstheme="minorHAnsi"/>
                <w:sz w:val="20"/>
              </w:rPr>
              <w:t>4</w:t>
            </w:r>
          </w:p>
        </w:tc>
        <w:tc>
          <w:tcPr>
            <w:tcW w:w="4996" w:type="dxa"/>
          </w:tcPr>
          <w:p w14:paraId="0CC2D47B" w14:textId="76C08D8F"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Name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5053E708" w14:textId="77777777" w:rsidTr="00824021">
        <w:trPr>
          <w:trHeight w:val="529"/>
        </w:trPr>
        <w:tc>
          <w:tcPr>
            <w:tcW w:w="437" w:type="dxa"/>
          </w:tcPr>
          <w:p w14:paraId="1AC2B1E4" w14:textId="1DBB560C"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055F79">
              <w:rPr>
                <w:rFonts w:asciiTheme="minorHAnsi" w:hAnsiTheme="minorHAnsi" w:cstheme="minorHAnsi"/>
                <w:sz w:val="20"/>
              </w:rPr>
              <w:t>0</w:t>
            </w:r>
          </w:p>
        </w:tc>
        <w:tc>
          <w:tcPr>
            <w:tcW w:w="2239" w:type="dxa"/>
          </w:tcPr>
          <w:p w14:paraId="3A2F2D54" w14:textId="2B15F6EC"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6.1 POTW</w:t>
            </w:r>
            <w:r>
              <w:rPr>
                <w:rFonts w:asciiTheme="minorHAnsi" w:hAnsiTheme="minorHAnsi" w:cstheme="minorHAnsi"/>
                <w:sz w:val="20"/>
              </w:rPr>
              <w:t xml:space="preserve"> D</w:t>
            </w:r>
            <w:r w:rsidRPr="00D7390B">
              <w:rPr>
                <w:rFonts w:asciiTheme="minorHAnsi" w:hAnsiTheme="minorHAnsi" w:cstheme="minorHAnsi"/>
                <w:sz w:val="20"/>
              </w:rPr>
              <w:t xml:space="preserve"> ADDRESS</w:t>
            </w:r>
          </w:p>
        </w:tc>
        <w:tc>
          <w:tcPr>
            <w:tcW w:w="883" w:type="dxa"/>
          </w:tcPr>
          <w:p w14:paraId="3EEABD84" w14:textId="0D7FB9DA"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4E754E2A" w14:textId="78099611"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0544799A" w14:textId="22CEFB05"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2EF9C257" w14:textId="4245FF98"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6.1.B.</w:t>
            </w:r>
            <w:r w:rsidR="00AB04D7">
              <w:rPr>
                <w:rFonts w:asciiTheme="minorHAnsi" w:hAnsiTheme="minorHAnsi" w:cstheme="minorHAnsi"/>
                <w:sz w:val="20"/>
              </w:rPr>
              <w:t>4</w:t>
            </w:r>
          </w:p>
        </w:tc>
        <w:tc>
          <w:tcPr>
            <w:tcW w:w="4996" w:type="dxa"/>
          </w:tcPr>
          <w:p w14:paraId="3EA162B1" w14:textId="3D616092"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Address of the </w:t>
            </w:r>
            <w:r>
              <w:rPr>
                <w:rFonts w:asciiTheme="minorHAnsi" w:hAnsiTheme="minorHAnsi" w:cstheme="minorHAnsi"/>
                <w:sz w:val="20"/>
              </w:rPr>
              <w:t>fourth</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F33B56" w:rsidRPr="000E67FF" w14:paraId="5BEA4E5C" w14:textId="77777777" w:rsidTr="00912997">
        <w:trPr>
          <w:trHeight w:val="386"/>
        </w:trPr>
        <w:tc>
          <w:tcPr>
            <w:tcW w:w="437" w:type="dxa"/>
          </w:tcPr>
          <w:p w14:paraId="3DD309BB" w14:textId="69636F71"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055F79">
              <w:rPr>
                <w:rFonts w:asciiTheme="minorHAnsi" w:hAnsiTheme="minorHAnsi" w:cstheme="minorHAnsi"/>
                <w:sz w:val="20"/>
              </w:rPr>
              <w:t>1</w:t>
            </w:r>
          </w:p>
        </w:tc>
        <w:tc>
          <w:tcPr>
            <w:tcW w:w="2239" w:type="dxa"/>
          </w:tcPr>
          <w:p w14:paraId="64290D05" w14:textId="386ADD0D"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CITY</w:t>
            </w:r>
          </w:p>
        </w:tc>
        <w:tc>
          <w:tcPr>
            <w:tcW w:w="883" w:type="dxa"/>
          </w:tcPr>
          <w:p w14:paraId="15E55A9A" w14:textId="4180BB81"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1AD17AFF" w14:textId="02A62247"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71685330" w14:textId="3A7DAC2D"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4A4C4E60" w14:textId="38DC7C96"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6.1.B.</w:t>
            </w:r>
            <w:r w:rsidR="00AB04D7">
              <w:rPr>
                <w:rFonts w:asciiTheme="minorHAnsi" w:hAnsiTheme="minorHAnsi" w:cstheme="minorHAnsi"/>
                <w:sz w:val="20"/>
              </w:rPr>
              <w:t>4</w:t>
            </w:r>
          </w:p>
        </w:tc>
        <w:tc>
          <w:tcPr>
            <w:tcW w:w="4996" w:type="dxa"/>
          </w:tcPr>
          <w:p w14:paraId="6C678F1D" w14:textId="1AFC67CE"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City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71DF1D7D" w14:textId="77777777" w:rsidTr="00912997">
        <w:trPr>
          <w:trHeight w:val="386"/>
        </w:trPr>
        <w:tc>
          <w:tcPr>
            <w:tcW w:w="437" w:type="dxa"/>
          </w:tcPr>
          <w:p w14:paraId="195A9AB4" w14:textId="5F084E33"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055F79">
              <w:rPr>
                <w:rFonts w:asciiTheme="minorHAnsi" w:hAnsiTheme="minorHAnsi" w:cstheme="minorHAnsi"/>
                <w:sz w:val="20"/>
              </w:rPr>
              <w:t>2</w:t>
            </w:r>
          </w:p>
        </w:tc>
        <w:tc>
          <w:tcPr>
            <w:tcW w:w="2239" w:type="dxa"/>
          </w:tcPr>
          <w:p w14:paraId="43ED9DD1" w14:textId="32BECACF" w:rsidR="00F33B56" w:rsidRPr="00FA08DB" w:rsidRDefault="00F33B56" w:rsidP="00F33B56">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COUNTY</w:t>
            </w:r>
          </w:p>
        </w:tc>
        <w:tc>
          <w:tcPr>
            <w:tcW w:w="883" w:type="dxa"/>
          </w:tcPr>
          <w:p w14:paraId="0DCC3E22" w14:textId="109A9ECC"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6F7864B5" w14:textId="16CAA033"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78BC6318" w14:textId="76707ED2" w:rsidR="00F33B56" w:rsidRPr="000E67FF" w:rsidRDefault="00F33B56" w:rsidP="00F33B56">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6E328CEC" w14:textId="257AF547" w:rsidR="00F33B56" w:rsidRPr="000E67FF" w:rsidRDefault="00F33B56" w:rsidP="00912997">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6.1.B.</w:t>
            </w:r>
            <w:r w:rsidR="00AB04D7">
              <w:rPr>
                <w:rFonts w:asciiTheme="minorHAnsi" w:hAnsiTheme="minorHAnsi" w:cstheme="minorHAnsi"/>
                <w:w w:val="95"/>
                <w:sz w:val="20"/>
              </w:rPr>
              <w:t>4</w:t>
            </w:r>
          </w:p>
        </w:tc>
        <w:tc>
          <w:tcPr>
            <w:tcW w:w="4996" w:type="dxa"/>
          </w:tcPr>
          <w:p w14:paraId="245527A8" w14:textId="6116528C"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 xml:space="preserve">County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AB04D7" w:rsidRPr="000E67FF" w14:paraId="4FE439FB" w14:textId="77777777" w:rsidTr="00487AE2">
        <w:trPr>
          <w:trHeight w:val="688"/>
        </w:trPr>
        <w:tc>
          <w:tcPr>
            <w:tcW w:w="437" w:type="dxa"/>
          </w:tcPr>
          <w:p w14:paraId="4AF89070" w14:textId="77777777" w:rsidR="00AB04D7" w:rsidRPr="000E67FF" w:rsidRDefault="00AB04D7" w:rsidP="00487AE2">
            <w:pPr>
              <w:pStyle w:val="TableParagraph"/>
              <w:spacing w:line="240" w:lineRule="auto"/>
              <w:rPr>
                <w:rFonts w:asciiTheme="minorHAnsi" w:hAnsiTheme="minorHAnsi" w:cstheme="minorHAnsi"/>
                <w:sz w:val="20"/>
              </w:rPr>
            </w:pPr>
          </w:p>
        </w:tc>
        <w:tc>
          <w:tcPr>
            <w:tcW w:w="10481" w:type="dxa"/>
            <w:gridSpan w:val="7"/>
          </w:tcPr>
          <w:p w14:paraId="3CC9F274" w14:textId="77777777" w:rsidR="00AB04D7" w:rsidRPr="000E67FF" w:rsidRDefault="00AB04D7" w:rsidP="00487AE2">
            <w:pPr>
              <w:pStyle w:val="TableParagraph"/>
              <w:spacing w:before="7" w:line="240" w:lineRule="auto"/>
              <w:rPr>
                <w:rFonts w:asciiTheme="minorHAnsi" w:hAnsiTheme="minorHAnsi" w:cstheme="minorHAnsi"/>
                <w:sz w:val="19"/>
              </w:rPr>
            </w:pPr>
          </w:p>
          <w:p w14:paraId="2A6716D9" w14:textId="77777777" w:rsidR="00AB04D7" w:rsidRPr="000E67FF" w:rsidRDefault="00AB04D7" w:rsidP="00487AE2">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Field Documentation for the "Water Congener Data” file</w:t>
            </w:r>
          </w:p>
        </w:tc>
      </w:tr>
      <w:tr w:rsidR="00AB04D7" w:rsidRPr="000E67FF" w14:paraId="79870B23" w14:textId="77777777" w:rsidTr="00487AE2">
        <w:trPr>
          <w:trHeight w:val="510"/>
        </w:trPr>
        <w:tc>
          <w:tcPr>
            <w:tcW w:w="437" w:type="dxa"/>
          </w:tcPr>
          <w:p w14:paraId="0191200A" w14:textId="77777777" w:rsidR="00AB04D7" w:rsidRPr="000E67FF" w:rsidRDefault="00AB04D7" w:rsidP="00487AE2">
            <w:pPr>
              <w:pStyle w:val="TableParagraph"/>
              <w:spacing w:line="240" w:lineRule="auto"/>
              <w:rPr>
                <w:rFonts w:asciiTheme="minorHAnsi" w:hAnsiTheme="minorHAnsi" w:cstheme="minorHAnsi"/>
                <w:sz w:val="20"/>
              </w:rPr>
            </w:pPr>
          </w:p>
        </w:tc>
        <w:tc>
          <w:tcPr>
            <w:tcW w:w="2239" w:type="dxa"/>
          </w:tcPr>
          <w:p w14:paraId="3786C88B" w14:textId="77777777" w:rsidR="00AB04D7" w:rsidRPr="000E67FF" w:rsidRDefault="00AB04D7" w:rsidP="00487AE2">
            <w:pPr>
              <w:pStyle w:val="TableParagraph"/>
              <w:spacing w:line="240" w:lineRule="auto"/>
              <w:rPr>
                <w:rFonts w:asciiTheme="minorHAnsi" w:hAnsiTheme="minorHAnsi" w:cstheme="minorHAnsi"/>
                <w:sz w:val="20"/>
              </w:rPr>
            </w:pPr>
          </w:p>
        </w:tc>
        <w:tc>
          <w:tcPr>
            <w:tcW w:w="883" w:type="dxa"/>
          </w:tcPr>
          <w:p w14:paraId="48C85D14" w14:textId="77777777" w:rsidR="00AB04D7" w:rsidRPr="000E67FF" w:rsidRDefault="00AB04D7" w:rsidP="00487AE2">
            <w:pPr>
              <w:pStyle w:val="TableParagraph"/>
              <w:spacing w:line="240" w:lineRule="auto"/>
              <w:rPr>
                <w:rFonts w:asciiTheme="minorHAnsi" w:hAnsiTheme="minorHAnsi" w:cstheme="minorHAnsi"/>
                <w:sz w:val="20"/>
              </w:rPr>
            </w:pPr>
          </w:p>
        </w:tc>
        <w:tc>
          <w:tcPr>
            <w:tcW w:w="681" w:type="dxa"/>
          </w:tcPr>
          <w:p w14:paraId="49A7B2BD" w14:textId="77777777" w:rsidR="00AB04D7" w:rsidRPr="000E67FF" w:rsidRDefault="00AB04D7" w:rsidP="00487AE2">
            <w:pPr>
              <w:pStyle w:val="TableParagraph"/>
              <w:spacing w:line="240" w:lineRule="auto"/>
              <w:rPr>
                <w:rFonts w:asciiTheme="minorHAnsi" w:hAnsiTheme="minorHAnsi" w:cstheme="minorHAnsi"/>
                <w:sz w:val="20"/>
              </w:rPr>
            </w:pPr>
          </w:p>
        </w:tc>
        <w:tc>
          <w:tcPr>
            <w:tcW w:w="1682" w:type="dxa"/>
            <w:gridSpan w:val="3"/>
            <w:shd w:val="clear" w:color="auto" w:fill="C1C1C1"/>
          </w:tcPr>
          <w:p w14:paraId="4180DAC5" w14:textId="77777777" w:rsidR="00AB04D7" w:rsidRPr="000E67FF" w:rsidRDefault="00AB04D7" w:rsidP="00487AE2">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075596CE" w14:textId="77777777" w:rsidR="00AB04D7" w:rsidRPr="000E67FF" w:rsidRDefault="00AB04D7" w:rsidP="00487AE2">
            <w:pPr>
              <w:pStyle w:val="TableParagraph"/>
              <w:spacing w:line="240" w:lineRule="auto"/>
              <w:rPr>
                <w:rFonts w:asciiTheme="minorHAnsi" w:hAnsiTheme="minorHAnsi" w:cstheme="minorHAnsi"/>
                <w:sz w:val="20"/>
              </w:rPr>
            </w:pPr>
          </w:p>
        </w:tc>
      </w:tr>
      <w:tr w:rsidR="00AB04D7" w:rsidRPr="000E67FF" w14:paraId="77DB99A5" w14:textId="77777777" w:rsidTr="00487AE2">
        <w:trPr>
          <w:trHeight w:val="921"/>
        </w:trPr>
        <w:tc>
          <w:tcPr>
            <w:tcW w:w="437" w:type="dxa"/>
            <w:shd w:val="clear" w:color="auto" w:fill="C1C1C1"/>
          </w:tcPr>
          <w:p w14:paraId="4CC347A8" w14:textId="77777777" w:rsidR="00AB04D7" w:rsidRPr="000E67FF" w:rsidRDefault="00AB04D7" w:rsidP="00487AE2">
            <w:pPr>
              <w:pStyle w:val="TableParagraph"/>
              <w:spacing w:line="240" w:lineRule="auto"/>
              <w:rPr>
                <w:rFonts w:asciiTheme="minorHAnsi" w:hAnsiTheme="minorHAnsi" w:cstheme="minorHAnsi"/>
              </w:rPr>
            </w:pPr>
          </w:p>
          <w:p w14:paraId="7AA0E14D" w14:textId="77777777" w:rsidR="00AB04D7" w:rsidRPr="000E67FF" w:rsidRDefault="00AB04D7" w:rsidP="00487AE2">
            <w:pPr>
              <w:pStyle w:val="TableParagraph"/>
              <w:spacing w:line="240" w:lineRule="auto"/>
              <w:rPr>
                <w:rFonts w:asciiTheme="minorHAnsi" w:hAnsiTheme="minorHAnsi" w:cstheme="minorHAnsi"/>
              </w:rPr>
            </w:pPr>
          </w:p>
          <w:p w14:paraId="08F04F0C" w14:textId="77777777" w:rsidR="00AB04D7" w:rsidRPr="000E67FF" w:rsidRDefault="00AB04D7" w:rsidP="00487AE2">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06152D72" w14:textId="77777777" w:rsidR="00AB04D7" w:rsidRPr="000E67FF" w:rsidRDefault="00AB04D7" w:rsidP="00487AE2">
            <w:pPr>
              <w:pStyle w:val="TableParagraph"/>
              <w:spacing w:line="240" w:lineRule="auto"/>
              <w:rPr>
                <w:rFonts w:asciiTheme="minorHAnsi" w:hAnsiTheme="minorHAnsi" w:cstheme="minorHAnsi"/>
              </w:rPr>
            </w:pPr>
          </w:p>
          <w:p w14:paraId="757D16B9" w14:textId="77777777" w:rsidR="00AB04D7" w:rsidRPr="000E67FF" w:rsidRDefault="00AB04D7" w:rsidP="00487AE2">
            <w:pPr>
              <w:pStyle w:val="TableParagraph"/>
              <w:spacing w:line="240" w:lineRule="auto"/>
              <w:rPr>
                <w:rFonts w:asciiTheme="minorHAnsi" w:hAnsiTheme="minorHAnsi" w:cstheme="minorHAnsi"/>
              </w:rPr>
            </w:pPr>
          </w:p>
          <w:p w14:paraId="5ADDACC5" w14:textId="77777777" w:rsidR="00AB04D7" w:rsidRPr="000E67FF" w:rsidRDefault="00AB04D7" w:rsidP="00487AE2">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0539DB42" w14:textId="77777777" w:rsidR="00AB04D7" w:rsidRPr="000E67FF" w:rsidRDefault="00AB04D7" w:rsidP="00487AE2">
            <w:pPr>
              <w:pStyle w:val="TableParagraph"/>
              <w:spacing w:line="240" w:lineRule="auto"/>
              <w:rPr>
                <w:rFonts w:asciiTheme="minorHAnsi" w:hAnsiTheme="minorHAnsi" w:cstheme="minorHAnsi"/>
              </w:rPr>
            </w:pPr>
          </w:p>
          <w:p w14:paraId="179D36B7" w14:textId="77777777" w:rsidR="00AB04D7" w:rsidRPr="000E67FF" w:rsidRDefault="00AB04D7" w:rsidP="00487AE2">
            <w:pPr>
              <w:pStyle w:val="TableParagraph"/>
              <w:spacing w:before="7" w:line="240" w:lineRule="auto"/>
              <w:rPr>
                <w:rFonts w:asciiTheme="minorHAnsi" w:hAnsiTheme="minorHAnsi" w:cstheme="minorHAnsi"/>
                <w:sz w:val="17"/>
              </w:rPr>
            </w:pPr>
          </w:p>
          <w:p w14:paraId="0548C5C1" w14:textId="77777777" w:rsidR="00AB04D7" w:rsidRPr="000E67FF" w:rsidRDefault="00AB04D7" w:rsidP="00487AE2">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53D7243A" w14:textId="77777777" w:rsidR="00AB04D7" w:rsidRPr="000E67FF" w:rsidRDefault="00AB04D7" w:rsidP="00487AE2">
            <w:pPr>
              <w:pStyle w:val="TableParagraph"/>
              <w:spacing w:line="240" w:lineRule="auto"/>
              <w:jc w:val="center"/>
              <w:rPr>
                <w:rFonts w:asciiTheme="minorHAnsi" w:hAnsiTheme="minorHAnsi" w:cstheme="minorHAnsi"/>
              </w:rPr>
            </w:pPr>
          </w:p>
          <w:p w14:paraId="7F9597DD" w14:textId="77777777" w:rsidR="00AB04D7" w:rsidRPr="000E67FF" w:rsidRDefault="00AB04D7" w:rsidP="00487AE2">
            <w:pPr>
              <w:pStyle w:val="TableParagraph"/>
              <w:spacing w:before="7" w:line="240" w:lineRule="auto"/>
              <w:jc w:val="center"/>
              <w:rPr>
                <w:rFonts w:asciiTheme="minorHAnsi" w:hAnsiTheme="minorHAnsi" w:cstheme="minorHAnsi"/>
                <w:sz w:val="17"/>
              </w:rPr>
            </w:pPr>
          </w:p>
          <w:p w14:paraId="28EFEE7A" w14:textId="77777777" w:rsidR="00AB04D7" w:rsidRPr="000E67FF" w:rsidRDefault="00AB04D7" w:rsidP="00487AE2">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179C7518" w14:textId="77777777" w:rsidR="00AB04D7" w:rsidRPr="000E67FF" w:rsidRDefault="00AB04D7" w:rsidP="00487AE2">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6844EB17" w14:textId="77777777" w:rsidR="00AB04D7" w:rsidRPr="000E67FF" w:rsidRDefault="00AB04D7" w:rsidP="00487AE2">
            <w:pPr>
              <w:pStyle w:val="TableParagraph"/>
              <w:spacing w:line="240" w:lineRule="auto"/>
              <w:rPr>
                <w:rFonts w:asciiTheme="minorHAnsi" w:hAnsiTheme="minorHAnsi" w:cstheme="minorHAnsi"/>
              </w:rPr>
            </w:pPr>
          </w:p>
          <w:p w14:paraId="36FBB53C" w14:textId="77777777" w:rsidR="00AB04D7" w:rsidRPr="000E67FF" w:rsidRDefault="00AB04D7" w:rsidP="00487AE2">
            <w:pPr>
              <w:pStyle w:val="TableParagraph"/>
              <w:spacing w:line="240" w:lineRule="auto"/>
              <w:rPr>
                <w:rFonts w:asciiTheme="minorHAnsi" w:hAnsiTheme="minorHAnsi" w:cstheme="minorHAnsi"/>
              </w:rPr>
            </w:pPr>
          </w:p>
          <w:p w14:paraId="71649D81" w14:textId="77777777" w:rsidR="00AB04D7" w:rsidRPr="000E67FF" w:rsidRDefault="00AB04D7" w:rsidP="00487AE2">
            <w:pPr>
              <w:pStyle w:val="TableParagraph"/>
              <w:spacing w:before="180" w:line="215" w:lineRule="exact"/>
              <w:ind w:right="195"/>
              <w:jc w:val="right"/>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3BFB4E7B" w14:textId="77777777" w:rsidR="00AB04D7" w:rsidRPr="000E67FF" w:rsidRDefault="00AB04D7" w:rsidP="00487AE2">
            <w:pPr>
              <w:pStyle w:val="TableParagraph"/>
              <w:spacing w:line="240" w:lineRule="auto"/>
              <w:rPr>
                <w:rFonts w:asciiTheme="minorHAnsi" w:hAnsiTheme="minorHAnsi" w:cstheme="minorHAnsi"/>
              </w:rPr>
            </w:pPr>
          </w:p>
          <w:p w14:paraId="32FE9ED3" w14:textId="77777777" w:rsidR="00AB04D7" w:rsidRPr="000E67FF" w:rsidRDefault="00AB04D7" w:rsidP="00487AE2">
            <w:pPr>
              <w:pStyle w:val="TableParagraph"/>
              <w:spacing w:line="240" w:lineRule="auto"/>
              <w:rPr>
                <w:rFonts w:asciiTheme="minorHAnsi" w:hAnsiTheme="minorHAnsi" w:cstheme="minorHAnsi"/>
              </w:rPr>
            </w:pPr>
          </w:p>
          <w:p w14:paraId="6D1FCBD5" w14:textId="77777777" w:rsidR="00AB04D7" w:rsidRPr="000E67FF" w:rsidRDefault="00AB04D7" w:rsidP="00487AE2">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E91809" w:rsidRPr="000E67FF" w14:paraId="599008F8" w14:textId="77777777" w:rsidTr="00824021">
        <w:trPr>
          <w:trHeight w:val="574"/>
        </w:trPr>
        <w:tc>
          <w:tcPr>
            <w:tcW w:w="437" w:type="dxa"/>
          </w:tcPr>
          <w:p w14:paraId="06BE7725" w14:textId="1D0BB243" w:rsidR="00E91809" w:rsidRDefault="00E91809" w:rsidP="00E91809">
            <w:pPr>
              <w:pStyle w:val="TableParagraph"/>
              <w:ind w:left="87" w:right="99"/>
              <w:jc w:val="center"/>
              <w:rPr>
                <w:rFonts w:asciiTheme="minorHAnsi" w:hAnsiTheme="minorHAnsi" w:cstheme="minorHAnsi"/>
                <w:sz w:val="20"/>
              </w:rPr>
            </w:pPr>
            <w:r>
              <w:rPr>
                <w:rFonts w:asciiTheme="minorHAnsi" w:hAnsiTheme="minorHAnsi" w:cstheme="minorHAnsi"/>
                <w:sz w:val="20"/>
              </w:rPr>
              <w:t>73</w:t>
            </w:r>
          </w:p>
        </w:tc>
        <w:tc>
          <w:tcPr>
            <w:tcW w:w="2239" w:type="dxa"/>
          </w:tcPr>
          <w:p w14:paraId="53ED8DB3" w14:textId="64C277D9" w:rsidR="00E91809" w:rsidRPr="001C7A1F" w:rsidRDefault="00E91809" w:rsidP="00E91809">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STATE</w:t>
            </w:r>
          </w:p>
        </w:tc>
        <w:tc>
          <w:tcPr>
            <w:tcW w:w="883" w:type="dxa"/>
          </w:tcPr>
          <w:p w14:paraId="5B61DBE6" w14:textId="137CB2ED" w:rsidR="00E91809" w:rsidRPr="000E67FF" w:rsidRDefault="00E91809" w:rsidP="00E91809">
            <w:pPr>
              <w:pStyle w:val="TableParagraph"/>
              <w:ind w:right="118"/>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543DF885" w14:textId="31E8E193" w:rsidR="00E91809" w:rsidRPr="000E67FF" w:rsidRDefault="00E91809" w:rsidP="00E91809">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6873EAB8" w14:textId="4E229613" w:rsidR="00E91809" w:rsidRDefault="00E91809" w:rsidP="00E91809">
            <w:pPr>
              <w:pStyle w:val="TableParagraph"/>
              <w:spacing w:line="240" w:lineRule="auto"/>
              <w:jc w:val="center"/>
              <w:rPr>
                <w:rFonts w:asciiTheme="minorHAnsi" w:hAnsiTheme="minorHAnsi" w:cstheme="minorHAnsi"/>
                <w:w w:val="99"/>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42007DF8" w14:textId="1FE4304B" w:rsidR="00E91809" w:rsidRDefault="00E91809" w:rsidP="00E91809">
            <w:pPr>
              <w:pStyle w:val="TableParagraph"/>
              <w:spacing w:line="240" w:lineRule="auto"/>
              <w:jc w:val="center"/>
              <w:rPr>
                <w:rFonts w:asciiTheme="minorHAnsi" w:hAnsiTheme="minorHAnsi" w:cstheme="minorHAnsi"/>
                <w:w w:val="95"/>
                <w:sz w:val="20"/>
              </w:rPr>
            </w:pPr>
            <w:r w:rsidRPr="000E67FF">
              <w:rPr>
                <w:rFonts w:asciiTheme="minorHAnsi" w:hAnsiTheme="minorHAnsi" w:cstheme="minorHAnsi"/>
                <w:w w:val="95"/>
                <w:sz w:val="20"/>
              </w:rPr>
              <w:t>6.1.B.</w:t>
            </w:r>
            <w:r>
              <w:rPr>
                <w:rFonts w:asciiTheme="minorHAnsi" w:hAnsiTheme="minorHAnsi" w:cstheme="minorHAnsi"/>
                <w:w w:val="95"/>
                <w:sz w:val="20"/>
              </w:rPr>
              <w:t>4</w:t>
            </w:r>
          </w:p>
        </w:tc>
        <w:tc>
          <w:tcPr>
            <w:tcW w:w="4996" w:type="dxa"/>
          </w:tcPr>
          <w:p w14:paraId="27ED66DE" w14:textId="101D7B79" w:rsidR="00E91809" w:rsidRDefault="00E91809" w:rsidP="00E91809">
            <w:pPr>
              <w:pStyle w:val="TableParagraph"/>
              <w:ind w:left="111"/>
              <w:rPr>
                <w:rFonts w:asciiTheme="minorHAnsi" w:hAnsiTheme="minorHAnsi" w:cstheme="minorHAnsi"/>
                <w:sz w:val="20"/>
              </w:rPr>
            </w:pPr>
            <w:r w:rsidRPr="000E67FF">
              <w:rPr>
                <w:rFonts w:asciiTheme="minorHAnsi" w:hAnsiTheme="minorHAnsi" w:cstheme="minorHAnsi"/>
                <w:sz w:val="20"/>
              </w:rPr>
              <w:t xml:space="preserve">State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E91809" w:rsidRPr="000E67FF" w14:paraId="676CF6FA" w14:textId="77777777" w:rsidTr="00824021">
        <w:trPr>
          <w:trHeight w:val="529"/>
        </w:trPr>
        <w:tc>
          <w:tcPr>
            <w:tcW w:w="437" w:type="dxa"/>
          </w:tcPr>
          <w:p w14:paraId="05B50663" w14:textId="56169CB5" w:rsidR="00E91809" w:rsidRDefault="00E91809" w:rsidP="00E91809">
            <w:pPr>
              <w:pStyle w:val="TableParagraph"/>
              <w:ind w:left="87" w:right="99"/>
              <w:jc w:val="center"/>
              <w:rPr>
                <w:rFonts w:asciiTheme="minorHAnsi" w:hAnsiTheme="minorHAnsi" w:cstheme="minorHAnsi"/>
                <w:sz w:val="20"/>
              </w:rPr>
            </w:pPr>
            <w:r>
              <w:rPr>
                <w:rFonts w:asciiTheme="minorHAnsi" w:hAnsiTheme="minorHAnsi" w:cstheme="minorHAnsi"/>
                <w:sz w:val="20"/>
              </w:rPr>
              <w:t>74</w:t>
            </w:r>
          </w:p>
        </w:tc>
        <w:tc>
          <w:tcPr>
            <w:tcW w:w="2239" w:type="dxa"/>
          </w:tcPr>
          <w:p w14:paraId="0CC2B3D9" w14:textId="3C86BE18" w:rsidR="00E91809" w:rsidRPr="001C7A1F" w:rsidRDefault="00E91809" w:rsidP="00E91809">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ZIP</w:t>
            </w:r>
          </w:p>
        </w:tc>
        <w:tc>
          <w:tcPr>
            <w:tcW w:w="883" w:type="dxa"/>
          </w:tcPr>
          <w:p w14:paraId="247A41EF" w14:textId="18377F9B" w:rsidR="00E91809" w:rsidRPr="000E67FF" w:rsidRDefault="00E91809" w:rsidP="00E91809">
            <w:pPr>
              <w:pStyle w:val="TableParagraph"/>
              <w:ind w:right="118"/>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014026D9" w14:textId="24270B77" w:rsidR="00E91809" w:rsidRPr="000E67FF" w:rsidRDefault="00E91809" w:rsidP="00E91809">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151F0F14" w14:textId="08EFA9E1" w:rsidR="00E91809" w:rsidRDefault="00E91809" w:rsidP="00E91809">
            <w:pPr>
              <w:pStyle w:val="TableParagraph"/>
              <w:spacing w:line="240" w:lineRule="auto"/>
              <w:jc w:val="center"/>
              <w:rPr>
                <w:rFonts w:asciiTheme="minorHAnsi" w:hAnsiTheme="minorHAnsi" w:cstheme="minorHAnsi"/>
                <w:w w:val="99"/>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6392273D" w14:textId="6D54C173" w:rsidR="00E91809" w:rsidRDefault="00E91809" w:rsidP="00E91809">
            <w:pPr>
              <w:pStyle w:val="TableParagraph"/>
              <w:spacing w:line="240" w:lineRule="auto"/>
              <w:jc w:val="center"/>
              <w:rPr>
                <w:rFonts w:asciiTheme="minorHAnsi" w:hAnsiTheme="minorHAnsi" w:cstheme="minorHAnsi"/>
                <w:w w:val="95"/>
                <w:sz w:val="20"/>
              </w:rPr>
            </w:pPr>
            <w:r w:rsidRPr="000E67FF">
              <w:rPr>
                <w:rFonts w:asciiTheme="minorHAnsi" w:hAnsiTheme="minorHAnsi" w:cstheme="minorHAnsi"/>
                <w:w w:val="95"/>
                <w:sz w:val="20"/>
              </w:rPr>
              <w:t>6.1.B.</w:t>
            </w:r>
            <w:r>
              <w:rPr>
                <w:rFonts w:asciiTheme="minorHAnsi" w:hAnsiTheme="minorHAnsi" w:cstheme="minorHAnsi"/>
                <w:w w:val="95"/>
                <w:sz w:val="20"/>
              </w:rPr>
              <w:t>4</w:t>
            </w:r>
          </w:p>
        </w:tc>
        <w:tc>
          <w:tcPr>
            <w:tcW w:w="4996" w:type="dxa"/>
          </w:tcPr>
          <w:p w14:paraId="78F8449B" w14:textId="678E5921" w:rsidR="00E91809" w:rsidRDefault="00E91809" w:rsidP="00E91809">
            <w:pPr>
              <w:pStyle w:val="TableParagraph"/>
              <w:ind w:left="111"/>
              <w:rPr>
                <w:rFonts w:asciiTheme="minorHAnsi" w:hAnsiTheme="minorHAnsi" w:cstheme="minorHAnsi"/>
                <w:sz w:val="20"/>
              </w:rPr>
            </w:pPr>
            <w:r w:rsidRPr="000E67FF">
              <w:rPr>
                <w:rFonts w:asciiTheme="minorHAnsi" w:hAnsiTheme="minorHAnsi" w:cstheme="minorHAnsi"/>
                <w:sz w:val="20"/>
              </w:rPr>
              <w:t xml:space="preserve">ZIP </w:t>
            </w:r>
            <w:r>
              <w:rPr>
                <w:rFonts w:asciiTheme="minorHAnsi" w:hAnsiTheme="minorHAnsi" w:cstheme="minorHAnsi"/>
                <w:sz w:val="20"/>
              </w:rPr>
              <w:t xml:space="preserve">code </w:t>
            </w:r>
            <w:r w:rsidRPr="000E67FF">
              <w:rPr>
                <w:rFonts w:asciiTheme="minorHAnsi" w:hAnsiTheme="minorHAnsi" w:cstheme="minorHAnsi"/>
                <w:sz w:val="20"/>
              </w:rPr>
              <w:t xml:space="preserve">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F33B56" w:rsidRPr="000E67FF" w14:paraId="702541E4" w14:textId="77777777" w:rsidTr="00824021">
        <w:trPr>
          <w:trHeight w:val="1159"/>
        </w:trPr>
        <w:tc>
          <w:tcPr>
            <w:tcW w:w="437" w:type="dxa"/>
          </w:tcPr>
          <w:p w14:paraId="22452572" w14:textId="67E04A6B"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055F79">
              <w:rPr>
                <w:rFonts w:asciiTheme="minorHAnsi" w:hAnsiTheme="minorHAnsi" w:cstheme="minorHAnsi"/>
                <w:sz w:val="20"/>
              </w:rPr>
              <w:t>5</w:t>
            </w:r>
          </w:p>
        </w:tc>
        <w:tc>
          <w:tcPr>
            <w:tcW w:w="2239" w:type="dxa"/>
          </w:tcPr>
          <w:p w14:paraId="51BA42CE" w14:textId="0664896E" w:rsidR="00F33B56" w:rsidRPr="00FA08DB" w:rsidRDefault="00F33B56" w:rsidP="00F33B56">
            <w:pPr>
              <w:pStyle w:val="TableParagraph"/>
              <w:spacing w:line="270" w:lineRule="exact"/>
              <w:ind w:left="107"/>
              <w:rPr>
                <w:rFonts w:asciiTheme="minorHAnsi" w:hAnsiTheme="minorHAnsi" w:cstheme="minorHAnsi"/>
                <w:sz w:val="20"/>
              </w:rPr>
            </w:pPr>
            <w:r w:rsidRPr="001C7A1F">
              <w:rPr>
                <w:rFonts w:asciiTheme="minorHAnsi" w:hAnsiTheme="minorHAnsi" w:cstheme="minorHAnsi"/>
                <w:sz w:val="20"/>
              </w:rPr>
              <w:t xml:space="preserve">6.1 POTW </w:t>
            </w:r>
            <w:r>
              <w:rPr>
                <w:rFonts w:asciiTheme="minorHAnsi" w:hAnsiTheme="minorHAnsi" w:cstheme="minorHAnsi"/>
                <w:sz w:val="20"/>
              </w:rPr>
              <w:t>D</w:t>
            </w:r>
            <w:r w:rsidRPr="001C7A1F">
              <w:rPr>
                <w:rFonts w:asciiTheme="minorHAnsi" w:hAnsiTheme="minorHAnsi" w:cstheme="minorHAnsi"/>
                <w:sz w:val="20"/>
              </w:rPr>
              <w:t xml:space="preserve"> Transfer Amount</w:t>
            </w:r>
          </w:p>
        </w:tc>
        <w:tc>
          <w:tcPr>
            <w:tcW w:w="883" w:type="dxa"/>
          </w:tcPr>
          <w:p w14:paraId="71A1C21C" w14:textId="7FF5D40D"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65A08DE0" w14:textId="14D4EE3C" w:rsidR="00F33B56" w:rsidRPr="000E67FF" w:rsidRDefault="00F33B56" w:rsidP="00F33B56">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Pr>
          <w:p w14:paraId="5B6FC52E" w14:textId="47C442D9" w:rsidR="00F33B56" w:rsidRPr="000E67FF" w:rsidRDefault="00F33B56" w:rsidP="00F33B56">
            <w:pPr>
              <w:pStyle w:val="TableParagraph"/>
              <w:spacing w:line="240" w:lineRule="auto"/>
              <w:jc w:val="center"/>
              <w:rPr>
                <w:rFonts w:asciiTheme="minorHAnsi" w:hAnsiTheme="minorHAnsi" w:cstheme="minorHAnsi"/>
                <w:sz w:val="20"/>
              </w:rPr>
            </w:pPr>
            <w:r>
              <w:rPr>
                <w:rFonts w:asciiTheme="minorHAnsi" w:hAnsiTheme="minorHAnsi" w:cstheme="minorHAnsi"/>
                <w:w w:val="99"/>
                <w:sz w:val="20"/>
              </w:rPr>
              <w:t>S     II</w:t>
            </w:r>
          </w:p>
        </w:tc>
        <w:tc>
          <w:tcPr>
            <w:tcW w:w="940" w:type="dxa"/>
          </w:tcPr>
          <w:p w14:paraId="69EC6ABF" w14:textId="7022BF7C" w:rsidR="00F33B56" w:rsidRPr="000E67FF" w:rsidRDefault="00F33B56" w:rsidP="00912997">
            <w:pPr>
              <w:pStyle w:val="TableParagraph"/>
              <w:spacing w:line="240" w:lineRule="auto"/>
              <w:jc w:val="center"/>
              <w:rPr>
                <w:rFonts w:asciiTheme="minorHAnsi" w:hAnsiTheme="minorHAnsi" w:cstheme="minorHAnsi"/>
                <w:sz w:val="20"/>
              </w:rPr>
            </w:pPr>
            <w:r>
              <w:rPr>
                <w:rFonts w:asciiTheme="minorHAnsi" w:hAnsiTheme="minorHAnsi" w:cstheme="minorHAnsi"/>
                <w:w w:val="95"/>
                <w:sz w:val="20"/>
              </w:rPr>
              <w:t>6.1.A.</w:t>
            </w:r>
            <w:r w:rsidR="00AB04D7">
              <w:rPr>
                <w:rFonts w:asciiTheme="minorHAnsi" w:hAnsiTheme="minorHAnsi" w:cstheme="minorHAnsi"/>
                <w:w w:val="95"/>
                <w:sz w:val="20"/>
              </w:rPr>
              <w:t>4</w:t>
            </w:r>
          </w:p>
        </w:tc>
        <w:tc>
          <w:tcPr>
            <w:tcW w:w="4996" w:type="dxa"/>
          </w:tcPr>
          <w:p w14:paraId="2DC816F3" w14:textId="3F4D09F9" w:rsidR="00F33B56" w:rsidRPr="000E67FF" w:rsidRDefault="00F33B56" w:rsidP="00F33B56">
            <w:pPr>
              <w:pStyle w:val="TableParagraph"/>
              <w:ind w:left="111"/>
              <w:rPr>
                <w:rFonts w:asciiTheme="minorHAnsi" w:hAnsiTheme="minorHAnsi" w:cstheme="minorHAnsi"/>
                <w:sz w:val="20"/>
              </w:rPr>
            </w:pPr>
            <w:r>
              <w:rPr>
                <w:rFonts w:asciiTheme="minorHAnsi" w:hAnsiTheme="minorHAnsi" w:cstheme="minorHAnsi"/>
                <w:sz w:val="20"/>
              </w:rPr>
              <w:t>The</w:t>
            </w:r>
            <w:r w:rsidR="00824021">
              <w:rPr>
                <w:rFonts w:asciiTheme="minorHAnsi" w:hAnsiTheme="minorHAnsi" w:cstheme="minorHAnsi"/>
                <w:sz w:val="20"/>
              </w:rPr>
              <w:t xml:space="preserve"> quantity </w:t>
            </w:r>
            <w:r>
              <w:rPr>
                <w:rFonts w:asciiTheme="minorHAnsi" w:hAnsiTheme="minorHAnsi" w:cstheme="minorHAnsi"/>
                <w:sz w:val="20"/>
              </w:rPr>
              <w:t>transferred to the fourth</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w:t>
            </w:r>
            <w:r w:rsidR="00824021">
              <w:rPr>
                <w:rFonts w:asciiTheme="minorHAnsi" w:hAnsiTheme="minorHAnsi" w:cstheme="minorHAnsi"/>
                <w:sz w:val="20"/>
              </w:rPr>
              <w:t xml:space="preserve">. For </w:t>
            </w:r>
            <w:r w:rsidR="00AA5942">
              <w:rPr>
                <w:rFonts w:asciiTheme="minorHAnsi" w:hAnsiTheme="minorHAnsi" w:cstheme="minorHAnsi"/>
                <w:sz w:val="20"/>
              </w:rPr>
              <w:t>2008-2010</w:t>
            </w:r>
            <w:r w:rsidR="00824021">
              <w:rPr>
                <w:rFonts w:asciiTheme="minorHAnsi" w:hAnsiTheme="minorHAnsi" w:cstheme="minorHAnsi"/>
                <w:sz w:val="20"/>
              </w:rPr>
              <w:t>,</w:t>
            </w:r>
            <w:r w:rsidR="00AA5942">
              <w:rPr>
                <w:rFonts w:asciiTheme="minorHAnsi" w:hAnsiTheme="minorHAnsi" w:cstheme="minorHAnsi"/>
                <w:sz w:val="20"/>
              </w:rPr>
              <w:t xml:space="preserve"> this field will be blank because transfer amounts to specific locations were not collected in these reporting years.</w:t>
            </w:r>
          </w:p>
        </w:tc>
      </w:tr>
      <w:tr w:rsidR="00F33B56" w:rsidRPr="000E67FF" w14:paraId="0B226CD3" w14:textId="77777777" w:rsidTr="00912997">
        <w:trPr>
          <w:trHeight w:val="386"/>
        </w:trPr>
        <w:tc>
          <w:tcPr>
            <w:tcW w:w="437" w:type="dxa"/>
          </w:tcPr>
          <w:p w14:paraId="1BEE02E3" w14:textId="3C9BB585" w:rsidR="00F33B56" w:rsidRPr="000E67FF" w:rsidRDefault="0065089D" w:rsidP="00F33B56">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055F79">
              <w:rPr>
                <w:rFonts w:asciiTheme="minorHAnsi" w:hAnsiTheme="minorHAnsi" w:cstheme="minorHAnsi"/>
                <w:sz w:val="20"/>
              </w:rPr>
              <w:t>6</w:t>
            </w:r>
          </w:p>
        </w:tc>
        <w:tc>
          <w:tcPr>
            <w:tcW w:w="2239" w:type="dxa"/>
          </w:tcPr>
          <w:p w14:paraId="41A3F8E8" w14:textId="77777777" w:rsidR="00F33B56" w:rsidRPr="00FA08DB" w:rsidRDefault="00F33B56" w:rsidP="00F33B56">
            <w:pPr>
              <w:pStyle w:val="TableParagraph"/>
              <w:spacing w:line="270" w:lineRule="exact"/>
              <w:ind w:left="107"/>
              <w:rPr>
                <w:rFonts w:asciiTheme="minorHAnsi" w:hAnsiTheme="minorHAnsi" w:cstheme="minorHAnsi"/>
                <w:sz w:val="20"/>
              </w:rPr>
            </w:pPr>
            <w:r w:rsidRPr="00FA08DB">
              <w:rPr>
                <w:rFonts w:asciiTheme="minorHAnsi" w:hAnsiTheme="minorHAnsi" w:cstheme="minorHAnsi"/>
                <w:sz w:val="20"/>
              </w:rPr>
              <w:t>Data Extracted On</w:t>
            </w:r>
          </w:p>
        </w:tc>
        <w:tc>
          <w:tcPr>
            <w:tcW w:w="883" w:type="dxa"/>
          </w:tcPr>
          <w:p w14:paraId="1D7208FC" w14:textId="77777777" w:rsidR="00F33B56" w:rsidRPr="000E67FF" w:rsidRDefault="00F33B56" w:rsidP="00F33B56">
            <w:pPr>
              <w:pStyle w:val="TableParagraph"/>
              <w:ind w:right="118"/>
              <w:jc w:val="right"/>
              <w:rPr>
                <w:rFonts w:asciiTheme="minorHAnsi" w:hAnsiTheme="minorHAnsi" w:cstheme="minorHAnsi"/>
                <w:sz w:val="20"/>
              </w:rPr>
            </w:pPr>
            <w:r w:rsidRPr="000E67FF">
              <w:rPr>
                <w:rFonts w:asciiTheme="minorHAnsi" w:hAnsiTheme="minorHAnsi" w:cstheme="minorHAnsi"/>
                <w:sz w:val="20"/>
              </w:rPr>
              <w:t>11</w:t>
            </w:r>
          </w:p>
        </w:tc>
        <w:tc>
          <w:tcPr>
            <w:tcW w:w="681" w:type="dxa"/>
          </w:tcPr>
          <w:p w14:paraId="72A7C20A" w14:textId="77777777" w:rsidR="00F33B56" w:rsidRPr="000E67FF" w:rsidRDefault="00F33B56" w:rsidP="00F33B56">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43D98CF8" w14:textId="77777777" w:rsidR="00F33B56" w:rsidRPr="000E67FF" w:rsidRDefault="00F33B56" w:rsidP="00F33B56">
            <w:pPr>
              <w:pStyle w:val="TableParagraph"/>
              <w:spacing w:line="240" w:lineRule="auto"/>
              <w:jc w:val="center"/>
              <w:rPr>
                <w:rFonts w:asciiTheme="minorHAnsi" w:hAnsiTheme="minorHAnsi" w:cstheme="minorHAnsi"/>
                <w:sz w:val="20"/>
              </w:rPr>
            </w:pPr>
          </w:p>
        </w:tc>
        <w:tc>
          <w:tcPr>
            <w:tcW w:w="940" w:type="dxa"/>
          </w:tcPr>
          <w:p w14:paraId="75C32BFB" w14:textId="77777777" w:rsidR="00F33B56" w:rsidRPr="000E67FF" w:rsidRDefault="00F33B56" w:rsidP="00F33B56">
            <w:pPr>
              <w:pStyle w:val="TableParagraph"/>
              <w:spacing w:line="240" w:lineRule="auto"/>
              <w:rPr>
                <w:rFonts w:asciiTheme="minorHAnsi" w:hAnsiTheme="minorHAnsi" w:cstheme="minorHAnsi"/>
                <w:sz w:val="20"/>
              </w:rPr>
            </w:pPr>
          </w:p>
        </w:tc>
        <w:tc>
          <w:tcPr>
            <w:tcW w:w="4996" w:type="dxa"/>
          </w:tcPr>
          <w:p w14:paraId="084B1D5C" w14:textId="77777777" w:rsidR="00F33B56" w:rsidRPr="000E67FF" w:rsidRDefault="00F33B56" w:rsidP="00F33B56">
            <w:pPr>
              <w:pStyle w:val="TableParagraph"/>
              <w:ind w:left="111"/>
              <w:rPr>
                <w:rFonts w:asciiTheme="minorHAnsi" w:hAnsiTheme="minorHAnsi" w:cstheme="minorHAnsi"/>
                <w:sz w:val="20"/>
              </w:rPr>
            </w:pPr>
            <w:r w:rsidRPr="000E67FF">
              <w:rPr>
                <w:rFonts w:asciiTheme="minorHAnsi" w:hAnsiTheme="minorHAnsi" w:cstheme="minorHAnsi"/>
                <w:sz w:val="20"/>
              </w:rPr>
              <w:t>Date the data was extracted. Format MM/DD/YYYY</w:t>
            </w:r>
          </w:p>
        </w:tc>
      </w:tr>
    </w:tbl>
    <w:p w14:paraId="0662AD45" w14:textId="77777777" w:rsidR="00944016" w:rsidRPr="000E67FF" w:rsidRDefault="00944016">
      <w:pPr>
        <w:rPr>
          <w:rFonts w:asciiTheme="minorHAnsi" w:hAnsiTheme="minorHAnsi" w:cstheme="minorHAnsi"/>
          <w:sz w:val="20"/>
        </w:rPr>
        <w:sectPr w:rsidR="00944016" w:rsidRPr="000E67FF">
          <w:pgSz w:w="12240" w:h="15840"/>
          <w:pgMar w:top="1000" w:right="160" w:bottom="900" w:left="480" w:header="0" w:footer="712" w:gutter="0"/>
          <w:cols w:space="720"/>
        </w:sectPr>
      </w:pPr>
    </w:p>
    <w:p w14:paraId="507E9216" w14:textId="77777777" w:rsidR="00944016" w:rsidRPr="000E67FF" w:rsidRDefault="003C0910">
      <w:pPr>
        <w:pStyle w:val="Heading2"/>
        <w:numPr>
          <w:ilvl w:val="0"/>
          <w:numId w:val="1"/>
        </w:numPr>
        <w:tabs>
          <w:tab w:val="left" w:pos="958"/>
        </w:tabs>
        <w:spacing w:before="65"/>
        <w:ind w:left="957" w:hanging="357"/>
        <w:jc w:val="left"/>
        <w:rPr>
          <w:rFonts w:asciiTheme="minorHAnsi" w:hAnsiTheme="minorHAnsi" w:cstheme="minorHAnsi"/>
        </w:rPr>
      </w:pPr>
      <w:bookmarkStart w:id="16" w:name="_TOC_250001"/>
      <w:r w:rsidRPr="000E67FF">
        <w:rPr>
          <w:rFonts w:asciiTheme="minorHAnsi" w:hAnsiTheme="minorHAnsi" w:cstheme="minorHAnsi"/>
        </w:rPr>
        <w:lastRenderedPageBreak/>
        <w:t>The Water TEQ Data</w:t>
      </w:r>
      <w:r w:rsidRPr="000E67FF">
        <w:rPr>
          <w:rFonts w:asciiTheme="minorHAnsi" w:hAnsiTheme="minorHAnsi" w:cstheme="minorHAnsi"/>
          <w:spacing w:val="-30"/>
        </w:rPr>
        <w:t xml:space="preserve"> </w:t>
      </w:r>
      <w:bookmarkEnd w:id="16"/>
      <w:r w:rsidRPr="000E67FF">
        <w:rPr>
          <w:rFonts w:asciiTheme="minorHAnsi" w:hAnsiTheme="minorHAnsi" w:cstheme="minorHAnsi"/>
        </w:rPr>
        <w:t>File</w:t>
      </w:r>
    </w:p>
    <w:p w14:paraId="757622BD" w14:textId="77777777" w:rsidR="00944016" w:rsidRPr="000E67FF" w:rsidRDefault="00944016">
      <w:pPr>
        <w:pStyle w:val="BodyText"/>
        <w:spacing w:before="11"/>
        <w:rPr>
          <w:rFonts w:asciiTheme="minorHAnsi" w:hAnsiTheme="minorHAnsi" w:cstheme="minorHAnsi"/>
        </w:rPr>
      </w:pPr>
    </w:p>
    <w:p w14:paraId="258B2F0E" w14:textId="77777777" w:rsidR="00D26A61" w:rsidRPr="000E67FF" w:rsidRDefault="00D26A61" w:rsidP="00D26A61">
      <w:pPr>
        <w:pStyle w:val="BodyText"/>
        <w:spacing w:before="8" w:after="1"/>
        <w:rPr>
          <w:rFonts w:asciiTheme="minorHAnsi" w:hAnsiTheme="minorHAnsi" w:cstheme="minorHAnsi"/>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62"/>
        <w:gridCol w:w="380"/>
        <w:gridCol w:w="940"/>
        <w:gridCol w:w="4996"/>
      </w:tblGrid>
      <w:tr w:rsidR="00D26A61" w:rsidRPr="000E67FF" w14:paraId="48D37792" w14:textId="77777777" w:rsidTr="00487AE2">
        <w:trPr>
          <w:trHeight w:val="690"/>
          <w:tblHeader/>
        </w:trPr>
        <w:tc>
          <w:tcPr>
            <w:tcW w:w="437" w:type="dxa"/>
          </w:tcPr>
          <w:p w14:paraId="67990254" w14:textId="77777777" w:rsidR="00D26A61" w:rsidRPr="000E67FF" w:rsidRDefault="00D26A61" w:rsidP="00487AE2">
            <w:pPr>
              <w:pStyle w:val="TableParagraph"/>
              <w:spacing w:line="240" w:lineRule="auto"/>
              <w:rPr>
                <w:rFonts w:asciiTheme="minorHAnsi" w:hAnsiTheme="minorHAnsi" w:cstheme="minorHAnsi"/>
                <w:sz w:val="20"/>
              </w:rPr>
            </w:pPr>
          </w:p>
        </w:tc>
        <w:tc>
          <w:tcPr>
            <w:tcW w:w="10481" w:type="dxa"/>
            <w:gridSpan w:val="7"/>
          </w:tcPr>
          <w:p w14:paraId="73FB2CF9" w14:textId="77777777" w:rsidR="00D26A61" w:rsidRPr="000E67FF" w:rsidRDefault="00D26A61" w:rsidP="00487AE2">
            <w:pPr>
              <w:pStyle w:val="TableParagraph"/>
              <w:spacing w:before="9" w:line="240" w:lineRule="auto"/>
              <w:rPr>
                <w:rFonts w:asciiTheme="minorHAnsi" w:hAnsiTheme="minorHAnsi" w:cstheme="minorHAnsi"/>
                <w:sz w:val="19"/>
              </w:rPr>
            </w:pPr>
          </w:p>
          <w:p w14:paraId="05F95235" w14:textId="68496315" w:rsidR="00D26A61" w:rsidRPr="000E67FF" w:rsidRDefault="00D26A61" w:rsidP="00487AE2">
            <w:pPr>
              <w:pStyle w:val="TableParagraph"/>
              <w:spacing w:before="1" w:line="240" w:lineRule="auto"/>
              <w:ind w:left="2598"/>
              <w:rPr>
                <w:rFonts w:asciiTheme="minorHAnsi" w:hAnsiTheme="minorHAnsi" w:cstheme="minorHAnsi"/>
                <w:b/>
                <w:sz w:val="20"/>
              </w:rPr>
            </w:pPr>
            <w:r w:rsidRPr="000E67FF">
              <w:rPr>
                <w:rFonts w:asciiTheme="minorHAnsi" w:hAnsiTheme="minorHAnsi" w:cstheme="minorHAnsi"/>
                <w:b/>
                <w:sz w:val="20"/>
              </w:rPr>
              <w:t>Field Documentation for the "Water</w:t>
            </w:r>
            <w:r>
              <w:rPr>
                <w:rFonts w:asciiTheme="minorHAnsi" w:hAnsiTheme="minorHAnsi" w:cstheme="minorHAnsi"/>
                <w:b/>
                <w:sz w:val="20"/>
              </w:rPr>
              <w:t xml:space="preserve"> TEQ</w:t>
            </w:r>
            <w:r w:rsidRPr="000E67FF">
              <w:rPr>
                <w:rFonts w:asciiTheme="minorHAnsi" w:hAnsiTheme="minorHAnsi" w:cstheme="minorHAnsi"/>
                <w:b/>
                <w:sz w:val="20"/>
              </w:rPr>
              <w:t xml:space="preserve"> Data” file</w:t>
            </w:r>
          </w:p>
        </w:tc>
      </w:tr>
      <w:tr w:rsidR="00D26A61" w:rsidRPr="000E67FF" w14:paraId="5F5E37B1" w14:textId="77777777" w:rsidTr="00487AE2">
        <w:trPr>
          <w:trHeight w:val="510"/>
          <w:tblHeader/>
        </w:trPr>
        <w:tc>
          <w:tcPr>
            <w:tcW w:w="437" w:type="dxa"/>
          </w:tcPr>
          <w:p w14:paraId="739EFE58" w14:textId="77777777" w:rsidR="00D26A61" w:rsidRPr="000E67FF" w:rsidRDefault="00D26A61" w:rsidP="00487AE2">
            <w:pPr>
              <w:pStyle w:val="TableParagraph"/>
              <w:spacing w:line="240" w:lineRule="auto"/>
              <w:rPr>
                <w:rFonts w:asciiTheme="minorHAnsi" w:hAnsiTheme="minorHAnsi" w:cstheme="minorHAnsi"/>
                <w:sz w:val="20"/>
              </w:rPr>
            </w:pPr>
          </w:p>
        </w:tc>
        <w:tc>
          <w:tcPr>
            <w:tcW w:w="2239" w:type="dxa"/>
          </w:tcPr>
          <w:p w14:paraId="35905BCC" w14:textId="77777777" w:rsidR="00D26A61" w:rsidRPr="000E67FF" w:rsidRDefault="00D26A61" w:rsidP="00487AE2">
            <w:pPr>
              <w:pStyle w:val="TableParagraph"/>
              <w:spacing w:line="240" w:lineRule="auto"/>
              <w:rPr>
                <w:rFonts w:asciiTheme="minorHAnsi" w:hAnsiTheme="minorHAnsi" w:cstheme="minorHAnsi"/>
                <w:sz w:val="20"/>
              </w:rPr>
            </w:pPr>
          </w:p>
        </w:tc>
        <w:tc>
          <w:tcPr>
            <w:tcW w:w="883" w:type="dxa"/>
          </w:tcPr>
          <w:p w14:paraId="7E1E7540" w14:textId="77777777" w:rsidR="00D26A61" w:rsidRPr="000E67FF" w:rsidRDefault="00D26A61" w:rsidP="00487AE2">
            <w:pPr>
              <w:pStyle w:val="TableParagraph"/>
              <w:spacing w:line="240" w:lineRule="auto"/>
              <w:rPr>
                <w:rFonts w:asciiTheme="minorHAnsi" w:hAnsiTheme="minorHAnsi" w:cstheme="minorHAnsi"/>
                <w:sz w:val="20"/>
              </w:rPr>
            </w:pPr>
          </w:p>
        </w:tc>
        <w:tc>
          <w:tcPr>
            <w:tcW w:w="681" w:type="dxa"/>
          </w:tcPr>
          <w:p w14:paraId="718517C6" w14:textId="77777777" w:rsidR="00D26A61" w:rsidRPr="000E67FF" w:rsidRDefault="00D26A61" w:rsidP="00487AE2">
            <w:pPr>
              <w:pStyle w:val="TableParagraph"/>
              <w:spacing w:line="240" w:lineRule="auto"/>
              <w:rPr>
                <w:rFonts w:asciiTheme="minorHAnsi" w:hAnsiTheme="minorHAnsi" w:cstheme="minorHAnsi"/>
                <w:sz w:val="20"/>
              </w:rPr>
            </w:pPr>
          </w:p>
        </w:tc>
        <w:tc>
          <w:tcPr>
            <w:tcW w:w="1682" w:type="dxa"/>
            <w:gridSpan w:val="3"/>
            <w:shd w:val="clear" w:color="auto" w:fill="C1C1C1"/>
          </w:tcPr>
          <w:p w14:paraId="19EE0D21" w14:textId="77777777" w:rsidR="00D26A61" w:rsidRPr="000E67FF" w:rsidRDefault="00D26A61" w:rsidP="00487AE2">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5C7A6AC0" w14:textId="77777777" w:rsidR="00D26A61" w:rsidRPr="000E67FF" w:rsidRDefault="00D26A61" w:rsidP="00487AE2">
            <w:pPr>
              <w:pStyle w:val="TableParagraph"/>
              <w:spacing w:line="240" w:lineRule="auto"/>
              <w:rPr>
                <w:rFonts w:asciiTheme="minorHAnsi" w:hAnsiTheme="minorHAnsi" w:cstheme="minorHAnsi"/>
                <w:sz w:val="20"/>
              </w:rPr>
            </w:pPr>
          </w:p>
        </w:tc>
      </w:tr>
      <w:tr w:rsidR="00D26A61" w:rsidRPr="000E67FF" w14:paraId="1A95A7C1" w14:textId="77777777" w:rsidTr="00487AE2">
        <w:trPr>
          <w:trHeight w:val="918"/>
          <w:tblHeader/>
        </w:trPr>
        <w:tc>
          <w:tcPr>
            <w:tcW w:w="437" w:type="dxa"/>
            <w:shd w:val="clear" w:color="auto" w:fill="C1C1C1"/>
          </w:tcPr>
          <w:p w14:paraId="3C8B6960" w14:textId="77777777" w:rsidR="00D26A61" w:rsidRPr="000E67FF" w:rsidRDefault="00D26A61" w:rsidP="00487AE2">
            <w:pPr>
              <w:pStyle w:val="TableParagraph"/>
              <w:spacing w:line="240" w:lineRule="auto"/>
              <w:rPr>
                <w:rFonts w:asciiTheme="minorHAnsi" w:hAnsiTheme="minorHAnsi" w:cstheme="minorHAnsi"/>
              </w:rPr>
            </w:pPr>
          </w:p>
          <w:p w14:paraId="4B566D2D" w14:textId="77777777" w:rsidR="00D26A61" w:rsidRPr="000E67FF" w:rsidRDefault="00D26A61" w:rsidP="00487AE2">
            <w:pPr>
              <w:pStyle w:val="TableParagraph"/>
              <w:spacing w:line="240" w:lineRule="auto"/>
              <w:rPr>
                <w:rFonts w:asciiTheme="minorHAnsi" w:hAnsiTheme="minorHAnsi" w:cstheme="minorHAnsi"/>
              </w:rPr>
            </w:pPr>
          </w:p>
          <w:p w14:paraId="4DA7475D" w14:textId="77777777" w:rsidR="00D26A61" w:rsidRPr="000E67FF" w:rsidRDefault="00D26A61" w:rsidP="00487AE2">
            <w:pPr>
              <w:pStyle w:val="TableParagraph"/>
              <w:spacing w:before="178" w:line="215" w:lineRule="exact"/>
              <w:ind w:left="105"/>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2569A9D5" w14:textId="77777777" w:rsidR="00D26A61" w:rsidRPr="000E67FF" w:rsidRDefault="00D26A61" w:rsidP="00487AE2">
            <w:pPr>
              <w:pStyle w:val="TableParagraph"/>
              <w:spacing w:line="240" w:lineRule="auto"/>
              <w:rPr>
                <w:rFonts w:asciiTheme="minorHAnsi" w:hAnsiTheme="minorHAnsi" w:cstheme="minorHAnsi"/>
              </w:rPr>
            </w:pPr>
          </w:p>
          <w:p w14:paraId="61A50B32" w14:textId="77777777" w:rsidR="00D26A61" w:rsidRPr="000E67FF" w:rsidRDefault="00D26A61" w:rsidP="00487AE2">
            <w:pPr>
              <w:pStyle w:val="TableParagraph"/>
              <w:spacing w:line="240" w:lineRule="auto"/>
              <w:rPr>
                <w:rFonts w:asciiTheme="minorHAnsi" w:hAnsiTheme="minorHAnsi" w:cstheme="minorHAnsi"/>
              </w:rPr>
            </w:pPr>
          </w:p>
          <w:p w14:paraId="13AB6D8F" w14:textId="77777777" w:rsidR="00D26A61" w:rsidRPr="000E67FF" w:rsidRDefault="00D26A61" w:rsidP="00487AE2">
            <w:pPr>
              <w:pStyle w:val="TableParagraph"/>
              <w:spacing w:before="178"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3296CC1C" w14:textId="77777777" w:rsidR="00D26A61" w:rsidRPr="000E67FF" w:rsidRDefault="00D26A61" w:rsidP="00487AE2">
            <w:pPr>
              <w:pStyle w:val="TableParagraph"/>
              <w:spacing w:line="240" w:lineRule="auto"/>
              <w:rPr>
                <w:rFonts w:asciiTheme="minorHAnsi" w:hAnsiTheme="minorHAnsi" w:cstheme="minorHAnsi"/>
              </w:rPr>
            </w:pPr>
          </w:p>
          <w:p w14:paraId="5E211ABF" w14:textId="77777777" w:rsidR="00D26A61" w:rsidRPr="000E67FF" w:rsidRDefault="00D26A61" w:rsidP="00487AE2">
            <w:pPr>
              <w:pStyle w:val="TableParagraph"/>
              <w:spacing w:line="240" w:lineRule="auto"/>
              <w:rPr>
                <w:rFonts w:asciiTheme="minorHAnsi" w:hAnsiTheme="minorHAnsi" w:cstheme="minorHAnsi"/>
                <w:sz w:val="18"/>
              </w:rPr>
            </w:pPr>
          </w:p>
          <w:p w14:paraId="370C03A7" w14:textId="77777777" w:rsidR="00D26A61" w:rsidRPr="000E67FF" w:rsidRDefault="00D26A61" w:rsidP="00487AE2">
            <w:pPr>
              <w:pStyle w:val="TableParagraph"/>
              <w:spacing w:line="228" w:lineRule="exac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62F4F795" w14:textId="77777777" w:rsidR="00D26A61" w:rsidRPr="000E67FF" w:rsidRDefault="00D26A61" w:rsidP="00487AE2">
            <w:pPr>
              <w:pStyle w:val="TableParagraph"/>
              <w:spacing w:line="240" w:lineRule="auto"/>
              <w:jc w:val="center"/>
              <w:rPr>
                <w:rFonts w:asciiTheme="minorHAnsi" w:hAnsiTheme="minorHAnsi" w:cstheme="minorHAnsi"/>
              </w:rPr>
            </w:pPr>
          </w:p>
          <w:p w14:paraId="6ACAE7C4" w14:textId="77777777" w:rsidR="00D26A61" w:rsidRPr="000E67FF" w:rsidRDefault="00D26A61" w:rsidP="00487AE2">
            <w:pPr>
              <w:pStyle w:val="TableParagraph"/>
              <w:spacing w:line="240" w:lineRule="auto"/>
              <w:jc w:val="center"/>
              <w:rPr>
                <w:rFonts w:asciiTheme="minorHAnsi" w:hAnsiTheme="minorHAnsi" w:cstheme="minorHAnsi"/>
                <w:sz w:val="18"/>
              </w:rPr>
            </w:pPr>
          </w:p>
          <w:p w14:paraId="052A45D7" w14:textId="77777777" w:rsidR="00D26A61" w:rsidRPr="000E67FF" w:rsidRDefault="00D26A61" w:rsidP="00487AE2">
            <w:pPr>
              <w:pStyle w:val="TableParagraph"/>
              <w:spacing w:line="228" w:lineRule="exac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41C5F17E" w14:textId="77777777" w:rsidR="00D26A61" w:rsidRPr="000E67FF" w:rsidRDefault="00D26A61" w:rsidP="00487AE2">
            <w:pPr>
              <w:pStyle w:val="TableParagraph"/>
              <w:tabs>
                <w:tab w:val="left" w:pos="526"/>
              </w:tabs>
              <w:spacing w:line="212"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61CE44F0" w14:textId="77777777" w:rsidR="00D26A61" w:rsidRPr="000E67FF" w:rsidRDefault="00D26A61" w:rsidP="00487AE2">
            <w:pPr>
              <w:pStyle w:val="TableParagraph"/>
              <w:spacing w:line="240" w:lineRule="auto"/>
              <w:rPr>
                <w:rFonts w:asciiTheme="minorHAnsi" w:hAnsiTheme="minorHAnsi" w:cstheme="minorHAnsi"/>
              </w:rPr>
            </w:pPr>
          </w:p>
          <w:p w14:paraId="4137A70B" w14:textId="77777777" w:rsidR="00D26A61" w:rsidRPr="000E67FF" w:rsidRDefault="00D26A61" w:rsidP="00487AE2">
            <w:pPr>
              <w:pStyle w:val="TableParagraph"/>
              <w:spacing w:line="240" w:lineRule="auto"/>
              <w:rPr>
                <w:rFonts w:asciiTheme="minorHAnsi" w:hAnsiTheme="minorHAnsi" w:cstheme="minorHAnsi"/>
              </w:rPr>
            </w:pPr>
          </w:p>
          <w:p w14:paraId="0F103481" w14:textId="77777777" w:rsidR="00D26A61" w:rsidRPr="000E67FF" w:rsidRDefault="00D26A61" w:rsidP="00487AE2">
            <w:pPr>
              <w:pStyle w:val="TableParagraph"/>
              <w:spacing w:before="178" w:line="215" w:lineRule="exact"/>
              <w:ind w:left="110"/>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7BBAF4BA" w14:textId="77777777" w:rsidR="00D26A61" w:rsidRPr="000E67FF" w:rsidRDefault="00D26A61" w:rsidP="00487AE2">
            <w:pPr>
              <w:pStyle w:val="TableParagraph"/>
              <w:spacing w:line="240" w:lineRule="auto"/>
              <w:rPr>
                <w:rFonts w:asciiTheme="minorHAnsi" w:hAnsiTheme="minorHAnsi" w:cstheme="minorHAnsi"/>
              </w:rPr>
            </w:pPr>
          </w:p>
          <w:p w14:paraId="4E4B88CB" w14:textId="77777777" w:rsidR="00D26A61" w:rsidRPr="000E67FF" w:rsidRDefault="00D26A61" w:rsidP="00487AE2">
            <w:pPr>
              <w:pStyle w:val="TableParagraph"/>
              <w:spacing w:line="240" w:lineRule="auto"/>
              <w:rPr>
                <w:rFonts w:asciiTheme="minorHAnsi" w:hAnsiTheme="minorHAnsi" w:cstheme="minorHAnsi"/>
              </w:rPr>
            </w:pPr>
          </w:p>
          <w:p w14:paraId="42CBAC16" w14:textId="77777777" w:rsidR="00D26A61" w:rsidRPr="000E67FF" w:rsidRDefault="00D26A61" w:rsidP="00487AE2">
            <w:pPr>
              <w:pStyle w:val="TableParagraph"/>
              <w:spacing w:before="178"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D26A61" w:rsidRPr="000E67FF" w14:paraId="52FFEB3C" w14:textId="77777777" w:rsidTr="00487AE2">
        <w:trPr>
          <w:trHeight w:val="510"/>
          <w:tblHeader/>
        </w:trPr>
        <w:tc>
          <w:tcPr>
            <w:tcW w:w="437" w:type="dxa"/>
          </w:tcPr>
          <w:p w14:paraId="7A514FD5" w14:textId="77777777" w:rsidR="00D26A61" w:rsidRPr="000E67FF" w:rsidRDefault="00D26A61" w:rsidP="00487AE2">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1</w:t>
            </w:r>
          </w:p>
        </w:tc>
        <w:tc>
          <w:tcPr>
            <w:tcW w:w="2239" w:type="dxa"/>
          </w:tcPr>
          <w:p w14:paraId="1C708B7A"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Year</w:t>
            </w:r>
          </w:p>
        </w:tc>
        <w:tc>
          <w:tcPr>
            <w:tcW w:w="883" w:type="dxa"/>
          </w:tcPr>
          <w:p w14:paraId="24A38CC8"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4</w:t>
            </w:r>
          </w:p>
        </w:tc>
        <w:tc>
          <w:tcPr>
            <w:tcW w:w="681" w:type="dxa"/>
          </w:tcPr>
          <w:p w14:paraId="315C96BF"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80FD8CE"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2FD3240"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667D8BCD" w14:textId="77777777" w:rsidR="00D26A61" w:rsidRPr="000E67FF" w:rsidRDefault="00D26A61" w:rsidP="00487AE2">
            <w:pPr>
              <w:pStyle w:val="TableParagraph"/>
              <w:ind w:right="74"/>
              <w:jc w:val="right"/>
              <w:rPr>
                <w:rFonts w:asciiTheme="minorHAnsi" w:hAnsiTheme="minorHAnsi" w:cstheme="minorHAnsi"/>
                <w:sz w:val="20"/>
              </w:rPr>
            </w:pPr>
            <w:r w:rsidRPr="000E67FF">
              <w:rPr>
                <w:rFonts w:asciiTheme="minorHAnsi" w:hAnsiTheme="minorHAnsi" w:cstheme="minorHAnsi"/>
                <w:w w:val="99"/>
                <w:sz w:val="20"/>
              </w:rPr>
              <w:t>1</w:t>
            </w:r>
          </w:p>
        </w:tc>
        <w:tc>
          <w:tcPr>
            <w:tcW w:w="4996" w:type="dxa"/>
          </w:tcPr>
          <w:p w14:paraId="79692D68" w14:textId="50EAD7D9" w:rsidR="00D26A61" w:rsidRPr="000E67FF" w:rsidRDefault="009771AD" w:rsidP="00487AE2">
            <w:pPr>
              <w:pStyle w:val="TableParagraph"/>
              <w:spacing w:line="235" w:lineRule="auto"/>
              <w:ind w:left="111" w:right="546"/>
              <w:rPr>
                <w:rFonts w:asciiTheme="minorHAnsi" w:hAnsiTheme="minorHAnsi" w:cstheme="minorHAnsi"/>
                <w:sz w:val="20"/>
              </w:rPr>
            </w:pPr>
            <w:r w:rsidRPr="000E67FF">
              <w:rPr>
                <w:rFonts w:asciiTheme="minorHAnsi" w:hAnsiTheme="minorHAnsi" w:cstheme="minorHAnsi"/>
                <w:sz w:val="20"/>
              </w:rPr>
              <w:t xml:space="preserve">The </w:t>
            </w:r>
            <w:r>
              <w:rPr>
                <w:rFonts w:asciiTheme="minorHAnsi" w:hAnsiTheme="minorHAnsi" w:cstheme="minorHAnsi"/>
                <w:sz w:val="20"/>
              </w:rPr>
              <w:t>y</w:t>
            </w:r>
            <w:r w:rsidRPr="000E67FF">
              <w:rPr>
                <w:rFonts w:asciiTheme="minorHAnsi" w:hAnsiTheme="minorHAnsi" w:cstheme="minorHAnsi"/>
                <w:sz w:val="20"/>
              </w:rPr>
              <w:t xml:space="preserve">ear </w:t>
            </w:r>
            <w:r>
              <w:rPr>
                <w:rFonts w:asciiTheme="minorHAnsi" w:hAnsiTheme="minorHAnsi" w:cstheme="minorHAnsi"/>
                <w:sz w:val="20"/>
              </w:rPr>
              <w:t xml:space="preserve">that </w:t>
            </w:r>
            <w:r w:rsidRPr="000E67FF">
              <w:rPr>
                <w:rFonts w:asciiTheme="minorHAnsi" w:hAnsiTheme="minorHAnsi" w:cstheme="minorHAnsi"/>
                <w:sz w:val="20"/>
              </w:rPr>
              <w:t>the chemical was released or managed as waste</w:t>
            </w:r>
            <w:r>
              <w:rPr>
                <w:rFonts w:asciiTheme="minorHAnsi" w:hAnsiTheme="minorHAnsi" w:cstheme="minorHAnsi"/>
                <w:sz w:val="20"/>
              </w:rPr>
              <w:t>. Also known as “reporting year.”</w:t>
            </w:r>
          </w:p>
        </w:tc>
      </w:tr>
      <w:tr w:rsidR="00D26A61" w:rsidRPr="000E67FF" w14:paraId="4A0FFE24" w14:textId="77777777" w:rsidTr="00487AE2">
        <w:trPr>
          <w:trHeight w:val="510"/>
          <w:tblHeader/>
        </w:trPr>
        <w:tc>
          <w:tcPr>
            <w:tcW w:w="437" w:type="dxa"/>
          </w:tcPr>
          <w:p w14:paraId="3EF051C3" w14:textId="77777777" w:rsidR="00D26A61" w:rsidRPr="000E67FF" w:rsidRDefault="00D26A61" w:rsidP="00487AE2">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2</w:t>
            </w:r>
          </w:p>
        </w:tc>
        <w:tc>
          <w:tcPr>
            <w:tcW w:w="2239" w:type="dxa"/>
          </w:tcPr>
          <w:p w14:paraId="247D6E13"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TRI Facility ID</w:t>
            </w:r>
          </w:p>
        </w:tc>
        <w:tc>
          <w:tcPr>
            <w:tcW w:w="883" w:type="dxa"/>
          </w:tcPr>
          <w:p w14:paraId="7AF48645"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15</w:t>
            </w:r>
          </w:p>
        </w:tc>
        <w:tc>
          <w:tcPr>
            <w:tcW w:w="681" w:type="dxa"/>
          </w:tcPr>
          <w:p w14:paraId="11D00E30"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5BD0A7F" w14:textId="77777777" w:rsidR="00D26A61" w:rsidRPr="000E67FF" w:rsidRDefault="00D26A61" w:rsidP="00487AE2">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04899C7" w14:textId="77777777" w:rsidR="00D26A61" w:rsidRPr="000E67FF" w:rsidRDefault="00D26A61" w:rsidP="00487AE2">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2C405A02" w14:textId="77777777" w:rsidR="00D26A61" w:rsidRPr="000E67FF" w:rsidRDefault="00D26A61" w:rsidP="00487AE2">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3BC9DC2A" w14:textId="77777777" w:rsidR="00D26A61" w:rsidRPr="000E67FF" w:rsidRDefault="00D26A61" w:rsidP="00487AE2">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The TRI Facility Identification Number assigned by EPA/TRI</w:t>
            </w:r>
          </w:p>
        </w:tc>
      </w:tr>
      <w:tr w:rsidR="00D26A61" w:rsidRPr="000E67FF" w14:paraId="11B7719B" w14:textId="77777777" w:rsidTr="00487AE2">
        <w:trPr>
          <w:trHeight w:val="275"/>
          <w:tblHeader/>
        </w:trPr>
        <w:tc>
          <w:tcPr>
            <w:tcW w:w="437" w:type="dxa"/>
          </w:tcPr>
          <w:p w14:paraId="62957E79" w14:textId="77777777" w:rsidR="00D26A61" w:rsidRPr="000E67FF" w:rsidRDefault="00D26A61" w:rsidP="00487AE2">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3</w:t>
            </w:r>
          </w:p>
        </w:tc>
        <w:tc>
          <w:tcPr>
            <w:tcW w:w="2239" w:type="dxa"/>
          </w:tcPr>
          <w:p w14:paraId="1C21C82B" w14:textId="77777777" w:rsidR="00D26A61" w:rsidRPr="00D7390B" w:rsidRDefault="00D26A61" w:rsidP="00487AE2">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Facility Name</w:t>
            </w:r>
          </w:p>
        </w:tc>
        <w:tc>
          <w:tcPr>
            <w:tcW w:w="883" w:type="dxa"/>
          </w:tcPr>
          <w:p w14:paraId="5708D5CA"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08FE7AC1"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5B805D2"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FC41C9D"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418A65E9"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7574824B" w14:textId="77777777" w:rsidR="00D26A61" w:rsidRPr="000E67FF" w:rsidRDefault="00D26A61" w:rsidP="00487AE2">
            <w:pPr>
              <w:pStyle w:val="TableParagraph"/>
              <w:ind w:left="111"/>
              <w:rPr>
                <w:rFonts w:asciiTheme="minorHAnsi" w:hAnsiTheme="minorHAnsi" w:cstheme="minorHAnsi"/>
                <w:sz w:val="20"/>
              </w:rPr>
            </w:pPr>
            <w:r>
              <w:rPr>
                <w:rFonts w:asciiTheme="minorHAnsi" w:hAnsiTheme="minorHAnsi" w:cstheme="minorHAnsi"/>
                <w:sz w:val="20"/>
              </w:rPr>
              <w:t>Name of the facility.</w:t>
            </w:r>
          </w:p>
        </w:tc>
      </w:tr>
      <w:tr w:rsidR="00D26A61" w:rsidRPr="000E67FF" w14:paraId="0A9BCB74" w14:textId="77777777" w:rsidTr="00487AE2">
        <w:trPr>
          <w:trHeight w:val="275"/>
          <w:tblHeader/>
        </w:trPr>
        <w:tc>
          <w:tcPr>
            <w:tcW w:w="437" w:type="dxa"/>
          </w:tcPr>
          <w:p w14:paraId="458E129D" w14:textId="77777777" w:rsidR="00D26A61" w:rsidRPr="000E67FF" w:rsidRDefault="00D26A61" w:rsidP="00487AE2">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4</w:t>
            </w:r>
          </w:p>
        </w:tc>
        <w:tc>
          <w:tcPr>
            <w:tcW w:w="2239" w:type="dxa"/>
          </w:tcPr>
          <w:p w14:paraId="766CD990" w14:textId="77777777" w:rsidR="00D26A61" w:rsidRPr="00D7390B" w:rsidRDefault="00D26A61" w:rsidP="00487AE2">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Street Address</w:t>
            </w:r>
          </w:p>
        </w:tc>
        <w:tc>
          <w:tcPr>
            <w:tcW w:w="883" w:type="dxa"/>
          </w:tcPr>
          <w:p w14:paraId="48E362EC"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5656CA14"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A935301"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0E44339"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2FF3D732"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38936BD0" w14:textId="5C677C84"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Street </w:t>
            </w:r>
            <w:r>
              <w:rPr>
                <w:rFonts w:asciiTheme="minorHAnsi" w:hAnsiTheme="minorHAnsi" w:cstheme="minorHAnsi"/>
                <w:sz w:val="20"/>
              </w:rPr>
              <w:t>a</w:t>
            </w:r>
            <w:r w:rsidRPr="000E67FF">
              <w:rPr>
                <w:rFonts w:asciiTheme="minorHAnsi" w:hAnsiTheme="minorHAnsi" w:cstheme="minorHAnsi"/>
                <w:sz w:val="20"/>
              </w:rPr>
              <w:t>ddress</w:t>
            </w:r>
            <w:r>
              <w:rPr>
                <w:rFonts w:asciiTheme="minorHAnsi" w:hAnsiTheme="minorHAnsi" w:cstheme="minorHAnsi"/>
                <w:sz w:val="20"/>
              </w:rPr>
              <w:t xml:space="preserve"> at which the </w:t>
            </w:r>
            <w:r w:rsidRPr="000E67FF">
              <w:rPr>
                <w:rFonts w:asciiTheme="minorHAnsi" w:hAnsiTheme="minorHAnsi" w:cstheme="minorHAnsi"/>
                <w:sz w:val="20"/>
              </w:rPr>
              <w:t>facility is located</w:t>
            </w:r>
            <w:r w:rsidR="009771AD">
              <w:rPr>
                <w:rFonts w:asciiTheme="minorHAnsi" w:hAnsiTheme="minorHAnsi" w:cstheme="minorHAnsi"/>
                <w:sz w:val="20"/>
              </w:rPr>
              <w:t>.</w:t>
            </w:r>
          </w:p>
        </w:tc>
      </w:tr>
      <w:tr w:rsidR="00D26A61" w:rsidRPr="000E67FF" w14:paraId="539E1FA9" w14:textId="77777777" w:rsidTr="00487AE2">
        <w:trPr>
          <w:trHeight w:val="277"/>
          <w:tblHeader/>
        </w:trPr>
        <w:tc>
          <w:tcPr>
            <w:tcW w:w="437" w:type="dxa"/>
          </w:tcPr>
          <w:p w14:paraId="15D8E029" w14:textId="77777777" w:rsidR="00D26A61" w:rsidRPr="000E67FF" w:rsidRDefault="00D26A61" w:rsidP="00487AE2">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5</w:t>
            </w:r>
          </w:p>
        </w:tc>
        <w:tc>
          <w:tcPr>
            <w:tcW w:w="2239" w:type="dxa"/>
          </w:tcPr>
          <w:p w14:paraId="3C1C2F28" w14:textId="77777777" w:rsidR="00D26A61" w:rsidRPr="00D7390B" w:rsidRDefault="00D26A61" w:rsidP="00487AE2">
            <w:pPr>
              <w:pStyle w:val="TableParagraph"/>
              <w:spacing w:line="258" w:lineRule="exact"/>
              <w:ind w:left="107"/>
              <w:rPr>
                <w:rFonts w:asciiTheme="minorHAnsi" w:hAnsiTheme="minorHAnsi" w:cstheme="minorHAnsi"/>
                <w:sz w:val="20"/>
              </w:rPr>
            </w:pPr>
            <w:r w:rsidRPr="00D7390B">
              <w:rPr>
                <w:rFonts w:asciiTheme="minorHAnsi" w:hAnsiTheme="minorHAnsi" w:cstheme="minorHAnsi"/>
                <w:sz w:val="20"/>
              </w:rPr>
              <w:t>City</w:t>
            </w:r>
          </w:p>
        </w:tc>
        <w:tc>
          <w:tcPr>
            <w:tcW w:w="883" w:type="dxa"/>
          </w:tcPr>
          <w:p w14:paraId="2049D618"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4BA711E9"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63670483"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022512E0"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6351C376"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52C46687" w14:textId="0920C83F"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Name</w:t>
            </w:r>
            <w:r>
              <w:rPr>
                <w:rFonts w:asciiTheme="minorHAnsi" w:hAnsiTheme="minorHAnsi" w:cstheme="minorHAnsi"/>
                <w:sz w:val="20"/>
              </w:rPr>
              <w:t xml:space="preserve"> of the city in which the </w:t>
            </w:r>
            <w:r w:rsidRPr="000E67FF">
              <w:rPr>
                <w:rFonts w:asciiTheme="minorHAnsi" w:hAnsiTheme="minorHAnsi" w:cstheme="minorHAnsi"/>
                <w:sz w:val="20"/>
              </w:rPr>
              <w:t>facility is located</w:t>
            </w:r>
            <w:r w:rsidR="009771AD">
              <w:rPr>
                <w:rFonts w:asciiTheme="minorHAnsi" w:hAnsiTheme="minorHAnsi" w:cstheme="minorHAnsi"/>
                <w:sz w:val="20"/>
              </w:rPr>
              <w:t>.</w:t>
            </w:r>
          </w:p>
        </w:tc>
      </w:tr>
      <w:tr w:rsidR="00D26A61" w:rsidRPr="000E67FF" w14:paraId="527FB4E5" w14:textId="77777777" w:rsidTr="00487AE2">
        <w:trPr>
          <w:trHeight w:val="275"/>
          <w:tblHeader/>
        </w:trPr>
        <w:tc>
          <w:tcPr>
            <w:tcW w:w="437" w:type="dxa"/>
          </w:tcPr>
          <w:p w14:paraId="74316F55" w14:textId="77777777" w:rsidR="00D26A61" w:rsidRPr="000E67FF" w:rsidRDefault="00D26A61" w:rsidP="00487AE2">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6</w:t>
            </w:r>
          </w:p>
        </w:tc>
        <w:tc>
          <w:tcPr>
            <w:tcW w:w="2239" w:type="dxa"/>
          </w:tcPr>
          <w:p w14:paraId="27890106" w14:textId="77777777" w:rsidR="00D26A61" w:rsidRPr="00D7390B" w:rsidRDefault="00D26A61" w:rsidP="00487AE2">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County</w:t>
            </w:r>
          </w:p>
        </w:tc>
        <w:tc>
          <w:tcPr>
            <w:tcW w:w="883" w:type="dxa"/>
          </w:tcPr>
          <w:p w14:paraId="4DF90172"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64B94A14"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35BCF09"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4226A14"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174C6AFE"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69B15110" w14:textId="49AEC8C4"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Name</w:t>
            </w:r>
            <w:r>
              <w:rPr>
                <w:rFonts w:asciiTheme="minorHAnsi" w:hAnsiTheme="minorHAnsi" w:cstheme="minorHAnsi"/>
                <w:sz w:val="20"/>
              </w:rPr>
              <w:t xml:space="preserve"> of the county in which the </w:t>
            </w:r>
            <w:r w:rsidRPr="000E67FF">
              <w:rPr>
                <w:rFonts w:asciiTheme="minorHAnsi" w:hAnsiTheme="minorHAnsi" w:cstheme="minorHAnsi"/>
                <w:sz w:val="20"/>
              </w:rPr>
              <w:t>facility is located</w:t>
            </w:r>
            <w:r w:rsidR="009771AD">
              <w:rPr>
                <w:rFonts w:asciiTheme="minorHAnsi" w:hAnsiTheme="minorHAnsi" w:cstheme="minorHAnsi"/>
                <w:sz w:val="20"/>
              </w:rPr>
              <w:t>.</w:t>
            </w:r>
          </w:p>
        </w:tc>
      </w:tr>
      <w:tr w:rsidR="00D26A61" w:rsidRPr="000E67FF" w14:paraId="44D7A684" w14:textId="77777777" w:rsidTr="00487AE2">
        <w:trPr>
          <w:trHeight w:val="275"/>
          <w:tblHeader/>
        </w:trPr>
        <w:tc>
          <w:tcPr>
            <w:tcW w:w="437" w:type="dxa"/>
          </w:tcPr>
          <w:p w14:paraId="084B861E" w14:textId="77777777" w:rsidR="00D26A61" w:rsidRPr="000E67FF" w:rsidRDefault="00D26A61" w:rsidP="00487AE2">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7</w:t>
            </w:r>
          </w:p>
        </w:tc>
        <w:tc>
          <w:tcPr>
            <w:tcW w:w="2239" w:type="dxa"/>
          </w:tcPr>
          <w:p w14:paraId="5464E6F8" w14:textId="77777777" w:rsidR="00D26A61" w:rsidRPr="00D7390B" w:rsidRDefault="00D26A61" w:rsidP="00487AE2">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ST</w:t>
            </w:r>
          </w:p>
        </w:tc>
        <w:tc>
          <w:tcPr>
            <w:tcW w:w="883" w:type="dxa"/>
          </w:tcPr>
          <w:p w14:paraId="3DFD892B"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4283FEA1"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CCC2F51"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040258C"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57ED2DA5"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40FCFF37" w14:textId="5158E3AA"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Abbreviation </w:t>
            </w:r>
            <w:r>
              <w:rPr>
                <w:rFonts w:asciiTheme="minorHAnsi" w:hAnsiTheme="minorHAnsi" w:cstheme="minorHAnsi"/>
                <w:sz w:val="20"/>
              </w:rPr>
              <w:t xml:space="preserve">of the state in which </w:t>
            </w:r>
            <w:r w:rsidRPr="000E67FF">
              <w:rPr>
                <w:rFonts w:asciiTheme="minorHAnsi" w:hAnsiTheme="minorHAnsi" w:cstheme="minorHAnsi"/>
                <w:sz w:val="20"/>
              </w:rPr>
              <w:t>the facility is located</w:t>
            </w:r>
            <w:r w:rsidR="009771AD">
              <w:rPr>
                <w:rFonts w:asciiTheme="minorHAnsi" w:hAnsiTheme="minorHAnsi" w:cstheme="minorHAnsi"/>
                <w:sz w:val="20"/>
              </w:rPr>
              <w:t>.</w:t>
            </w:r>
          </w:p>
        </w:tc>
      </w:tr>
      <w:tr w:rsidR="00D26A61" w:rsidRPr="000E67FF" w14:paraId="5339C861" w14:textId="77777777" w:rsidTr="00487AE2">
        <w:trPr>
          <w:trHeight w:val="510"/>
          <w:tblHeader/>
        </w:trPr>
        <w:tc>
          <w:tcPr>
            <w:tcW w:w="437" w:type="dxa"/>
          </w:tcPr>
          <w:p w14:paraId="201BDF03" w14:textId="77777777" w:rsidR="00D26A61" w:rsidRPr="000E67FF" w:rsidRDefault="00D26A61" w:rsidP="00487AE2">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8</w:t>
            </w:r>
          </w:p>
        </w:tc>
        <w:tc>
          <w:tcPr>
            <w:tcW w:w="2239" w:type="dxa"/>
          </w:tcPr>
          <w:p w14:paraId="68472D63"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ZIP</w:t>
            </w:r>
          </w:p>
        </w:tc>
        <w:tc>
          <w:tcPr>
            <w:tcW w:w="883" w:type="dxa"/>
          </w:tcPr>
          <w:p w14:paraId="0DA50AC1" w14:textId="77777777" w:rsidR="00D26A61" w:rsidRPr="000E67FF" w:rsidRDefault="00D26A61" w:rsidP="00487AE2">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0F9A5526"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EC14DC6" w14:textId="77777777" w:rsidR="00D26A61" w:rsidRPr="000E67FF" w:rsidRDefault="00D26A61" w:rsidP="00487AE2">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48D17CE5" w14:textId="77777777" w:rsidR="00D26A61" w:rsidRPr="000E67FF" w:rsidRDefault="00D26A61" w:rsidP="00487AE2">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27B14079" w14:textId="77777777" w:rsidR="00D26A61" w:rsidRPr="000E67FF" w:rsidRDefault="00D26A61" w:rsidP="00487AE2">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4.1</w:t>
            </w:r>
          </w:p>
        </w:tc>
        <w:tc>
          <w:tcPr>
            <w:tcW w:w="4996" w:type="dxa"/>
          </w:tcPr>
          <w:p w14:paraId="56032F48" w14:textId="77777777" w:rsidR="00D26A61" w:rsidRPr="000E67FF" w:rsidRDefault="00D26A61" w:rsidP="00487AE2">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 xml:space="preserve">ZIP code </w:t>
            </w:r>
            <w:r>
              <w:rPr>
                <w:rFonts w:asciiTheme="minorHAnsi" w:hAnsiTheme="minorHAnsi" w:cstheme="minorHAnsi"/>
                <w:sz w:val="20"/>
              </w:rPr>
              <w:t xml:space="preserve">in which the </w:t>
            </w:r>
            <w:r w:rsidRPr="000E67FF">
              <w:rPr>
                <w:rFonts w:asciiTheme="minorHAnsi" w:hAnsiTheme="minorHAnsi" w:cstheme="minorHAnsi"/>
                <w:sz w:val="20"/>
              </w:rPr>
              <w:t>facility is located. Either 5 or 9 characters. No hyphens.</w:t>
            </w:r>
          </w:p>
        </w:tc>
      </w:tr>
      <w:tr w:rsidR="00D26A61" w:rsidRPr="000E67FF" w14:paraId="5401468A" w14:textId="77777777" w:rsidTr="00487AE2">
        <w:trPr>
          <w:trHeight w:val="277"/>
          <w:tblHeader/>
        </w:trPr>
        <w:tc>
          <w:tcPr>
            <w:tcW w:w="437" w:type="dxa"/>
          </w:tcPr>
          <w:p w14:paraId="6AC9084D" w14:textId="77777777" w:rsidR="00D26A61" w:rsidRPr="000E67FF" w:rsidRDefault="00D26A61" w:rsidP="00487AE2">
            <w:pPr>
              <w:pStyle w:val="TableParagraph"/>
              <w:spacing w:line="228" w:lineRule="exact"/>
              <w:ind w:right="109"/>
              <w:jc w:val="right"/>
              <w:rPr>
                <w:rFonts w:asciiTheme="minorHAnsi" w:hAnsiTheme="minorHAnsi" w:cstheme="minorHAnsi"/>
                <w:sz w:val="20"/>
              </w:rPr>
            </w:pPr>
            <w:r w:rsidRPr="000E67FF">
              <w:rPr>
                <w:rFonts w:asciiTheme="minorHAnsi" w:hAnsiTheme="minorHAnsi" w:cstheme="minorHAnsi"/>
                <w:w w:val="99"/>
                <w:sz w:val="20"/>
              </w:rPr>
              <w:t>9</w:t>
            </w:r>
          </w:p>
        </w:tc>
        <w:tc>
          <w:tcPr>
            <w:tcW w:w="2239" w:type="dxa"/>
          </w:tcPr>
          <w:p w14:paraId="3D5074B9" w14:textId="77777777" w:rsidR="00D26A61" w:rsidRPr="00D7390B" w:rsidRDefault="00D26A61" w:rsidP="00487AE2">
            <w:pPr>
              <w:pStyle w:val="TableParagraph"/>
              <w:spacing w:line="258" w:lineRule="exact"/>
              <w:ind w:left="107"/>
              <w:rPr>
                <w:rFonts w:asciiTheme="minorHAnsi" w:hAnsiTheme="minorHAnsi" w:cstheme="minorHAnsi"/>
                <w:sz w:val="20"/>
              </w:rPr>
            </w:pPr>
            <w:r w:rsidRPr="00D7390B">
              <w:rPr>
                <w:rFonts w:asciiTheme="minorHAnsi" w:hAnsiTheme="minorHAnsi" w:cstheme="minorHAnsi"/>
                <w:sz w:val="20"/>
              </w:rPr>
              <w:t>Latitude</w:t>
            </w:r>
          </w:p>
        </w:tc>
        <w:tc>
          <w:tcPr>
            <w:tcW w:w="883" w:type="dxa"/>
          </w:tcPr>
          <w:p w14:paraId="529AB5B2" w14:textId="77777777" w:rsidR="00D26A61" w:rsidRPr="000E67FF" w:rsidRDefault="00D26A61" w:rsidP="00487AE2">
            <w:pPr>
              <w:pStyle w:val="TableParagraph"/>
              <w:spacing w:line="228" w:lineRule="exact"/>
              <w:ind w:right="123"/>
              <w:jc w:val="right"/>
              <w:rPr>
                <w:rFonts w:asciiTheme="minorHAnsi" w:hAnsiTheme="minorHAnsi" w:cstheme="minorHAnsi"/>
                <w:sz w:val="20"/>
              </w:rPr>
            </w:pPr>
            <w:r w:rsidRPr="000E67FF">
              <w:rPr>
                <w:rFonts w:asciiTheme="minorHAnsi" w:hAnsiTheme="minorHAnsi" w:cstheme="minorHAnsi"/>
                <w:sz w:val="20"/>
              </w:rPr>
              <w:t>9,6</w:t>
            </w:r>
          </w:p>
        </w:tc>
        <w:tc>
          <w:tcPr>
            <w:tcW w:w="681" w:type="dxa"/>
          </w:tcPr>
          <w:p w14:paraId="14395B5D" w14:textId="77777777" w:rsidR="00D26A61" w:rsidRPr="000E67FF" w:rsidRDefault="00D26A61" w:rsidP="00487AE2">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7772AF43"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05BA8B30"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607A6F00" w14:textId="5A22D024" w:rsidR="00D26A61" w:rsidRPr="000E67FF" w:rsidRDefault="00D26A61" w:rsidP="00487AE2">
            <w:pPr>
              <w:pStyle w:val="TableParagraph"/>
              <w:spacing w:line="228" w:lineRule="exact"/>
              <w:ind w:left="111"/>
              <w:rPr>
                <w:rFonts w:asciiTheme="minorHAnsi" w:hAnsiTheme="minorHAnsi" w:cstheme="minorHAnsi"/>
                <w:sz w:val="20"/>
              </w:rPr>
            </w:pPr>
            <w:r w:rsidRPr="000E67FF">
              <w:rPr>
                <w:rFonts w:asciiTheme="minorHAnsi" w:hAnsiTheme="minorHAnsi" w:cstheme="minorHAnsi"/>
                <w:sz w:val="20"/>
              </w:rPr>
              <w:t>Facility Latitude represented as decimal data</w:t>
            </w:r>
            <w:r w:rsidR="009771AD">
              <w:rPr>
                <w:rFonts w:asciiTheme="minorHAnsi" w:hAnsiTheme="minorHAnsi" w:cstheme="minorHAnsi"/>
                <w:sz w:val="20"/>
              </w:rPr>
              <w:t>.</w:t>
            </w:r>
          </w:p>
        </w:tc>
      </w:tr>
      <w:tr w:rsidR="00D26A61" w:rsidRPr="000E67FF" w14:paraId="04D4444C" w14:textId="77777777" w:rsidTr="00487AE2">
        <w:trPr>
          <w:trHeight w:val="275"/>
          <w:tblHeader/>
        </w:trPr>
        <w:tc>
          <w:tcPr>
            <w:tcW w:w="437" w:type="dxa"/>
          </w:tcPr>
          <w:p w14:paraId="4FFBF96B" w14:textId="77777777" w:rsidR="00D26A61" w:rsidRPr="000E67FF" w:rsidRDefault="00D26A61" w:rsidP="00487AE2">
            <w:pPr>
              <w:pStyle w:val="TableParagraph"/>
              <w:ind w:left="105"/>
              <w:rPr>
                <w:rFonts w:asciiTheme="minorHAnsi" w:hAnsiTheme="minorHAnsi" w:cstheme="minorHAnsi"/>
                <w:sz w:val="20"/>
              </w:rPr>
            </w:pPr>
            <w:r w:rsidRPr="000E67FF">
              <w:rPr>
                <w:rFonts w:asciiTheme="minorHAnsi" w:hAnsiTheme="minorHAnsi" w:cstheme="minorHAnsi"/>
                <w:sz w:val="20"/>
              </w:rPr>
              <w:t>10</w:t>
            </w:r>
          </w:p>
        </w:tc>
        <w:tc>
          <w:tcPr>
            <w:tcW w:w="2239" w:type="dxa"/>
          </w:tcPr>
          <w:p w14:paraId="109C5D2F" w14:textId="77777777" w:rsidR="00D26A61" w:rsidRPr="00D7390B" w:rsidRDefault="00D26A61" w:rsidP="00487AE2">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Longitude</w:t>
            </w:r>
          </w:p>
        </w:tc>
        <w:tc>
          <w:tcPr>
            <w:tcW w:w="883" w:type="dxa"/>
          </w:tcPr>
          <w:p w14:paraId="59AF8959"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10,6</w:t>
            </w:r>
          </w:p>
        </w:tc>
        <w:tc>
          <w:tcPr>
            <w:tcW w:w="681" w:type="dxa"/>
          </w:tcPr>
          <w:p w14:paraId="3E34FACB"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118600F6"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5CDF8E38"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075FE4AC" w14:textId="0497D7B0"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Facility Longitude represented as decimal data</w:t>
            </w:r>
            <w:r w:rsidR="009771AD">
              <w:rPr>
                <w:rFonts w:asciiTheme="minorHAnsi" w:hAnsiTheme="minorHAnsi" w:cstheme="minorHAnsi"/>
                <w:sz w:val="20"/>
              </w:rPr>
              <w:t>.</w:t>
            </w:r>
          </w:p>
        </w:tc>
      </w:tr>
      <w:tr w:rsidR="00D26A61" w:rsidRPr="000E67FF" w14:paraId="2EF06B68" w14:textId="77777777" w:rsidTr="00487AE2">
        <w:trPr>
          <w:trHeight w:val="772"/>
          <w:tblHeader/>
        </w:trPr>
        <w:tc>
          <w:tcPr>
            <w:tcW w:w="437" w:type="dxa"/>
          </w:tcPr>
          <w:p w14:paraId="5E4CD8B8" w14:textId="77777777" w:rsidR="00D26A61" w:rsidRPr="000E67FF" w:rsidRDefault="00D26A61" w:rsidP="00487AE2">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11</w:t>
            </w:r>
          </w:p>
        </w:tc>
        <w:tc>
          <w:tcPr>
            <w:tcW w:w="2239" w:type="dxa"/>
          </w:tcPr>
          <w:p w14:paraId="45230520"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Primary NAICS</w:t>
            </w:r>
          </w:p>
        </w:tc>
        <w:tc>
          <w:tcPr>
            <w:tcW w:w="883" w:type="dxa"/>
          </w:tcPr>
          <w:p w14:paraId="6B88873F" w14:textId="77777777" w:rsidR="00D26A61" w:rsidRPr="000E67FF" w:rsidRDefault="00D26A61" w:rsidP="00487AE2">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6FB967EE"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6D512F7" w14:textId="77777777" w:rsidR="00D26A61" w:rsidRPr="000E67FF" w:rsidRDefault="00D26A61" w:rsidP="00487AE2">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745712A" w14:textId="77777777" w:rsidR="00D26A61" w:rsidRPr="000E67FF" w:rsidRDefault="00D26A61" w:rsidP="00487AE2">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2E130D29" w14:textId="77777777" w:rsidR="00D26A61" w:rsidRPr="000E67FF" w:rsidRDefault="00D26A61" w:rsidP="00487AE2">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2BEC9A83" w14:textId="167CB0E6" w:rsidR="00D26A61" w:rsidRPr="000E67FF" w:rsidRDefault="00D26A61" w:rsidP="00487AE2">
            <w:pPr>
              <w:pStyle w:val="TableParagraph"/>
              <w:spacing w:line="237" w:lineRule="auto"/>
              <w:ind w:left="111" w:right="764"/>
              <w:rPr>
                <w:rFonts w:asciiTheme="minorHAnsi" w:hAnsiTheme="minorHAnsi" w:cstheme="minorHAnsi"/>
                <w:sz w:val="20"/>
              </w:rPr>
            </w:pPr>
            <w:r w:rsidRPr="000E67FF">
              <w:rPr>
                <w:rFonts w:asciiTheme="minorHAnsi" w:hAnsiTheme="minorHAnsi" w:cstheme="minorHAnsi"/>
                <w:sz w:val="20"/>
              </w:rPr>
              <w:t>Primary North American Industry Code System (N</w:t>
            </w:r>
            <w:r>
              <w:rPr>
                <w:rFonts w:asciiTheme="minorHAnsi" w:hAnsiTheme="minorHAnsi" w:cstheme="minorHAnsi"/>
                <w:sz w:val="20"/>
              </w:rPr>
              <w:t>AICs) c</w:t>
            </w:r>
            <w:r w:rsidR="009771AD">
              <w:rPr>
                <w:rFonts w:asciiTheme="minorHAnsi" w:hAnsiTheme="minorHAnsi" w:cstheme="minorHAnsi"/>
                <w:sz w:val="20"/>
              </w:rPr>
              <w:t xml:space="preserve">ode representing </w:t>
            </w:r>
            <w:r>
              <w:rPr>
                <w:rFonts w:asciiTheme="minorHAnsi" w:hAnsiTheme="minorHAnsi" w:cstheme="minorHAnsi"/>
                <w:sz w:val="20"/>
              </w:rPr>
              <w:t>the facility's primary b</w:t>
            </w:r>
            <w:r w:rsidRPr="000E67FF">
              <w:rPr>
                <w:rFonts w:asciiTheme="minorHAnsi" w:hAnsiTheme="minorHAnsi" w:cstheme="minorHAnsi"/>
                <w:sz w:val="20"/>
              </w:rPr>
              <w:t>usiness activity.</w:t>
            </w:r>
          </w:p>
        </w:tc>
      </w:tr>
      <w:tr w:rsidR="00D26A61" w:rsidRPr="000E67FF" w14:paraId="5688828D" w14:textId="77777777" w:rsidTr="00487AE2">
        <w:trPr>
          <w:trHeight w:val="510"/>
          <w:tblHeader/>
        </w:trPr>
        <w:tc>
          <w:tcPr>
            <w:tcW w:w="437" w:type="dxa"/>
          </w:tcPr>
          <w:p w14:paraId="58554A20" w14:textId="77777777" w:rsidR="00D26A61" w:rsidRPr="000E67FF" w:rsidRDefault="00D26A61" w:rsidP="00487AE2">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12</w:t>
            </w:r>
          </w:p>
        </w:tc>
        <w:tc>
          <w:tcPr>
            <w:tcW w:w="2239" w:type="dxa"/>
          </w:tcPr>
          <w:p w14:paraId="5B098331" w14:textId="77777777" w:rsidR="00D26A61" w:rsidRPr="00D7390B" w:rsidRDefault="00D26A61" w:rsidP="00487AE2">
            <w:pPr>
              <w:pStyle w:val="TableParagraph"/>
              <w:spacing w:line="273" w:lineRule="exact"/>
              <w:ind w:left="107"/>
              <w:rPr>
                <w:rFonts w:asciiTheme="minorHAnsi" w:hAnsiTheme="minorHAnsi" w:cstheme="minorHAnsi"/>
                <w:sz w:val="20"/>
              </w:rPr>
            </w:pPr>
            <w:r w:rsidRPr="00D7390B">
              <w:rPr>
                <w:rFonts w:asciiTheme="minorHAnsi" w:hAnsiTheme="minorHAnsi" w:cstheme="minorHAnsi"/>
                <w:sz w:val="20"/>
              </w:rPr>
              <w:t>NAICS 2</w:t>
            </w:r>
          </w:p>
        </w:tc>
        <w:tc>
          <w:tcPr>
            <w:tcW w:w="883" w:type="dxa"/>
          </w:tcPr>
          <w:p w14:paraId="16FAD947" w14:textId="77777777" w:rsidR="00D26A61" w:rsidRPr="000E67FF" w:rsidRDefault="00D26A61" w:rsidP="00487AE2">
            <w:pPr>
              <w:pStyle w:val="TableParagraph"/>
              <w:spacing w:line="228"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306E308A" w14:textId="77777777" w:rsidR="00D26A61" w:rsidRPr="000E67FF" w:rsidRDefault="00D26A61" w:rsidP="00487AE2">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E48FD5F" w14:textId="77777777" w:rsidR="00D26A61" w:rsidRPr="000E67FF" w:rsidRDefault="00D26A61" w:rsidP="00487AE2">
            <w:pPr>
              <w:pStyle w:val="TableParagraph"/>
              <w:spacing w:line="228"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12CD3D2" w14:textId="77777777" w:rsidR="00D26A61" w:rsidRPr="000E67FF" w:rsidRDefault="00D26A61" w:rsidP="00487AE2">
            <w:pPr>
              <w:pStyle w:val="TableParagraph"/>
              <w:spacing w:line="228"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4FC6DC81" w14:textId="77777777" w:rsidR="00D26A61" w:rsidRPr="000E67FF" w:rsidRDefault="00D26A61" w:rsidP="00487AE2">
            <w:pPr>
              <w:pStyle w:val="TableParagraph"/>
              <w:spacing w:line="228"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1B062A11" w14:textId="489B1C14" w:rsidR="00D26A61" w:rsidRPr="000E67FF" w:rsidRDefault="00D26A61" w:rsidP="00487AE2">
            <w:pPr>
              <w:pStyle w:val="TableParagraph"/>
              <w:spacing w:before="3"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9771AD">
              <w:rPr>
                <w:rFonts w:asciiTheme="minorHAnsi" w:hAnsiTheme="minorHAnsi" w:cstheme="minorHAnsi"/>
                <w:sz w:val="20"/>
              </w:rPr>
              <w:t>.</w:t>
            </w:r>
          </w:p>
        </w:tc>
      </w:tr>
      <w:tr w:rsidR="00D26A61" w:rsidRPr="000E67FF" w14:paraId="287B60ED" w14:textId="77777777" w:rsidTr="00487AE2">
        <w:trPr>
          <w:trHeight w:val="510"/>
          <w:tblHeader/>
        </w:trPr>
        <w:tc>
          <w:tcPr>
            <w:tcW w:w="437" w:type="dxa"/>
          </w:tcPr>
          <w:p w14:paraId="4E0533CA" w14:textId="77777777" w:rsidR="00D26A61" w:rsidRPr="000E67FF" w:rsidRDefault="00D26A61" w:rsidP="00487AE2">
            <w:pPr>
              <w:pStyle w:val="TableParagraph"/>
              <w:ind w:left="105"/>
              <w:rPr>
                <w:rFonts w:asciiTheme="minorHAnsi" w:hAnsiTheme="minorHAnsi" w:cstheme="minorHAnsi"/>
                <w:sz w:val="20"/>
              </w:rPr>
            </w:pPr>
            <w:r w:rsidRPr="000E67FF">
              <w:rPr>
                <w:rFonts w:asciiTheme="minorHAnsi" w:hAnsiTheme="minorHAnsi" w:cstheme="minorHAnsi"/>
                <w:sz w:val="20"/>
              </w:rPr>
              <w:t>13</w:t>
            </w:r>
          </w:p>
        </w:tc>
        <w:tc>
          <w:tcPr>
            <w:tcW w:w="2239" w:type="dxa"/>
          </w:tcPr>
          <w:p w14:paraId="38A09AAF"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NAICS 3</w:t>
            </w:r>
          </w:p>
        </w:tc>
        <w:tc>
          <w:tcPr>
            <w:tcW w:w="883" w:type="dxa"/>
          </w:tcPr>
          <w:p w14:paraId="045AFE4D"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31DA7178"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43FC37D"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3D3B6368"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2A61742F"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77B2FC06" w14:textId="019111C6" w:rsidR="00D26A61" w:rsidRPr="000E67FF" w:rsidRDefault="00D26A61" w:rsidP="00487AE2">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9771AD">
              <w:rPr>
                <w:rFonts w:asciiTheme="minorHAnsi" w:hAnsiTheme="minorHAnsi" w:cstheme="minorHAnsi"/>
                <w:sz w:val="20"/>
              </w:rPr>
              <w:t>.</w:t>
            </w:r>
          </w:p>
        </w:tc>
      </w:tr>
      <w:tr w:rsidR="00D26A61" w:rsidRPr="000E67FF" w14:paraId="51B4EF39" w14:textId="77777777" w:rsidTr="00487AE2">
        <w:trPr>
          <w:trHeight w:val="510"/>
          <w:tblHeader/>
        </w:trPr>
        <w:tc>
          <w:tcPr>
            <w:tcW w:w="437" w:type="dxa"/>
          </w:tcPr>
          <w:p w14:paraId="2042298F" w14:textId="77777777" w:rsidR="00D26A61" w:rsidRPr="000E67FF" w:rsidRDefault="00D26A61" w:rsidP="00487AE2">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14</w:t>
            </w:r>
          </w:p>
        </w:tc>
        <w:tc>
          <w:tcPr>
            <w:tcW w:w="2239" w:type="dxa"/>
          </w:tcPr>
          <w:p w14:paraId="2541150A"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NAICS 4</w:t>
            </w:r>
          </w:p>
        </w:tc>
        <w:tc>
          <w:tcPr>
            <w:tcW w:w="883" w:type="dxa"/>
          </w:tcPr>
          <w:p w14:paraId="4CD0DC0D" w14:textId="77777777" w:rsidR="00D26A61" w:rsidRPr="000E67FF" w:rsidRDefault="00D26A61" w:rsidP="00487AE2">
            <w:pPr>
              <w:pStyle w:val="TableParagraph"/>
              <w:spacing w:line="223"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0396BA24"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86F9B45" w14:textId="77777777" w:rsidR="00D26A61" w:rsidRPr="000E67FF" w:rsidRDefault="00D26A61" w:rsidP="00487AE2">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CA475A3" w14:textId="77777777" w:rsidR="00D26A61" w:rsidRPr="000E67FF" w:rsidRDefault="00D26A61" w:rsidP="00487AE2">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4C41EAAC" w14:textId="77777777" w:rsidR="00D26A61" w:rsidRPr="000E67FF" w:rsidRDefault="00D26A61" w:rsidP="00487AE2">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17D49716" w14:textId="356378A0" w:rsidR="00D26A61" w:rsidRPr="000E67FF" w:rsidRDefault="00D26A61" w:rsidP="00487AE2">
            <w:pPr>
              <w:pStyle w:val="TableParagraph"/>
              <w:spacing w:line="237"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9771AD">
              <w:rPr>
                <w:rFonts w:asciiTheme="minorHAnsi" w:hAnsiTheme="minorHAnsi" w:cstheme="minorHAnsi"/>
                <w:sz w:val="20"/>
              </w:rPr>
              <w:t>.</w:t>
            </w:r>
          </w:p>
        </w:tc>
      </w:tr>
      <w:tr w:rsidR="00D26A61" w:rsidRPr="000E67FF" w14:paraId="372080F6" w14:textId="77777777" w:rsidTr="00487AE2">
        <w:trPr>
          <w:trHeight w:val="508"/>
          <w:tblHeader/>
        </w:trPr>
        <w:tc>
          <w:tcPr>
            <w:tcW w:w="437" w:type="dxa"/>
          </w:tcPr>
          <w:p w14:paraId="254A3B72" w14:textId="77777777" w:rsidR="00D26A61" w:rsidRPr="000E67FF" w:rsidRDefault="00D26A61" w:rsidP="00487AE2">
            <w:pPr>
              <w:pStyle w:val="TableParagraph"/>
              <w:ind w:left="105"/>
              <w:rPr>
                <w:rFonts w:asciiTheme="minorHAnsi" w:hAnsiTheme="minorHAnsi" w:cstheme="minorHAnsi"/>
                <w:sz w:val="20"/>
              </w:rPr>
            </w:pPr>
            <w:r w:rsidRPr="000E67FF">
              <w:rPr>
                <w:rFonts w:asciiTheme="minorHAnsi" w:hAnsiTheme="minorHAnsi" w:cstheme="minorHAnsi"/>
                <w:sz w:val="20"/>
              </w:rPr>
              <w:t>15</w:t>
            </w:r>
          </w:p>
        </w:tc>
        <w:tc>
          <w:tcPr>
            <w:tcW w:w="2239" w:type="dxa"/>
          </w:tcPr>
          <w:p w14:paraId="2BD740CF"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NAICS 5</w:t>
            </w:r>
          </w:p>
        </w:tc>
        <w:tc>
          <w:tcPr>
            <w:tcW w:w="883" w:type="dxa"/>
          </w:tcPr>
          <w:p w14:paraId="7BDE081B"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0FE9FBE2"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E70BB2F"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5C9C8BF"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09273CF4"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415A0FE4" w14:textId="44176599" w:rsidR="00D26A61" w:rsidRPr="000E67FF" w:rsidRDefault="00D26A61" w:rsidP="00487AE2">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9771AD">
              <w:rPr>
                <w:rFonts w:asciiTheme="minorHAnsi" w:hAnsiTheme="minorHAnsi" w:cstheme="minorHAnsi"/>
                <w:sz w:val="20"/>
              </w:rPr>
              <w:t>.</w:t>
            </w:r>
          </w:p>
        </w:tc>
      </w:tr>
      <w:tr w:rsidR="00D26A61" w:rsidRPr="000E67FF" w14:paraId="0DB7F873" w14:textId="77777777" w:rsidTr="00487AE2">
        <w:trPr>
          <w:trHeight w:val="510"/>
          <w:tblHeader/>
        </w:trPr>
        <w:tc>
          <w:tcPr>
            <w:tcW w:w="437" w:type="dxa"/>
          </w:tcPr>
          <w:p w14:paraId="75001CC1" w14:textId="77777777" w:rsidR="00D26A61" w:rsidRPr="000E67FF" w:rsidRDefault="00D26A61" w:rsidP="00487AE2">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16</w:t>
            </w:r>
          </w:p>
        </w:tc>
        <w:tc>
          <w:tcPr>
            <w:tcW w:w="2239" w:type="dxa"/>
          </w:tcPr>
          <w:p w14:paraId="205C0B94" w14:textId="77777777" w:rsidR="00D26A61" w:rsidRPr="00D7390B" w:rsidRDefault="00D26A61" w:rsidP="00487AE2">
            <w:pPr>
              <w:pStyle w:val="TableParagraph"/>
              <w:spacing w:line="273" w:lineRule="exact"/>
              <w:ind w:left="107"/>
              <w:rPr>
                <w:rFonts w:asciiTheme="minorHAnsi" w:hAnsiTheme="minorHAnsi" w:cstheme="minorHAnsi"/>
                <w:sz w:val="20"/>
              </w:rPr>
            </w:pPr>
            <w:r w:rsidRPr="00D7390B">
              <w:rPr>
                <w:rFonts w:asciiTheme="minorHAnsi" w:hAnsiTheme="minorHAnsi" w:cstheme="minorHAnsi"/>
                <w:sz w:val="20"/>
              </w:rPr>
              <w:t>NAICS 6</w:t>
            </w:r>
          </w:p>
        </w:tc>
        <w:tc>
          <w:tcPr>
            <w:tcW w:w="883" w:type="dxa"/>
          </w:tcPr>
          <w:p w14:paraId="06350329" w14:textId="77777777" w:rsidR="00D26A61" w:rsidRPr="000E67FF" w:rsidRDefault="00D26A61" w:rsidP="00487AE2">
            <w:pPr>
              <w:pStyle w:val="TableParagraph"/>
              <w:spacing w:line="228" w:lineRule="exact"/>
              <w:ind w:right="75"/>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3AC6FFEE" w14:textId="77777777" w:rsidR="00D26A61" w:rsidRPr="000E67FF" w:rsidRDefault="00D26A61" w:rsidP="00487AE2">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F552499" w14:textId="77777777" w:rsidR="00D26A61" w:rsidRPr="000E67FF" w:rsidRDefault="00D26A61" w:rsidP="00487AE2">
            <w:pPr>
              <w:pStyle w:val="TableParagraph"/>
              <w:spacing w:line="228"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006A0B4E" w14:textId="77777777" w:rsidR="00D26A61" w:rsidRPr="000E67FF" w:rsidRDefault="00D26A61" w:rsidP="00487AE2">
            <w:pPr>
              <w:pStyle w:val="TableParagraph"/>
              <w:spacing w:line="228"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7F405D6A" w14:textId="77777777" w:rsidR="00D26A61" w:rsidRPr="000E67FF" w:rsidRDefault="00D26A61" w:rsidP="00487AE2">
            <w:pPr>
              <w:pStyle w:val="TableParagraph"/>
              <w:spacing w:line="228" w:lineRule="exact"/>
              <w:ind w:right="122"/>
              <w:jc w:val="right"/>
              <w:rPr>
                <w:rFonts w:asciiTheme="minorHAnsi" w:hAnsiTheme="minorHAnsi" w:cstheme="minorHAnsi"/>
                <w:sz w:val="20"/>
              </w:rPr>
            </w:pPr>
            <w:r w:rsidRPr="000E67FF">
              <w:rPr>
                <w:rFonts w:asciiTheme="minorHAnsi" w:hAnsiTheme="minorHAnsi" w:cstheme="minorHAnsi"/>
                <w:sz w:val="20"/>
              </w:rPr>
              <w:t>4.5</w:t>
            </w:r>
          </w:p>
        </w:tc>
        <w:tc>
          <w:tcPr>
            <w:tcW w:w="4996" w:type="dxa"/>
          </w:tcPr>
          <w:p w14:paraId="634CA08C" w14:textId="50A16ADC" w:rsidR="00D26A61" w:rsidRPr="000E67FF" w:rsidRDefault="00D26A61" w:rsidP="00487AE2">
            <w:pPr>
              <w:pStyle w:val="TableParagraph"/>
              <w:spacing w:before="3" w:line="232" w:lineRule="auto"/>
              <w:ind w:left="111" w:right="546"/>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r w:rsidR="009771AD">
              <w:rPr>
                <w:rFonts w:asciiTheme="minorHAnsi" w:hAnsiTheme="minorHAnsi" w:cstheme="minorHAnsi"/>
                <w:sz w:val="20"/>
              </w:rPr>
              <w:t>.</w:t>
            </w:r>
          </w:p>
        </w:tc>
      </w:tr>
      <w:tr w:rsidR="00D26A61" w:rsidRPr="000E67FF" w14:paraId="001A07EE" w14:textId="77777777" w:rsidTr="00487AE2">
        <w:trPr>
          <w:trHeight w:val="553"/>
          <w:tblHeader/>
        </w:trPr>
        <w:tc>
          <w:tcPr>
            <w:tcW w:w="437" w:type="dxa"/>
          </w:tcPr>
          <w:p w14:paraId="65C3023B" w14:textId="77777777" w:rsidR="00D26A61" w:rsidRPr="000E67FF" w:rsidRDefault="00D26A61" w:rsidP="00487AE2">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17</w:t>
            </w:r>
          </w:p>
        </w:tc>
        <w:tc>
          <w:tcPr>
            <w:tcW w:w="2239" w:type="dxa"/>
          </w:tcPr>
          <w:p w14:paraId="053982F4" w14:textId="77777777" w:rsidR="00D26A61" w:rsidRPr="00D7390B" w:rsidRDefault="00D26A61" w:rsidP="00487AE2">
            <w:pPr>
              <w:pStyle w:val="TableParagraph"/>
              <w:spacing w:line="272" w:lineRule="exact"/>
              <w:ind w:left="107" w:right="495"/>
              <w:rPr>
                <w:rFonts w:asciiTheme="minorHAnsi" w:hAnsiTheme="minorHAnsi" w:cstheme="minorHAnsi"/>
                <w:sz w:val="20"/>
              </w:rPr>
            </w:pPr>
            <w:r w:rsidRPr="00D7390B">
              <w:rPr>
                <w:rFonts w:asciiTheme="minorHAnsi" w:hAnsiTheme="minorHAnsi" w:cstheme="minorHAnsi"/>
                <w:sz w:val="20"/>
              </w:rPr>
              <w:t>Parent Company Name</w:t>
            </w:r>
          </w:p>
        </w:tc>
        <w:tc>
          <w:tcPr>
            <w:tcW w:w="883" w:type="dxa"/>
          </w:tcPr>
          <w:p w14:paraId="0A61853D"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60</w:t>
            </w:r>
          </w:p>
        </w:tc>
        <w:tc>
          <w:tcPr>
            <w:tcW w:w="681" w:type="dxa"/>
          </w:tcPr>
          <w:p w14:paraId="5A412A48"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100040B" w14:textId="77777777" w:rsidR="00D26A61" w:rsidRPr="000E67FF" w:rsidRDefault="00D26A61" w:rsidP="00487AE2">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48A7E573" w14:textId="77777777" w:rsidR="00D26A61" w:rsidRPr="000E67FF" w:rsidRDefault="00D26A61" w:rsidP="00487AE2">
            <w:pPr>
              <w:pStyle w:val="TableParagraph"/>
              <w:spacing w:line="223" w:lineRule="exact"/>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6C1A433E" w14:textId="77777777" w:rsidR="00D26A61" w:rsidRPr="000E67FF" w:rsidRDefault="00D26A61" w:rsidP="00487AE2">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5.1</w:t>
            </w:r>
          </w:p>
        </w:tc>
        <w:tc>
          <w:tcPr>
            <w:tcW w:w="4996" w:type="dxa"/>
          </w:tcPr>
          <w:p w14:paraId="469292E4" w14:textId="71F52767" w:rsidR="00D26A61" w:rsidRPr="000E67FF" w:rsidRDefault="00D26A61" w:rsidP="00487AE2">
            <w:pPr>
              <w:pStyle w:val="TableParagraph"/>
              <w:spacing w:line="223" w:lineRule="exact"/>
              <w:ind w:left="111"/>
              <w:rPr>
                <w:rFonts w:asciiTheme="minorHAnsi" w:hAnsiTheme="minorHAnsi" w:cstheme="minorHAnsi"/>
                <w:sz w:val="20"/>
              </w:rPr>
            </w:pPr>
            <w:r w:rsidRPr="000E67FF">
              <w:rPr>
                <w:rFonts w:asciiTheme="minorHAnsi" w:hAnsiTheme="minorHAnsi" w:cstheme="minorHAnsi"/>
                <w:sz w:val="20"/>
              </w:rPr>
              <w:t>Name of</w:t>
            </w:r>
            <w:r w:rsidR="009771AD">
              <w:rPr>
                <w:rFonts w:asciiTheme="minorHAnsi" w:hAnsiTheme="minorHAnsi" w:cstheme="minorHAnsi"/>
                <w:sz w:val="20"/>
              </w:rPr>
              <w:t xml:space="preserve"> the facility’s</w:t>
            </w:r>
            <w:r w:rsidRPr="000E67FF">
              <w:rPr>
                <w:rFonts w:asciiTheme="minorHAnsi" w:hAnsiTheme="minorHAnsi" w:cstheme="minorHAnsi"/>
                <w:sz w:val="20"/>
              </w:rPr>
              <w:t xml:space="preserve"> </w:t>
            </w:r>
            <w:r w:rsidR="009771AD">
              <w:rPr>
                <w:rFonts w:asciiTheme="minorHAnsi" w:hAnsiTheme="minorHAnsi" w:cstheme="minorHAnsi"/>
                <w:sz w:val="20"/>
              </w:rPr>
              <w:t>p</w:t>
            </w:r>
            <w:r w:rsidRPr="000E67FF">
              <w:rPr>
                <w:rFonts w:asciiTheme="minorHAnsi" w:hAnsiTheme="minorHAnsi" w:cstheme="minorHAnsi"/>
                <w:sz w:val="20"/>
              </w:rPr>
              <w:t xml:space="preserve">arent </w:t>
            </w:r>
            <w:r w:rsidR="009771AD">
              <w:rPr>
                <w:rFonts w:asciiTheme="minorHAnsi" w:hAnsiTheme="minorHAnsi" w:cstheme="minorHAnsi"/>
                <w:sz w:val="20"/>
              </w:rPr>
              <w:t>c</w:t>
            </w:r>
            <w:r w:rsidRPr="000E67FF">
              <w:rPr>
                <w:rFonts w:asciiTheme="minorHAnsi" w:hAnsiTheme="minorHAnsi" w:cstheme="minorHAnsi"/>
                <w:sz w:val="20"/>
              </w:rPr>
              <w:t>ompany.</w:t>
            </w:r>
          </w:p>
        </w:tc>
      </w:tr>
      <w:tr w:rsidR="00D26A61" w:rsidRPr="000E67FF" w14:paraId="2379A50B" w14:textId="77777777" w:rsidTr="00487AE2">
        <w:trPr>
          <w:trHeight w:val="551"/>
          <w:tblHeader/>
        </w:trPr>
        <w:tc>
          <w:tcPr>
            <w:tcW w:w="437" w:type="dxa"/>
          </w:tcPr>
          <w:p w14:paraId="01AED370" w14:textId="77777777" w:rsidR="00D26A61" w:rsidRPr="000E67FF" w:rsidRDefault="00D26A61" w:rsidP="00487AE2">
            <w:pPr>
              <w:pStyle w:val="TableParagraph"/>
              <w:ind w:left="105"/>
              <w:rPr>
                <w:rFonts w:asciiTheme="minorHAnsi" w:hAnsiTheme="minorHAnsi" w:cstheme="minorHAnsi"/>
                <w:sz w:val="20"/>
              </w:rPr>
            </w:pPr>
            <w:r w:rsidRPr="000E67FF">
              <w:rPr>
                <w:rFonts w:asciiTheme="minorHAnsi" w:hAnsiTheme="minorHAnsi" w:cstheme="minorHAnsi"/>
                <w:sz w:val="20"/>
              </w:rPr>
              <w:t>18</w:t>
            </w:r>
          </w:p>
        </w:tc>
        <w:tc>
          <w:tcPr>
            <w:tcW w:w="2239" w:type="dxa"/>
          </w:tcPr>
          <w:p w14:paraId="2AF215FB" w14:textId="77777777" w:rsidR="00D26A61" w:rsidRPr="00D7390B" w:rsidRDefault="00D26A61" w:rsidP="00487AE2">
            <w:pPr>
              <w:pStyle w:val="TableParagraph"/>
              <w:spacing w:before="4" w:line="268" w:lineRule="exact"/>
              <w:ind w:left="107" w:right="102"/>
              <w:rPr>
                <w:rFonts w:asciiTheme="minorHAnsi" w:hAnsiTheme="minorHAnsi" w:cstheme="minorHAnsi"/>
                <w:sz w:val="20"/>
              </w:rPr>
            </w:pPr>
            <w:r w:rsidRPr="00D7390B">
              <w:rPr>
                <w:rFonts w:asciiTheme="minorHAnsi" w:hAnsiTheme="minorHAnsi" w:cstheme="minorHAnsi"/>
                <w:sz w:val="20"/>
              </w:rPr>
              <w:t>Parent Company DB Number</w:t>
            </w:r>
          </w:p>
        </w:tc>
        <w:tc>
          <w:tcPr>
            <w:tcW w:w="883" w:type="dxa"/>
          </w:tcPr>
          <w:p w14:paraId="2441F911"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11FCD24A"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B1C1931"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FFF46C0" w14:textId="77777777" w:rsidR="00D26A61" w:rsidRPr="000E67FF" w:rsidRDefault="00D26A61" w:rsidP="00487AE2">
            <w:pPr>
              <w:pStyle w:val="TableParagraph"/>
              <w:ind w:right="49"/>
              <w:jc w:val="center"/>
              <w:rPr>
                <w:rFonts w:asciiTheme="minorHAnsi" w:hAnsiTheme="minorHAnsi" w:cstheme="minorHAnsi"/>
                <w:sz w:val="20"/>
              </w:rPr>
            </w:pPr>
            <w:r w:rsidRPr="000E67FF">
              <w:rPr>
                <w:rFonts w:asciiTheme="minorHAnsi" w:hAnsiTheme="minorHAnsi" w:cstheme="minorHAnsi"/>
                <w:w w:val="99"/>
                <w:sz w:val="20"/>
              </w:rPr>
              <w:t>I</w:t>
            </w:r>
          </w:p>
        </w:tc>
        <w:tc>
          <w:tcPr>
            <w:tcW w:w="940" w:type="dxa"/>
          </w:tcPr>
          <w:p w14:paraId="2F4A230F"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5.2</w:t>
            </w:r>
          </w:p>
        </w:tc>
        <w:tc>
          <w:tcPr>
            <w:tcW w:w="4996" w:type="dxa"/>
          </w:tcPr>
          <w:p w14:paraId="4A2FB683"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Parent Company’s Dun &amp; Bradstreet Number.</w:t>
            </w:r>
          </w:p>
        </w:tc>
      </w:tr>
      <w:tr w:rsidR="00D26A61" w:rsidRPr="000E67FF" w14:paraId="40763545" w14:textId="77777777" w:rsidTr="00487AE2">
        <w:trPr>
          <w:trHeight w:val="510"/>
          <w:tblHeader/>
        </w:trPr>
        <w:tc>
          <w:tcPr>
            <w:tcW w:w="437" w:type="dxa"/>
          </w:tcPr>
          <w:p w14:paraId="0CBD6E97" w14:textId="77777777" w:rsidR="00D26A61" w:rsidRPr="000E67FF" w:rsidRDefault="00D26A61" w:rsidP="00487AE2">
            <w:pPr>
              <w:pStyle w:val="TableParagraph"/>
              <w:ind w:left="105"/>
              <w:rPr>
                <w:rFonts w:asciiTheme="minorHAnsi" w:hAnsiTheme="minorHAnsi" w:cstheme="minorHAnsi"/>
                <w:sz w:val="20"/>
              </w:rPr>
            </w:pPr>
            <w:r w:rsidRPr="000E67FF">
              <w:rPr>
                <w:rFonts w:asciiTheme="minorHAnsi" w:hAnsiTheme="minorHAnsi" w:cstheme="minorHAnsi"/>
                <w:sz w:val="20"/>
              </w:rPr>
              <w:t>19</w:t>
            </w:r>
          </w:p>
        </w:tc>
        <w:tc>
          <w:tcPr>
            <w:tcW w:w="2239" w:type="dxa"/>
          </w:tcPr>
          <w:p w14:paraId="5A48574B"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Doc_Ctrl_Num</w:t>
            </w:r>
          </w:p>
        </w:tc>
        <w:tc>
          <w:tcPr>
            <w:tcW w:w="883" w:type="dxa"/>
          </w:tcPr>
          <w:p w14:paraId="2449BA2E"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13</w:t>
            </w:r>
          </w:p>
        </w:tc>
        <w:tc>
          <w:tcPr>
            <w:tcW w:w="681" w:type="dxa"/>
          </w:tcPr>
          <w:p w14:paraId="3B7839B3"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0E4A4A58"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5312BBEE"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10C06883" w14:textId="77777777" w:rsidR="00D26A61" w:rsidRPr="000E67FF" w:rsidRDefault="00D26A61" w:rsidP="00487AE2">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 xml:space="preserve">The Document Control Number is a unique ID that is assigned to each </w:t>
            </w:r>
            <w:r>
              <w:rPr>
                <w:rFonts w:asciiTheme="minorHAnsi" w:hAnsiTheme="minorHAnsi" w:cstheme="minorHAnsi"/>
                <w:sz w:val="20"/>
              </w:rPr>
              <w:t xml:space="preserve">reporting </w:t>
            </w:r>
            <w:r w:rsidRPr="000E67FF">
              <w:rPr>
                <w:rFonts w:asciiTheme="minorHAnsi" w:hAnsiTheme="minorHAnsi" w:cstheme="minorHAnsi"/>
                <w:sz w:val="20"/>
              </w:rPr>
              <w:t>form.</w:t>
            </w:r>
          </w:p>
        </w:tc>
      </w:tr>
      <w:tr w:rsidR="00D26A61" w:rsidRPr="000E67FF" w14:paraId="5CDA9B88" w14:textId="77777777" w:rsidTr="00487AE2">
        <w:trPr>
          <w:trHeight w:val="275"/>
          <w:tblHeader/>
        </w:trPr>
        <w:tc>
          <w:tcPr>
            <w:tcW w:w="437" w:type="dxa"/>
          </w:tcPr>
          <w:p w14:paraId="11E65D14" w14:textId="77777777" w:rsidR="00D26A61" w:rsidRPr="000E67FF" w:rsidRDefault="00D26A61" w:rsidP="00487AE2">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20</w:t>
            </w:r>
          </w:p>
        </w:tc>
        <w:tc>
          <w:tcPr>
            <w:tcW w:w="2239" w:type="dxa"/>
          </w:tcPr>
          <w:p w14:paraId="4D8D86E8" w14:textId="77777777" w:rsidR="00D26A61" w:rsidRPr="00D7390B" w:rsidRDefault="00D26A61" w:rsidP="00487AE2">
            <w:pPr>
              <w:pStyle w:val="TableParagraph"/>
              <w:spacing w:line="256" w:lineRule="exact"/>
              <w:ind w:left="107"/>
              <w:rPr>
                <w:rFonts w:asciiTheme="minorHAnsi" w:hAnsiTheme="minorHAnsi" w:cstheme="minorHAnsi"/>
                <w:sz w:val="20"/>
              </w:rPr>
            </w:pPr>
            <w:r w:rsidRPr="00D7390B">
              <w:rPr>
                <w:rFonts w:asciiTheme="minorHAnsi" w:hAnsiTheme="minorHAnsi" w:cstheme="minorHAnsi"/>
                <w:sz w:val="20"/>
              </w:rPr>
              <w:t>Chemical</w:t>
            </w:r>
          </w:p>
        </w:tc>
        <w:tc>
          <w:tcPr>
            <w:tcW w:w="883" w:type="dxa"/>
          </w:tcPr>
          <w:p w14:paraId="497D466D"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66039CC3"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3A1C486" w14:textId="77777777" w:rsidR="00D26A61" w:rsidRPr="000E67FF" w:rsidRDefault="00D26A61" w:rsidP="00487AE2">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5FFD20CB"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CDFFCF7" w14:textId="77777777" w:rsidR="00D26A61" w:rsidRPr="000E67FF" w:rsidRDefault="00D26A61" w:rsidP="00487AE2">
            <w:pPr>
              <w:pStyle w:val="TableParagraph"/>
              <w:spacing w:line="223" w:lineRule="exact"/>
              <w:ind w:right="122"/>
              <w:jc w:val="right"/>
              <w:rPr>
                <w:rFonts w:asciiTheme="minorHAnsi" w:hAnsiTheme="minorHAnsi" w:cstheme="minorHAnsi"/>
                <w:sz w:val="20"/>
              </w:rPr>
            </w:pPr>
            <w:r w:rsidRPr="000E67FF">
              <w:rPr>
                <w:rFonts w:asciiTheme="minorHAnsi" w:hAnsiTheme="minorHAnsi" w:cstheme="minorHAnsi"/>
                <w:sz w:val="20"/>
              </w:rPr>
              <w:t>1.2</w:t>
            </w:r>
          </w:p>
        </w:tc>
        <w:tc>
          <w:tcPr>
            <w:tcW w:w="4996" w:type="dxa"/>
          </w:tcPr>
          <w:p w14:paraId="07F854D1" w14:textId="77777777" w:rsidR="00D26A61" w:rsidRPr="000E67FF" w:rsidRDefault="00D26A61" w:rsidP="00487AE2">
            <w:pPr>
              <w:pStyle w:val="TableParagraph"/>
              <w:spacing w:line="223" w:lineRule="exact"/>
              <w:ind w:left="111"/>
              <w:rPr>
                <w:rFonts w:asciiTheme="minorHAnsi" w:hAnsiTheme="minorHAnsi" w:cstheme="minorHAnsi"/>
                <w:sz w:val="20"/>
              </w:rPr>
            </w:pPr>
            <w:r w:rsidRPr="000E67FF">
              <w:rPr>
                <w:rFonts w:asciiTheme="minorHAnsi" w:hAnsiTheme="minorHAnsi" w:cstheme="minorHAnsi"/>
                <w:sz w:val="20"/>
              </w:rPr>
              <w:t>Name of Chemical</w:t>
            </w:r>
          </w:p>
        </w:tc>
      </w:tr>
      <w:tr w:rsidR="00D26A61" w:rsidRPr="000E67FF" w14:paraId="0FDCDF05" w14:textId="77777777" w:rsidTr="00487AE2">
        <w:trPr>
          <w:trHeight w:val="551"/>
          <w:tblHeader/>
        </w:trPr>
        <w:tc>
          <w:tcPr>
            <w:tcW w:w="437" w:type="dxa"/>
          </w:tcPr>
          <w:p w14:paraId="498DA6CB" w14:textId="77777777" w:rsidR="00D26A61" w:rsidRPr="000E67FF" w:rsidRDefault="00D26A61" w:rsidP="00487AE2">
            <w:pPr>
              <w:pStyle w:val="TableParagraph"/>
              <w:ind w:left="105"/>
              <w:rPr>
                <w:rFonts w:asciiTheme="minorHAnsi" w:hAnsiTheme="minorHAnsi" w:cstheme="minorHAnsi"/>
                <w:sz w:val="20"/>
              </w:rPr>
            </w:pPr>
            <w:r w:rsidRPr="000E67FF">
              <w:rPr>
                <w:rFonts w:asciiTheme="minorHAnsi" w:hAnsiTheme="minorHAnsi" w:cstheme="minorHAnsi"/>
                <w:sz w:val="20"/>
              </w:rPr>
              <w:t>21</w:t>
            </w:r>
          </w:p>
        </w:tc>
        <w:tc>
          <w:tcPr>
            <w:tcW w:w="2239" w:type="dxa"/>
          </w:tcPr>
          <w:p w14:paraId="5A449349" w14:textId="77777777" w:rsidR="00D26A61" w:rsidRPr="00D7390B" w:rsidRDefault="00D26A61" w:rsidP="00487AE2">
            <w:pPr>
              <w:pStyle w:val="TableParagraph"/>
              <w:spacing w:line="272" w:lineRule="exact"/>
              <w:ind w:left="107" w:right="321"/>
              <w:rPr>
                <w:rFonts w:asciiTheme="minorHAnsi" w:hAnsiTheme="minorHAnsi" w:cstheme="minorHAnsi"/>
                <w:sz w:val="20"/>
              </w:rPr>
            </w:pPr>
            <w:r w:rsidRPr="00D7390B">
              <w:rPr>
                <w:rFonts w:asciiTheme="minorHAnsi" w:hAnsiTheme="minorHAnsi" w:cstheme="minorHAnsi"/>
                <w:sz w:val="20"/>
              </w:rPr>
              <w:t>CAS #/Compound ID</w:t>
            </w:r>
          </w:p>
        </w:tc>
        <w:tc>
          <w:tcPr>
            <w:tcW w:w="883" w:type="dxa"/>
          </w:tcPr>
          <w:p w14:paraId="13D333AF"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28728416"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C420CB8"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CEEC8AF"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F95B340" w14:textId="77777777" w:rsidR="00D26A61" w:rsidRPr="000E67FF" w:rsidRDefault="00D26A61" w:rsidP="00487AE2">
            <w:pPr>
              <w:pStyle w:val="TableParagraph"/>
              <w:ind w:right="122"/>
              <w:jc w:val="right"/>
              <w:rPr>
                <w:rFonts w:asciiTheme="minorHAnsi" w:hAnsiTheme="minorHAnsi" w:cstheme="minorHAnsi"/>
                <w:sz w:val="20"/>
              </w:rPr>
            </w:pPr>
            <w:r w:rsidRPr="000E67FF">
              <w:rPr>
                <w:rFonts w:asciiTheme="minorHAnsi" w:hAnsiTheme="minorHAnsi" w:cstheme="minorHAnsi"/>
                <w:sz w:val="20"/>
              </w:rPr>
              <w:t>1.1</w:t>
            </w:r>
          </w:p>
        </w:tc>
        <w:tc>
          <w:tcPr>
            <w:tcW w:w="4996" w:type="dxa"/>
          </w:tcPr>
          <w:p w14:paraId="7D0A5146" w14:textId="77777777" w:rsidR="00D26A61" w:rsidRPr="000E67FF" w:rsidRDefault="00D26A61" w:rsidP="00487AE2">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The Chemical Abstract Service Number of the chemical or chemical compound category</w:t>
            </w:r>
          </w:p>
        </w:tc>
      </w:tr>
      <w:tr w:rsidR="00D26A61" w:rsidRPr="000E67FF" w14:paraId="3E05E1A5" w14:textId="77777777" w:rsidTr="00487AE2">
        <w:trPr>
          <w:trHeight w:val="513"/>
          <w:tblHeader/>
        </w:trPr>
        <w:tc>
          <w:tcPr>
            <w:tcW w:w="437" w:type="dxa"/>
          </w:tcPr>
          <w:p w14:paraId="27648E92" w14:textId="77777777" w:rsidR="00D26A61" w:rsidRPr="000E67FF" w:rsidRDefault="00D26A61" w:rsidP="00487AE2">
            <w:pPr>
              <w:pStyle w:val="TableParagraph"/>
              <w:ind w:left="105"/>
              <w:rPr>
                <w:rFonts w:asciiTheme="minorHAnsi" w:hAnsiTheme="minorHAnsi" w:cstheme="minorHAnsi"/>
                <w:sz w:val="20"/>
              </w:rPr>
            </w:pPr>
            <w:r w:rsidRPr="000E67FF">
              <w:rPr>
                <w:rFonts w:asciiTheme="minorHAnsi" w:hAnsiTheme="minorHAnsi" w:cstheme="minorHAnsi"/>
                <w:sz w:val="20"/>
              </w:rPr>
              <w:t>22</w:t>
            </w:r>
          </w:p>
        </w:tc>
        <w:tc>
          <w:tcPr>
            <w:tcW w:w="2239" w:type="dxa"/>
          </w:tcPr>
          <w:p w14:paraId="57BE4304" w14:textId="77777777" w:rsidR="00D26A61" w:rsidRPr="00D7390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Congener No.</w:t>
            </w:r>
          </w:p>
        </w:tc>
        <w:tc>
          <w:tcPr>
            <w:tcW w:w="883" w:type="dxa"/>
          </w:tcPr>
          <w:p w14:paraId="391DD156"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47F4A4C3"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0F61A27C"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2FA33A20"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23F9B79E" w14:textId="77777777" w:rsidR="00D26A61" w:rsidRPr="000E67FF" w:rsidRDefault="00D26A61" w:rsidP="00487AE2">
            <w:pPr>
              <w:pStyle w:val="TableParagraph"/>
              <w:spacing w:line="235" w:lineRule="auto"/>
              <w:ind w:left="111" w:right="546"/>
              <w:rPr>
                <w:rFonts w:asciiTheme="minorHAnsi" w:hAnsiTheme="minorHAnsi" w:cstheme="minorHAnsi"/>
                <w:sz w:val="20"/>
              </w:rPr>
            </w:pPr>
            <w:r w:rsidRPr="000E67FF">
              <w:rPr>
                <w:rFonts w:asciiTheme="minorHAnsi" w:hAnsiTheme="minorHAnsi" w:cstheme="minorHAnsi"/>
                <w:sz w:val="20"/>
              </w:rPr>
              <w:t>The congener sequence or sort number. Range of values {1 to 17}.</w:t>
            </w:r>
          </w:p>
        </w:tc>
      </w:tr>
    </w:tbl>
    <w:p w14:paraId="02AE4818" w14:textId="77777777" w:rsidR="00D26A61" w:rsidRPr="000E67FF" w:rsidRDefault="00D26A61" w:rsidP="00D26A61">
      <w:pPr>
        <w:spacing w:line="235" w:lineRule="auto"/>
        <w:rPr>
          <w:rFonts w:asciiTheme="minorHAnsi" w:hAnsiTheme="minorHAnsi" w:cstheme="minorHAnsi"/>
          <w:sz w:val="20"/>
        </w:rPr>
        <w:sectPr w:rsidR="00D26A61" w:rsidRPr="000E67FF" w:rsidSect="00487AE2">
          <w:pgSz w:w="12240" w:h="15840"/>
          <w:pgMar w:top="1267" w:right="245" w:bottom="576" w:left="475" w:header="0" w:footer="706"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95"/>
        <w:gridCol w:w="347"/>
        <w:gridCol w:w="940"/>
        <w:gridCol w:w="4996"/>
      </w:tblGrid>
      <w:tr w:rsidR="00D26A61" w:rsidRPr="000E67FF" w14:paraId="32B59B79" w14:textId="77777777" w:rsidTr="00487AE2">
        <w:trPr>
          <w:trHeight w:val="688"/>
        </w:trPr>
        <w:tc>
          <w:tcPr>
            <w:tcW w:w="437" w:type="dxa"/>
          </w:tcPr>
          <w:p w14:paraId="73106954" w14:textId="77777777" w:rsidR="00D26A61" w:rsidRPr="000E67FF" w:rsidRDefault="00D26A61" w:rsidP="00487AE2">
            <w:pPr>
              <w:pStyle w:val="TableParagraph"/>
              <w:spacing w:line="240" w:lineRule="auto"/>
              <w:rPr>
                <w:rFonts w:asciiTheme="minorHAnsi" w:hAnsiTheme="minorHAnsi" w:cstheme="minorHAnsi"/>
                <w:sz w:val="20"/>
              </w:rPr>
            </w:pPr>
          </w:p>
        </w:tc>
        <w:tc>
          <w:tcPr>
            <w:tcW w:w="10481" w:type="dxa"/>
            <w:gridSpan w:val="7"/>
          </w:tcPr>
          <w:p w14:paraId="57A5A697" w14:textId="77777777" w:rsidR="00D26A61" w:rsidRPr="000E67FF" w:rsidRDefault="00D26A61" w:rsidP="00487AE2">
            <w:pPr>
              <w:pStyle w:val="TableParagraph"/>
              <w:spacing w:before="7" w:line="240" w:lineRule="auto"/>
              <w:rPr>
                <w:rFonts w:asciiTheme="minorHAnsi" w:hAnsiTheme="minorHAnsi" w:cstheme="minorHAnsi"/>
                <w:sz w:val="19"/>
              </w:rPr>
            </w:pPr>
          </w:p>
          <w:p w14:paraId="08F4CEFE" w14:textId="1458A30E" w:rsidR="00D26A61" w:rsidRPr="000E67FF" w:rsidRDefault="00D26A61" w:rsidP="00487AE2">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 xml:space="preserve">Field Documentation for the "Water </w:t>
            </w:r>
            <w:r>
              <w:rPr>
                <w:rFonts w:asciiTheme="minorHAnsi" w:hAnsiTheme="minorHAnsi" w:cstheme="minorHAnsi"/>
                <w:b/>
                <w:sz w:val="20"/>
              </w:rPr>
              <w:t>TEQ</w:t>
            </w:r>
            <w:r w:rsidRPr="000E67FF">
              <w:rPr>
                <w:rFonts w:asciiTheme="minorHAnsi" w:hAnsiTheme="minorHAnsi" w:cstheme="minorHAnsi"/>
                <w:b/>
                <w:sz w:val="20"/>
              </w:rPr>
              <w:t xml:space="preserve"> Data” file</w:t>
            </w:r>
          </w:p>
        </w:tc>
      </w:tr>
      <w:tr w:rsidR="00D26A61" w:rsidRPr="000E67FF" w14:paraId="6BB09363" w14:textId="77777777" w:rsidTr="00487AE2">
        <w:trPr>
          <w:trHeight w:val="510"/>
        </w:trPr>
        <w:tc>
          <w:tcPr>
            <w:tcW w:w="437" w:type="dxa"/>
          </w:tcPr>
          <w:p w14:paraId="7C1A4972" w14:textId="77777777" w:rsidR="00D26A61" w:rsidRPr="000E67FF" w:rsidRDefault="00D26A61" w:rsidP="00487AE2">
            <w:pPr>
              <w:pStyle w:val="TableParagraph"/>
              <w:spacing w:line="240" w:lineRule="auto"/>
              <w:rPr>
                <w:rFonts w:asciiTheme="minorHAnsi" w:hAnsiTheme="minorHAnsi" w:cstheme="minorHAnsi"/>
                <w:sz w:val="20"/>
              </w:rPr>
            </w:pPr>
          </w:p>
        </w:tc>
        <w:tc>
          <w:tcPr>
            <w:tcW w:w="2239" w:type="dxa"/>
          </w:tcPr>
          <w:p w14:paraId="1780881D" w14:textId="77777777" w:rsidR="00D26A61" w:rsidRPr="000E67FF" w:rsidRDefault="00D26A61" w:rsidP="00487AE2">
            <w:pPr>
              <w:pStyle w:val="TableParagraph"/>
              <w:spacing w:line="240" w:lineRule="auto"/>
              <w:rPr>
                <w:rFonts w:asciiTheme="minorHAnsi" w:hAnsiTheme="minorHAnsi" w:cstheme="minorHAnsi"/>
                <w:sz w:val="20"/>
              </w:rPr>
            </w:pPr>
          </w:p>
        </w:tc>
        <w:tc>
          <w:tcPr>
            <w:tcW w:w="883" w:type="dxa"/>
          </w:tcPr>
          <w:p w14:paraId="38F27104" w14:textId="77777777" w:rsidR="00D26A61" w:rsidRPr="000E67FF" w:rsidRDefault="00D26A61" w:rsidP="00487AE2">
            <w:pPr>
              <w:pStyle w:val="TableParagraph"/>
              <w:spacing w:line="240" w:lineRule="auto"/>
              <w:rPr>
                <w:rFonts w:asciiTheme="minorHAnsi" w:hAnsiTheme="minorHAnsi" w:cstheme="minorHAnsi"/>
                <w:sz w:val="20"/>
              </w:rPr>
            </w:pPr>
          </w:p>
        </w:tc>
        <w:tc>
          <w:tcPr>
            <w:tcW w:w="681" w:type="dxa"/>
          </w:tcPr>
          <w:p w14:paraId="47E66DEF" w14:textId="77777777" w:rsidR="00D26A61" w:rsidRPr="000E67FF" w:rsidRDefault="00D26A61" w:rsidP="00487AE2">
            <w:pPr>
              <w:pStyle w:val="TableParagraph"/>
              <w:spacing w:line="240" w:lineRule="auto"/>
              <w:rPr>
                <w:rFonts w:asciiTheme="minorHAnsi" w:hAnsiTheme="minorHAnsi" w:cstheme="minorHAnsi"/>
                <w:sz w:val="20"/>
              </w:rPr>
            </w:pPr>
          </w:p>
        </w:tc>
        <w:tc>
          <w:tcPr>
            <w:tcW w:w="1682" w:type="dxa"/>
            <w:gridSpan w:val="3"/>
            <w:shd w:val="clear" w:color="auto" w:fill="C1C1C1"/>
          </w:tcPr>
          <w:p w14:paraId="6E144E9A" w14:textId="77777777" w:rsidR="00D26A61" w:rsidRPr="000E67FF" w:rsidRDefault="00D26A61" w:rsidP="00487AE2">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1C184F8D" w14:textId="77777777" w:rsidR="00D26A61" w:rsidRPr="000E67FF" w:rsidRDefault="00D26A61" w:rsidP="00487AE2">
            <w:pPr>
              <w:pStyle w:val="TableParagraph"/>
              <w:spacing w:line="240" w:lineRule="auto"/>
              <w:rPr>
                <w:rFonts w:asciiTheme="minorHAnsi" w:hAnsiTheme="minorHAnsi" w:cstheme="minorHAnsi"/>
                <w:sz w:val="20"/>
              </w:rPr>
            </w:pPr>
          </w:p>
        </w:tc>
      </w:tr>
      <w:tr w:rsidR="00D26A61" w:rsidRPr="000E67FF" w14:paraId="579ADFDB" w14:textId="77777777" w:rsidTr="00487AE2">
        <w:trPr>
          <w:trHeight w:val="921"/>
        </w:trPr>
        <w:tc>
          <w:tcPr>
            <w:tcW w:w="437" w:type="dxa"/>
            <w:shd w:val="clear" w:color="auto" w:fill="C1C1C1"/>
          </w:tcPr>
          <w:p w14:paraId="70131B86" w14:textId="77777777" w:rsidR="00D26A61" w:rsidRPr="000E67FF" w:rsidRDefault="00D26A61" w:rsidP="00487AE2">
            <w:pPr>
              <w:pStyle w:val="TableParagraph"/>
              <w:spacing w:line="240" w:lineRule="auto"/>
              <w:rPr>
                <w:rFonts w:asciiTheme="minorHAnsi" w:hAnsiTheme="minorHAnsi" w:cstheme="minorHAnsi"/>
              </w:rPr>
            </w:pPr>
          </w:p>
          <w:p w14:paraId="2813C683" w14:textId="77777777" w:rsidR="00D26A61" w:rsidRPr="000E67FF" w:rsidRDefault="00D26A61" w:rsidP="00487AE2">
            <w:pPr>
              <w:pStyle w:val="TableParagraph"/>
              <w:spacing w:line="240" w:lineRule="auto"/>
              <w:rPr>
                <w:rFonts w:asciiTheme="minorHAnsi" w:hAnsiTheme="minorHAnsi" w:cstheme="minorHAnsi"/>
              </w:rPr>
            </w:pPr>
          </w:p>
          <w:p w14:paraId="19B3598C" w14:textId="77777777" w:rsidR="00D26A61" w:rsidRPr="000E67FF" w:rsidRDefault="00D26A61" w:rsidP="00487AE2">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107F0E0E" w14:textId="77777777" w:rsidR="00D26A61" w:rsidRPr="000E67FF" w:rsidRDefault="00D26A61" w:rsidP="00487AE2">
            <w:pPr>
              <w:pStyle w:val="TableParagraph"/>
              <w:spacing w:line="240" w:lineRule="auto"/>
              <w:rPr>
                <w:rFonts w:asciiTheme="minorHAnsi" w:hAnsiTheme="minorHAnsi" w:cstheme="minorHAnsi"/>
              </w:rPr>
            </w:pPr>
          </w:p>
          <w:p w14:paraId="754AD96B" w14:textId="77777777" w:rsidR="00D26A61" w:rsidRPr="000E67FF" w:rsidRDefault="00D26A61" w:rsidP="00487AE2">
            <w:pPr>
              <w:pStyle w:val="TableParagraph"/>
              <w:spacing w:line="240" w:lineRule="auto"/>
              <w:rPr>
                <w:rFonts w:asciiTheme="minorHAnsi" w:hAnsiTheme="minorHAnsi" w:cstheme="minorHAnsi"/>
              </w:rPr>
            </w:pPr>
          </w:p>
          <w:p w14:paraId="5383CFC3" w14:textId="77777777" w:rsidR="00D26A61" w:rsidRPr="000E67FF" w:rsidRDefault="00D26A61" w:rsidP="00487AE2">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02C64948" w14:textId="77777777" w:rsidR="00D26A61" w:rsidRPr="000E67FF" w:rsidRDefault="00D26A61" w:rsidP="00487AE2">
            <w:pPr>
              <w:pStyle w:val="TableParagraph"/>
              <w:spacing w:line="240" w:lineRule="auto"/>
              <w:rPr>
                <w:rFonts w:asciiTheme="minorHAnsi" w:hAnsiTheme="minorHAnsi" w:cstheme="minorHAnsi"/>
              </w:rPr>
            </w:pPr>
          </w:p>
          <w:p w14:paraId="0BF5EFAE" w14:textId="77777777" w:rsidR="00D26A61" w:rsidRPr="000E67FF" w:rsidRDefault="00D26A61" w:rsidP="00487AE2">
            <w:pPr>
              <w:pStyle w:val="TableParagraph"/>
              <w:spacing w:before="7" w:line="240" w:lineRule="auto"/>
              <w:rPr>
                <w:rFonts w:asciiTheme="minorHAnsi" w:hAnsiTheme="minorHAnsi" w:cstheme="minorHAnsi"/>
                <w:sz w:val="17"/>
              </w:rPr>
            </w:pPr>
          </w:p>
          <w:p w14:paraId="74F8933E" w14:textId="77777777" w:rsidR="00D26A61" w:rsidRPr="000E67FF" w:rsidRDefault="00D26A61" w:rsidP="00487AE2">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7F35A8B9" w14:textId="77777777" w:rsidR="00D26A61" w:rsidRPr="000E67FF" w:rsidRDefault="00D26A61" w:rsidP="00487AE2">
            <w:pPr>
              <w:pStyle w:val="TableParagraph"/>
              <w:spacing w:line="240" w:lineRule="auto"/>
              <w:jc w:val="center"/>
              <w:rPr>
                <w:rFonts w:asciiTheme="minorHAnsi" w:hAnsiTheme="minorHAnsi" w:cstheme="minorHAnsi"/>
              </w:rPr>
            </w:pPr>
          </w:p>
          <w:p w14:paraId="4896B1D3" w14:textId="77777777" w:rsidR="00D26A61" w:rsidRPr="000E67FF" w:rsidRDefault="00D26A61" w:rsidP="00487AE2">
            <w:pPr>
              <w:pStyle w:val="TableParagraph"/>
              <w:spacing w:before="7" w:line="240" w:lineRule="auto"/>
              <w:jc w:val="center"/>
              <w:rPr>
                <w:rFonts w:asciiTheme="minorHAnsi" w:hAnsiTheme="minorHAnsi" w:cstheme="minorHAnsi"/>
                <w:sz w:val="17"/>
              </w:rPr>
            </w:pPr>
          </w:p>
          <w:p w14:paraId="5830C5CA" w14:textId="77777777" w:rsidR="00D26A61" w:rsidRPr="000E67FF" w:rsidRDefault="00D26A61" w:rsidP="00487AE2">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6220C3ED" w14:textId="77777777" w:rsidR="00D26A61" w:rsidRPr="000E67FF" w:rsidRDefault="00D26A61" w:rsidP="00487AE2">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1E094A5E" w14:textId="77777777" w:rsidR="00D26A61" w:rsidRPr="000E67FF" w:rsidRDefault="00D26A61" w:rsidP="00487AE2">
            <w:pPr>
              <w:pStyle w:val="TableParagraph"/>
              <w:spacing w:line="240" w:lineRule="auto"/>
              <w:rPr>
                <w:rFonts w:asciiTheme="minorHAnsi" w:hAnsiTheme="minorHAnsi" w:cstheme="minorHAnsi"/>
              </w:rPr>
            </w:pPr>
          </w:p>
          <w:p w14:paraId="6576C7DF" w14:textId="77777777" w:rsidR="00D26A61" w:rsidRPr="000E67FF" w:rsidRDefault="00D26A61" w:rsidP="00487AE2">
            <w:pPr>
              <w:pStyle w:val="TableParagraph"/>
              <w:spacing w:line="240" w:lineRule="auto"/>
              <w:rPr>
                <w:rFonts w:asciiTheme="minorHAnsi" w:hAnsiTheme="minorHAnsi" w:cstheme="minorHAnsi"/>
              </w:rPr>
            </w:pPr>
          </w:p>
          <w:p w14:paraId="18DE9A0B" w14:textId="77777777" w:rsidR="00D26A61" w:rsidRPr="000E67FF" w:rsidRDefault="00D26A61" w:rsidP="00487AE2">
            <w:pPr>
              <w:pStyle w:val="TableParagraph"/>
              <w:spacing w:before="180" w:line="215" w:lineRule="exact"/>
              <w:ind w:left="110"/>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2EC85E48" w14:textId="77777777" w:rsidR="00D26A61" w:rsidRPr="000E67FF" w:rsidRDefault="00D26A61" w:rsidP="00487AE2">
            <w:pPr>
              <w:pStyle w:val="TableParagraph"/>
              <w:spacing w:line="240" w:lineRule="auto"/>
              <w:rPr>
                <w:rFonts w:asciiTheme="minorHAnsi" w:hAnsiTheme="minorHAnsi" w:cstheme="minorHAnsi"/>
              </w:rPr>
            </w:pPr>
          </w:p>
          <w:p w14:paraId="57D5B22B" w14:textId="77777777" w:rsidR="00D26A61" w:rsidRPr="000E67FF" w:rsidRDefault="00D26A61" w:rsidP="00487AE2">
            <w:pPr>
              <w:pStyle w:val="TableParagraph"/>
              <w:spacing w:line="240" w:lineRule="auto"/>
              <w:rPr>
                <w:rFonts w:asciiTheme="minorHAnsi" w:hAnsiTheme="minorHAnsi" w:cstheme="minorHAnsi"/>
              </w:rPr>
            </w:pPr>
          </w:p>
          <w:p w14:paraId="3C20F66F" w14:textId="77777777" w:rsidR="00D26A61" w:rsidRPr="000E67FF" w:rsidRDefault="00D26A61" w:rsidP="00487AE2">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D26A61" w:rsidRPr="000E67FF" w14:paraId="2115E462" w14:textId="77777777" w:rsidTr="00487AE2">
        <w:trPr>
          <w:trHeight w:val="510"/>
        </w:trPr>
        <w:tc>
          <w:tcPr>
            <w:tcW w:w="437" w:type="dxa"/>
          </w:tcPr>
          <w:p w14:paraId="6B8AC519"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23</w:t>
            </w:r>
          </w:p>
        </w:tc>
        <w:tc>
          <w:tcPr>
            <w:tcW w:w="2239" w:type="dxa"/>
          </w:tcPr>
          <w:p w14:paraId="45B8498A" w14:textId="77777777" w:rsidR="00D26A61" w:rsidRPr="00D7390B" w:rsidRDefault="00D26A61" w:rsidP="00487AE2">
            <w:pPr>
              <w:pStyle w:val="TableParagraph"/>
              <w:spacing w:line="270" w:lineRule="exact"/>
              <w:ind w:left="107"/>
              <w:rPr>
                <w:rFonts w:asciiTheme="minorHAnsi" w:hAnsiTheme="minorHAnsi" w:cstheme="minorHAnsi"/>
                <w:sz w:val="20"/>
                <w:szCs w:val="20"/>
              </w:rPr>
            </w:pPr>
            <w:r w:rsidRPr="00D7390B">
              <w:rPr>
                <w:rFonts w:asciiTheme="minorHAnsi" w:hAnsiTheme="minorHAnsi" w:cstheme="minorHAnsi"/>
                <w:sz w:val="20"/>
                <w:szCs w:val="20"/>
              </w:rPr>
              <w:t>Congener CAS#</w:t>
            </w:r>
          </w:p>
        </w:tc>
        <w:tc>
          <w:tcPr>
            <w:tcW w:w="883" w:type="dxa"/>
          </w:tcPr>
          <w:p w14:paraId="49EA1DE8"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9</w:t>
            </w:r>
          </w:p>
        </w:tc>
        <w:tc>
          <w:tcPr>
            <w:tcW w:w="681" w:type="dxa"/>
          </w:tcPr>
          <w:p w14:paraId="358A20E7"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0F1D0CAC"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687BD249"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713F3660" w14:textId="2023528D" w:rsidR="00D26A61" w:rsidRPr="000E67FF" w:rsidRDefault="00D26A61" w:rsidP="00487AE2">
            <w:pPr>
              <w:pStyle w:val="TableParagraph"/>
              <w:spacing w:before="1" w:line="232" w:lineRule="auto"/>
              <w:ind w:left="111" w:right="546"/>
              <w:rPr>
                <w:rFonts w:asciiTheme="minorHAnsi" w:hAnsiTheme="minorHAnsi" w:cstheme="minorHAnsi"/>
                <w:sz w:val="20"/>
              </w:rPr>
            </w:pPr>
            <w:r w:rsidRPr="000E67FF">
              <w:rPr>
                <w:rFonts w:asciiTheme="minorHAnsi" w:hAnsiTheme="minorHAnsi" w:cstheme="minorHAnsi"/>
                <w:sz w:val="20"/>
              </w:rPr>
              <w:t>The Chemical Abstract Service Number of the congener or dioxin compound</w:t>
            </w:r>
            <w:r w:rsidR="00824021">
              <w:rPr>
                <w:rFonts w:asciiTheme="minorHAnsi" w:hAnsiTheme="minorHAnsi" w:cstheme="minorHAnsi"/>
                <w:sz w:val="20"/>
              </w:rPr>
              <w:t>.</w:t>
            </w:r>
          </w:p>
        </w:tc>
      </w:tr>
      <w:tr w:rsidR="00D26A61" w:rsidRPr="000E67FF" w14:paraId="26C28570" w14:textId="77777777" w:rsidTr="00487AE2">
        <w:trPr>
          <w:trHeight w:val="508"/>
        </w:trPr>
        <w:tc>
          <w:tcPr>
            <w:tcW w:w="437" w:type="dxa"/>
          </w:tcPr>
          <w:p w14:paraId="5FE73F78"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24</w:t>
            </w:r>
          </w:p>
        </w:tc>
        <w:tc>
          <w:tcPr>
            <w:tcW w:w="2239" w:type="dxa"/>
          </w:tcPr>
          <w:p w14:paraId="457ABD74" w14:textId="77777777" w:rsidR="00D26A61" w:rsidRPr="00D7390B" w:rsidRDefault="00D26A61" w:rsidP="00487AE2">
            <w:pPr>
              <w:pStyle w:val="TableParagraph"/>
              <w:spacing w:line="270" w:lineRule="exact"/>
              <w:ind w:left="107"/>
              <w:rPr>
                <w:rFonts w:asciiTheme="minorHAnsi" w:hAnsiTheme="minorHAnsi" w:cstheme="minorHAnsi"/>
                <w:sz w:val="20"/>
                <w:szCs w:val="20"/>
              </w:rPr>
            </w:pPr>
            <w:r w:rsidRPr="00D7390B">
              <w:rPr>
                <w:rFonts w:asciiTheme="minorHAnsi" w:hAnsiTheme="minorHAnsi" w:cstheme="minorHAnsi"/>
                <w:sz w:val="20"/>
                <w:szCs w:val="20"/>
              </w:rPr>
              <w:t>Congener</w:t>
            </w:r>
          </w:p>
        </w:tc>
        <w:tc>
          <w:tcPr>
            <w:tcW w:w="883" w:type="dxa"/>
          </w:tcPr>
          <w:p w14:paraId="10C2E356"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1F9805B4"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261F8B5B"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2331E80B"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4C9FBA7F"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Name of the Congener or Dioxin Compound</w:t>
            </w:r>
          </w:p>
        </w:tc>
      </w:tr>
      <w:tr w:rsidR="00D26A61" w:rsidRPr="000E67FF" w14:paraId="12EE3597" w14:textId="77777777" w:rsidTr="00487AE2">
        <w:trPr>
          <w:trHeight w:val="510"/>
        </w:trPr>
        <w:tc>
          <w:tcPr>
            <w:tcW w:w="437" w:type="dxa"/>
          </w:tcPr>
          <w:p w14:paraId="0F85D15D" w14:textId="77777777"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25</w:t>
            </w:r>
          </w:p>
        </w:tc>
        <w:tc>
          <w:tcPr>
            <w:tcW w:w="2239" w:type="dxa"/>
          </w:tcPr>
          <w:p w14:paraId="1BBD8EB1" w14:textId="77777777" w:rsidR="00D26A61" w:rsidRPr="00D7390B" w:rsidRDefault="00D26A61" w:rsidP="00487AE2">
            <w:pPr>
              <w:pStyle w:val="TableParagraph"/>
              <w:spacing w:line="223" w:lineRule="exact"/>
              <w:ind w:left="107"/>
              <w:rPr>
                <w:rFonts w:asciiTheme="minorHAnsi" w:hAnsiTheme="minorHAnsi" w:cstheme="minorHAnsi"/>
                <w:sz w:val="20"/>
                <w:szCs w:val="20"/>
              </w:rPr>
            </w:pPr>
            <w:r w:rsidRPr="00D7390B">
              <w:rPr>
                <w:rFonts w:asciiTheme="minorHAnsi" w:hAnsiTheme="minorHAnsi" w:cstheme="minorHAnsi"/>
                <w:sz w:val="20"/>
                <w:szCs w:val="20"/>
              </w:rPr>
              <w:t>Unit of Measure</w:t>
            </w:r>
          </w:p>
        </w:tc>
        <w:tc>
          <w:tcPr>
            <w:tcW w:w="883" w:type="dxa"/>
          </w:tcPr>
          <w:p w14:paraId="5217CEBA" w14:textId="77777777" w:rsidR="00D26A61" w:rsidRPr="000E67FF" w:rsidRDefault="00D26A61" w:rsidP="00487AE2">
            <w:pPr>
              <w:pStyle w:val="TableParagraph"/>
              <w:spacing w:line="223" w:lineRule="exact"/>
              <w:ind w:right="79"/>
              <w:jc w:val="right"/>
              <w:rPr>
                <w:rFonts w:asciiTheme="minorHAnsi" w:hAnsiTheme="minorHAnsi" w:cstheme="minorHAnsi"/>
                <w:sz w:val="20"/>
              </w:rPr>
            </w:pPr>
            <w:r w:rsidRPr="000E67FF">
              <w:rPr>
                <w:rFonts w:asciiTheme="minorHAnsi" w:hAnsiTheme="minorHAnsi" w:cstheme="minorHAnsi"/>
                <w:w w:val="99"/>
                <w:sz w:val="20"/>
              </w:rPr>
              <w:t>6</w:t>
            </w:r>
          </w:p>
        </w:tc>
        <w:tc>
          <w:tcPr>
            <w:tcW w:w="681" w:type="dxa"/>
          </w:tcPr>
          <w:p w14:paraId="766298C6" w14:textId="77777777" w:rsidR="00D26A61" w:rsidRPr="000E67FF" w:rsidRDefault="00D26A61" w:rsidP="00487AE2">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3F8BD0A7"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71D05FB8"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61F519DE" w14:textId="6C96B485" w:rsidR="00D26A61" w:rsidRPr="000E67FF" w:rsidRDefault="00D26A61" w:rsidP="00487AE2">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 xml:space="preserve">The unit of measure </w:t>
            </w:r>
            <w:r w:rsidR="00824021">
              <w:rPr>
                <w:rFonts w:asciiTheme="minorHAnsi" w:hAnsiTheme="minorHAnsi" w:cstheme="minorHAnsi"/>
                <w:sz w:val="20"/>
              </w:rPr>
              <w:t xml:space="preserve">for </w:t>
            </w:r>
            <w:r w:rsidRPr="000E67FF">
              <w:rPr>
                <w:rFonts w:asciiTheme="minorHAnsi" w:hAnsiTheme="minorHAnsi" w:cstheme="minorHAnsi"/>
                <w:sz w:val="20"/>
              </w:rPr>
              <w:t>the chemical</w:t>
            </w:r>
            <w:r w:rsidR="00824021">
              <w:rPr>
                <w:rFonts w:asciiTheme="minorHAnsi" w:hAnsiTheme="minorHAnsi" w:cstheme="minorHAnsi"/>
                <w:sz w:val="20"/>
              </w:rPr>
              <w:t>. All dioxin data</w:t>
            </w:r>
            <w:r w:rsidRPr="000E67FF">
              <w:rPr>
                <w:rFonts w:asciiTheme="minorHAnsi" w:hAnsiTheme="minorHAnsi" w:cstheme="minorHAnsi"/>
                <w:sz w:val="20"/>
              </w:rPr>
              <w:t xml:space="preserve"> </w:t>
            </w:r>
            <w:r w:rsidR="00824021">
              <w:rPr>
                <w:rFonts w:asciiTheme="minorHAnsi" w:hAnsiTheme="minorHAnsi" w:cstheme="minorHAnsi"/>
                <w:sz w:val="20"/>
              </w:rPr>
              <w:t xml:space="preserve">are reported and </w:t>
            </w:r>
            <w:r w:rsidRPr="000E67FF">
              <w:rPr>
                <w:rFonts w:asciiTheme="minorHAnsi" w:hAnsiTheme="minorHAnsi" w:cstheme="minorHAnsi"/>
                <w:sz w:val="20"/>
              </w:rPr>
              <w:t>displayed in</w:t>
            </w:r>
            <w:r w:rsidR="00824021">
              <w:rPr>
                <w:rFonts w:asciiTheme="minorHAnsi" w:hAnsiTheme="minorHAnsi" w:cstheme="minorHAnsi"/>
                <w:sz w:val="20"/>
              </w:rPr>
              <w:t xml:space="preserve"> grams. </w:t>
            </w:r>
          </w:p>
        </w:tc>
      </w:tr>
      <w:tr w:rsidR="00D26A61" w:rsidRPr="000E67FF" w14:paraId="083AD053" w14:textId="77777777" w:rsidTr="00487AE2">
        <w:trPr>
          <w:trHeight w:val="657"/>
        </w:trPr>
        <w:tc>
          <w:tcPr>
            <w:tcW w:w="437" w:type="dxa"/>
          </w:tcPr>
          <w:p w14:paraId="578A9076" w14:textId="77777777"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26</w:t>
            </w:r>
          </w:p>
        </w:tc>
        <w:tc>
          <w:tcPr>
            <w:tcW w:w="2239" w:type="dxa"/>
          </w:tcPr>
          <w:p w14:paraId="79D4D7F4" w14:textId="77777777" w:rsidR="00D26A61" w:rsidRPr="00D7390B" w:rsidRDefault="00D26A61" w:rsidP="00487AE2">
            <w:pPr>
              <w:pStyle w:val="TableParagraph"/>
              <w:spacing w:line="235" w:lineRule="auto"/>
              <w:ind w:left="107" w:right="702"/>
              <w:rPr>
                <w:rFonts w:asciiTheme="minorHAnsi" w:hAnsiTheme="minorHAnsi" w:cstheme="minorHAnsi"/>
                <w:sz w:val="20"/>
                <w:szCs w:val="20"/>
              </w:rPr>
            </w:pPr>
            <w:r w:rsidRPr="00593D29">
              <w:rPr>
                <w:rFonts w:asciiTheme="minorHAnsi" w:hAnsiTheme="minorHAnsi" w:cstheme="minorHAnsi"/>
                <w:sz w:val="20"/>
                <w:szCs w:val="20"/>
              </w:rPr>
              <w:t>5.3 Total Onsite Water Release</w:t>
            </w:r>
          </w:p>
        </w:tc>
        <w:tc>
          <w:tcPr>
            <w:tcW w:w="883" w:type="dxa"/>
          </w:tcPr>
          <w:p w14:paraId="756DAAB7"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0B3B3116"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Borders>
              <w:bottom w:val="single" w:sz="4" w:space="0" w:color="auto"/>
            </w:tcBorders>
          </w:tcPr>
          <w:p w14:paraId="78D6BD2E" w14:textId="77777777" w:rsidR="00D26A61" w:rsidRPr="000E67FF" w:rsidRDefault="00D26A61" w:rsidP="00487AE2">
            <w:pPr>
              <w:pStyle w:val="TableParagraph"/>
              <w:tabs>
                <w:tab w:val="left" w:pos="485"/>
              </w:tabs>
              <w:ind w:left="108"/>
              <w:jc w:val="center"/>
              <w:rPr>
                <w:rFonts w:asciiTheme="minorHAnsi" w:hAnsiTheme="minorHAnsi" w:cstheme="minorHAnsi"/>
                <w:sz w:val="20"/>
              </w:rPr>
            </w:pPr>
            <w:r>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612483A5" w14:textId="77777777" w:rsidR="00D26A61" w:rsidRPr="000E67FF" w:rsidRDefault="00D26A61" w:rsidP="00487AE2">
            <w:pPr>
              <w:pStyle w:val="TableParagraph"/>
              <w:ind w:left="110"/>
              <w:rPr>
                <w:rFonts w:asciiTheme="minorHAnsi" w:hAnsiTheme="minorHAnsi" w:cstheme="minorHAnsi"/>
                <w:sz w:val="20"/>
              </w:rPr>
            </w:pPr>
            <w:r>
              <w:rPr>
                <w:rFonts w:asciiTheme="minorHAnsi" w:hAnsiTheme="minorHAnsi" w:cstheme="minorHAnsi"/>
                <w:sz w:val="20"/>
              </w:rPr>
              <w:t>5.3</w:t>
            </w:r>
          </w:p>
        </w:tc>
        <w:tc>
          <w:tcPr>
            <w:tcW w:w="4996" w:type="dxa"/>
            <w:tcBorders>
              <w:bottom w:val="single" w:sz="4" w:space="0" w:color="auto"/>
            </w:tcBorders>
          </w:tcPr>
          <w:p w14:paraId="50DB4D8C" w14:textId="77777777" w:rsidR="00D26A61" w:rsidRPr="000E67FF" w:rsidRDefault="00D26A61" w:rsidP="00487AE2">
            <w:pPr>
              <w:pStyle w:val="TableParagraph"/>
              <w:ind w:left="111"/>
              <w:rPr>
                <w:rFonts w:asciiTheme="minorHAnsi" w:hAnsiTheme="minorHAnsi" w:cstheme="minorHAnsi"/>
                <w:sz w:val="20"/>
              </w:rPr>
            </w:pPr>
            <w:r>
              <w:rPr>
                <w:rFonts w:asciiTheme="minorHAnsi" w:hAnsiTheme="minorHAnsi" w:cstheme="minorHAnsi"/>
                <w:sz w:val="20"/>
              </w:rPr>
              <w:t>The total onsite water release to all streams and water bodies.</w:t>
            </w:r>
          </w:p>
        </w:tc>
      </w:tr>
      <w:tr w:rsidR="00D26A61" w:rsidRPr="000E67FF" w14:paraId="3D8394EC" w14:textId="77777777" w:rsidTr="00487AE2">
        <w:trPr>
          <w:trHeight w:val="657"/>
        </w:trPr>
        <w:tc>
          <w:tcPr>
            <w:tcW w:w="437" w:type="dxa"/>
          </w:tcPr>
          <w:p w14:paraId="5356B92C"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w:t>
            </w:r>
            <w:r>
              <w:rPr>
                <w:rFonts w:asciiTheme="minorHAnsi" w:hAnsiTheme="minorHAnsi" w:cstheme="minorHAnsi"/>
                <w:sz w:val="20"/>
              </w:rPr>
              <w:t>7</w:t>
            </w:r>
          </w:p>
        </w:tc>
        <w:tc>
          <w:tcPr>
            <w:tcW w:w="2239" w:type="dxa"/>
          </w:tcPr>
          <w:p w14:paraId="410AAF97" w14:textId="77777777" w:rsidR="00D26A61" w:rsidRPr="00D7390B" w:rsidRDefault="00D26A61" w:rsidP="00487AE2">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5.3.1 Stream 1 Name</w:t>
            </w:r>
          </w:p>
        </w:tc>
        <w:tc>
          <w:tcPr>
            <w:tcW w:w="883" w:type="dxa"/>
          </w:tcPr>
          <w:p w14:paraId="51FF0F31"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40F6B4C0"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Borders>
              <w:bottom w:val="single" w:sz="4" w:space="0" w:color="auto"/>
            </w:tcBorders>
          </w:tcPr>
          <w:p w14:paraId="5380FD72" w14:textId="77777777" w:rsidR="00D26A61" w:rsidRPr="000E67FF" w:rsidRDefault="00D26A61" w:rsidP="00487AE2">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1687D423"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5.3.1</w:t>
            </w:r>
          </w:p>
        </w:tc>
        <w:tc>
          <w:tcPr>
            <w:tcW w:w="4996" w:type="dxa"/>
            <w:tcBorders>
              <w:bottom w:val="single" w:sz="4" w:space="0" w:color="auto"/>
            </w:tcBorders>
          </w:tcPr>
          <w:p w14:paraId="73E1EE65"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The name of the first receiving stream or water body</w:t>
            </w:r>
          </w:p>
        </w:tc>
      </w:tr>
      <w:tr w:rsidR="00D26A61" w:rsidRPr="000E67FF" w14:paraId="2FD67C15" w14:textId="77777777" w:rsidTr="00487AE2">
        <w:trPr>
          <w:trHeight w:val="618"/>
        </w:trPr>
        <w:tc>
          <w:tcPr>
            <w:tcW w:w="437" w:type="dxa"/>
          </w:tcPr>
          <w:p w14:paraId="7BF501DD"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w:t>
            </w:r>
            <w:r>
              <w:rPr>
                <w:rFonts w:asciiTheme="minorHAnsi" w:hAnsiTheme="minorHAnsi" w:cstheme="minorHAnsi"/>
                <w:sz w:val="20"/>
              </w:rPr>
              <w:t>8</w:t>
            </w:r>
          </w:p>
        </w:tc>
        <w:tc>
          <w:tcPr>
            <w:tcW w:w="2239" w:type="dxa"/>
          </w:tcPr>
          <w:p w14:paraId="01557D37" w14:textId="77777777" w:rsidR="00D26A61" w:rsidRPr="00D7390B" w:rsidRDefault="00D26A61" w:rsidP="00487AE2">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5.3.1 Stream 1 Release</w:t>
            </w:r>
          </w:p>
        </w:tc>
        <w:tc>
          <w:tcPr>
            <w:tcW w:w="883" w:type="dxa"/>
          </w:tcPr>
          <w:p w14:paraId="47B15942"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Borders>
              <w:right w:val="single" w:sz="4" w:space="0" w:color="auto"/>
            </w:tcBorders>
          </w:tcPr>
          <w:p w14:paraId="79BA0E3E"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vMerge w:val="restart"/>
            <w:tcBorders>
              <w:top w:val="single" w:sz="4" w:space="0" w:color="auto"/>
              <w:left w:val="single" w:sz="4" w:space="0" w:color="auto"/>
              <w:bottom w:val="nil"/>
              <w:right w:val="nil"/>
            </w:tcBorders>
          </w:tcPr>
          <w:p w14:paraId="71C160F3" w14:textId="77777777" w:rsidR="00D26A61" w:rsidRPr="000E67FF" w:rsidRDefault="00D26A61" w:rsidP="00487AE2">
            <w:pPr>
              <w:pStyle w:val="TableParagraph"/>
              <w:spacing w:line="655" w:lineRule="auto"/>
              <w:ind w:left="108" w:right="123"/>
              <w:jc w:val="center"/>
              <w:rPr>
                <w:rFonts w:asciiTheme="minorHAnsi" w:hAnsiTheme="minorHAnsi" w:cstheme="minorHAnsi"/>
                <w:sz w:val="20"/>
              </w:rPr>
            </w:pPr>
            <w:r w:rsidRPr="000E67FF">
              <w:rPr>
                <w:rFonts w:asciiTheme="minorHAnsi" w:hAnsiTheme="minorHAnsi" w:cstheme="minorHAnsi"/>
                <w:sz w:val="20"/>
              </w:rPr>
              <w:t xml:space="preserve">S </w:t>
            </w:r>
            <w:r w:rsidRPr="00C455F0">
              <w:rPr>
                <w:rFonts w:asciiTheme="minorHAnsi" w:hAnsiTheme="minorHAnsi" w:cstheme="minorHAnsi"/>
                <w:sz w:val="20"/>
              </w:rPr>
              <w:t>R</w:t>
            </w:r>
          </w:p>
          <w:p w14:paraId="22B13102" w14:textId="77777777" w:rsidR="00D26A61" w:rsidRPr="000E67FF" w:rsidRDefault="00D26A61" w:rsidP="00487AE2">
            <w:pPr>
              <w:pStyle w:val="TableParagraph"/>
              <w:spacing w:before="79" w:line="652" w:lineRule="auto"/>
              <w:ind w:left="108" w:right="123"/>
              <w:jc w:val="center"/>
              <w:rPr>
                <w:rFonts w:asciiTheme="minorHAnsi" w:hAnsiTheme="minorHAnsi" w:cstheme="minorHAnsi"/>
                <w:sz w:val="20"/>
              </w:rPr>
            </w:pPr>
            <w:r w:rsidRPr="000E67FF">
              <w:rPr>
                <w:rFonts w:asciiTheme="minorHAnsi" w:hAnsiTheme="minorHAnsi" w:cstheme="minorHAnsi"/>
                <w:sz w:val="20"/>
              </w:rPr>
              <w:t>S R</w:t>
            </w:r>
          </w:p>
          <w:p w14:paraId="02B1CE68" w14:textId="77777777" w:rsidR="00D26A61" w:rsidRPr="000E67FF" w:rsidRDefault="00D26A61" w:rsidP="00487AE2">
            <w:pPr>
              <w:pStyle w:val="TableParagraph"/>
              <w:spacing w:before="4" w:line="240" w:lineRule="auto"/>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47" w:type="dxa"/>
            <w:tcBorders>
              <w:top w:val="single" w:sz="4" w:space="0" w:color="auto"/>
              <w:left w:val="nil"/>
              <w:bottom w:val="nil"/>
              <w:right w:val="single" w:sz="4" w:space="0" w:color="auto"/>
            </w:tcBorders>
          </w:tcPr>
          <w:p w14:paraId="7A48137D" w14:textId="77777777" w:rsidR="00D26A61" w:rsidRPr="000E67FF" w:rsidRDefault="00D26A61" w:rsidP="00487AE2">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3A20ACF5"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5.3.1</w:t>
            </w:r>
          </w:p>
        </w:tc>
        <w:tc>
          <w:tcPr>
            <w:tcW w:w="4996" w:type="dxa"/>
            <w:vMerge w:val="restart"/>
            <w:tcBorders>
              <w:top w:val="single" w:sz="4" w:space="0" w:color="auto"/>
              <w:left w:val="single" w:sz="4" w:space="0" w:color="auto"/>
              <w:bottom w:val="single" w:sz="4" w:space="0" w:color="auto"/>
              <w:right w:val="single" w:sz="4" w:space="0" w:color="auto"/>
            </w:tcBorders>
          </w:tcPr>
          <w:p w14:paraId="1297F7DE"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Releases to the first receiving stream or water body</w:t>
            </w:r>
          </w:p>
          <w:p w14:paraId="6B0CB059" w14:textId="77777777" w:rsidR="00D26A61" w:rsidRPr="000E67FF" w:rsidRDefault="00D26A61" w:rsidP="00487AE2">
            <w:pPr>
              <w:pStyle w:val="TableParagraph"/>
              <w:spacing w:line="240" w:lineRule="auto"/>
              <w:rPr>
                <w:rFonts w:asciiTheme="minorHAnsi" w:hAnsiTheme="minorHAnsi" w:cstheme="minorHAnsi"/>
              </w:rPr>
            </w:pPr>
          </w:p>
          <w:p w14:paraId="60D64915" w14:textId="77777777" w:rsidR="00D26A61" w:rsidRPr="000E67FF" w:rsidRDefault="00D26A61" w:rsidP="00487AE2">
            <w:pPr>
              <w:pStyle w:val="TableParagraph"/>
              <w:spacing w:before="141" w:line="240" w:lineRule="auto"/>
              <w:ind w:left="111"/>
              <w:rPr>
                <w:rFonts w:asciiTheme="minorHAnsi" w:hAnsiTheme="minorHAnsi" w:cstheme="minorHAnsi"/>
                <w:sz w:val="20"/>
              </w:rPr>
            </w:pPr>
            <w:r w:rsidRPr="000E67FF">
              <w:rPr>
                <w:rFonts w:asciiTheme="minorHAnsi" w:hAnsiTheme="minorHAnsi" w:cstheme="minorHAnsi"/>
                <w:sz w:val="20"/>
              </w:rPr>
              <w:t>The name of the second receiving stream or water body</w:t>
            </w:r>
          </w:p>
          <w:p w14:paraId="17BE831F" w14:textId="77777777" w:rsidR="00D26A61" w:rsidRPr="000E67FF" w:rsidRDefault="00D26A61" w:rsidP="00487AE2">
            <w:pPr>
              <w:pStyle w:val="TableParagraph"/>
              <w:spacing w:before="8" w:line="240" w:lineRule="auto"/>
              <w:rPr>
                <w:rFonts w:asciiTheme="minorHAnsi" w:hAnsiTheme="minorHAnsi" w:cstheme="minorHAnsi"/>
                <w:sz w:val="21"/>
              </w:rPr>
            </w:pPr>
          </w:p>
          <w:p w14:paraId="02B90399" w14:textId="77777777" w:rsidR="00D26A61" w:rsidRDefault="00D26A61" w:rsidP="00487AE2">
            <w:pPr>
              <w:pStyle w:val="TableParagraph"/>
              <w:spacing w:line="415" w:lineRule="auto"/>
              <w:ind w:left="111" w:right="418"/>
              <w:rPr>
                <w:rFonts w:asciiTheme="minorHAnsi" w:hAnsiTheme="minorHAnsi" w:cstheme="minorHAnsi"/>
                <w:sz w:val="20"/>
              </w:rPr>
            </w:pPr>
          </w:p>
          <w:p w14:paraId="0ECBB510" w14:textId="77777777" w:rsidR="00D26A61" w:rsidRPr="000E67FF" w:rsidRDefault="00D26A61" w:rsidP="00487AE2">
            <w:pPr>
              <w:pStyle w:val="TableParagraph"/>
              <w:spacing w:line="415" w:lineRule="auto"/>
              <w:ind w:left="111" w:right="418"/>
              <w:rPr>
                <w:rFonts w:asciiTheme="minorHAnsi" w:hAnsiTheme="minorHAnsi" w:cstheme="minorHAnsi"/>
                <w:sz w:val="20"/>
              </w:rPr>
            </w:pPr>
            <w:r w:rsidRPr="000E67FF">
              <w:rPr>
                <w:rFonts w:asciiTheme="minorHAnsi" w:hAnsiTheme="minorHAnsi" w:cstheme="minorHAnsi"/>
                <w:sz w:val="20"/>
              </w:rPr>
              <w:t>Releases to the second receiving stream or water body The name of the third receiving stream or water body</w:t>
            </w:r>
          </w:p>
          <w:p w14:paraId="37EDEE4C" w14:textId="77777777" w:rsidR="00D26A61" w:rsidRPr="000E67FF" w:rsidRDefault="00D26A61" w:rsidP="00487AE2">
            <w:pPr>
              <w:pStyle w:val="TableParagraph"/>
              <w:spacing w:before="2" w:line="240" w:lineRule="auto"/>
              <w:rPr>
                <w:rFonts w:asciiTheme="minorHAnsi" w:hAnsiTheme="minorHAnsi" w:cstheme="minorHAnsi"/>
                <w:sz w:val="20"/>
              </w:rPr>
            </w:pPr>
          </w:p>
          <w:p w14:paraId="3DDBAF07" w14:textId="77777777" w:rsidR="00D26A61" w:rsidRPr="000E67FF" w:rsidRDefault="00D26A61" w:rsidP="00487AE2">
            <w:pPr>
              <w:pStyle w:val="TableParagraph"/>
              <w:spacing w:line="657" w:lineRule="auto"/>
              <w:ind w:left="111" w:right="418"/>
              <w:rPr>
                <w:rFonts w:asciiTheme="minorHAnsi" w:hAnsiTheme="minorHAnsi" w:cstheme="minorHAnsi"/>
                <w:sz w:val="20"/>
              </w:rPr>
            </w:pPr>
            <w:r w:rsidRPr="000E67FF">
              <w:rPr>
                <w:rFonts w:asciiTheme="minorHAnsi" w:hAnsiTheme="minorHAnsi" w:cstheme="minorHAnsi"/>
                <w:sz w:val="20"/>
              </w:rPr>
              <w:t>Releases to the third receiving stream or water body The name of the fourth receiving stream</w:t>
            </w:r>
            <w:r>
              <w:rPr>
                <w:rFonts w:asciiTheme="minorHAnsi" w:hAnsiTheme="minorHAnsi" w:cstheme="minorHAnsi"/>
                <w:sz w:val="20"/>
              </w:rPr>
              <w:t>/</w:t>
            </w:r>
            <w:r w:rsidRPr="000E67FF">
              <w:rPr>
                <w:rFonts w:asciiTheme="minorHAnsi" w:hAnsiTheme="minorHAnsi" w:cstheme="minorHAnsi"/>
                <w:sz w:val="20"/>
              </w:rPr>
              <w:t>water body</w:t>
            </w:r>
          </w:p>
        </w:tc>
      </w:tr>
      <w:tr w:rsidR="00D26A61" w:rsidRPr="000E67FF" w14:paraId="0975B238" w14:textId="77777777" w:rsidTr="00487AE2">
        <w:trPr>
          <w:trHeight w:val="700"/>
        </w:trPr>
        <w:tc>
          <w:tcPr>
            <w:tcW w:w="437" w:type="dxa"/>
          </w:tcPr>
          <w:p w14:paraId="5262F19E"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w:t>
            </w:r>
            <w:r>
              <w:rPr>
                <w:rFonts w:asciiTheme="minorHAnsi" w:hAnsiTheme="minorHAnsi" w:cstheme="minorHAnsi"/>
                <w:sz w:val="20"/>
              </w:rPr>
              <w:t>9</w:t>
            </w:r>
          </w:p>
        </w:tc>
        <w:tc>
          <w:tcPr>
            <w:tcW w:w="2239" w:type="dxa"/>
          </w:tcPr>
          <w:p w14:paraId="38DC18E2" w14:textId="77777777" w:rsidR="00D26A61" w:rsidRPr="00D7390B" w:rsidRDefault="00D26A61" w:rsidP="00487AE2">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5.3.2 Stream 2 Name</w:t>
            </w:r>
          </w:p>
        </w:tc>
        <w:tc>
          <w:tcPr>
            <w:tcW w:w="883" w:type="dxa"/>
          </w:tcPr>
          <w:p w14:paraId="6EB371D0"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Borders>
              <w:right w:val="single" w:sz="4" w:space="0" w:color="auto"/>
            </w:tcBorders>
          </w:tcPr>
          <w:p w14:paraId="75221EFD"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95" w:type="dxa"/>
            <w:vMerge/>
            <w:tcBorders>
              <w:top w:val="nil"/>
              <w:left w:val="single" w:sz="4" w:space="0" w:color="auto"/>
              <w:bottom w:val="nil"/>
              <w:right w:val="nil"/>
            </w:tcBorders>
          </w:tcPr>
          <w:p w14:paraId="390BB570" w14:textId="77777777" w:rsidR="00D26A61" w:rsidRPr="000E67FF" w:rsidRDefault="00D26A61" w:rsidP="00487AE2">
            <w:pPr>
              <w:jc w:val="center"/>
              <w:rPr>
                <w:rFonts w:asciiTheme="minorHAnsi" w:hAnsiTheme="minorHAnsi" w:cstheme="minorHAnsi"/>
                <w:sz w:val="2"/>
                <w:szCs w:val="2"/>
              </w:rPr>
            </w:pPr>
          </w:p>
        </w:tc>
        <w:tc>
          <w:tcPr>
            <w:tcW w:w="347" w:type="dxa"/>
            <w:tcBorders>
              <w:top w:val="nil"/>
              <w:left w:val="nil"/>
              <w:bottom w:val="nil"/>
              <w:right w:val="single" w:sz="4" w:space="0" w:color="auto"/>
            </w:tcBorders>
          </w:tcPr>
          <w:p w14:paraId="113C6853" w14:textId="77777777" w:rsidR="00D26A61" w:rsidRPr="000E67FF" w:rsidRDefault="00D26A61" w:rsidP="00487AE2">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557AFB70"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5.3.2</w:t>
            </w:r>
          </w:p>
        </w:tc>
        <w:tc>
          <w:tcPr>
            <w:tcW w:w="4996" w:type="dxa"/>
            <w:vMerge/>
            <w:tcBorders>
              <w:top w:val="single" w:sz="4" w:space="0" w:color="auto"/>
              <w:left w:val="single" w:sz="4" w:space="0" w:color="auto"/>
              <w:bottom w:val="single" w:sz="4" w:space="0" w:color="auto"/>
              <w:right w:val="single" w:sz="4" w:space="0" w:color="auto"/>
            </w:tcBorders>
          </w:tcPr>
          <w:p w14:paraId="6A0CD5DF" w14:textId="77777777" w:rsidR="00D26A61" w:rsidRPr="000E67FF" w:rsidRDefault="00D26A61" w:rsidP="00487AE2">
            <w:pPr>
              <w:rPr>
                <w:rFonts w:asciiTheme="minorHAnsi" w:hAnsiTheme="minorHAnsi" w:cstheme="minorHAnsi"/>
                <w:sz w:val="2"/>
                <w:szCs w:val="2"/>
              </w:rPr>
            </w:pPr>
          </w:p>
        </w:tc>
      </w:tr>
      <w:tr w:rsidR="00D26A61" w:rsidRPr="000E67FF" w14:paraId="2AD59E36" w14:textId="77777777" w:rsidTr="00487AE2">
        <w:trPr>
          <w:trHeight w:val="621"/>
        </w:trPr>
        <w:tc>
          <w:tcPr>
            <w:tcW w:w="437" w:type="dxa"/>
          </w:tcPr>
          <w:p w14:paraId="0342B888" w14:textId="77777777"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30</w:t>
            </w:r>
          </w:p>
        </w:tc>
        <w:tc>
          <w:tcPr>
            <w:tcW w:w="2239" w:type="dxa"/>
          </w:tcPr>
          <w:p w14:paraId="31ADF700" w14:textId="77777777" w:rsidR="00D26A61" w:rsidRPr="00D7390B" w:rsidRDefault="00D26A61" w:rsidP="00487AE2">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5.3.2 Stream 2 Release</w:t>
            </w:r>
          </w:p>
        </w:tc>
        <w:tc>
          <w:tcPr>
            <w:tcW w:w="883" w:type="dxa"/>
          </w:tcPr>
          <w:p w14:paraId="79E97A50"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Borders>
              <w:right w:val="single" w:sz="4" w:space="0" w:color="auto"/>
            </w:tcBorders>
          </w:tcPr>
          <w:p w14:paraId="0D065291"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vMerge/>
            <w:tcBorders>
              <w:top w:val="nil"/>
              <w:left w:val="single" w:sz="4" w:space="0" w:color="auto"/>
              <w:bottom w:val="nil"/>
              <w:right w:val="nil"/>
            </w:tcBorders>
          </w:tcPr>
          <w:p w14:paraId="469A2FC2" w14:textId="77777777" w:rsidR="00D26A61" w:rsidRPr="000E67FF" w:rsidRDefault="00D26A61" w:rsidP="00487AE2">
            <w:pPr>
              <w:jc w:val="center"/>
              <w:rPr>
                <w:rFonts w:asciiTheme="minorHAnsi" w:hAnsiTheme="minorHAnsi" w:cstheme="minorHAnsi"/>
                <w:sz w:val="2"/>
                <w:szCs w:val="2"/>
              </w:rPr>
            </w:pPr>
          </w:p>
        </w:tc>
        <w:tc>
          <w:tcPr>
            <w:tcW w:w="347" w:type="dxa"/>
            <w:tcBorders>
              <w:top w:val="nil"/>
              <w:left w:val="nil"/>
              <w:bottom w:val="nil"/>
              <w:right w:val="single" w:sz="4" w:space="0" w:color="auto"/>
            </w:tcBorders>
          </w:tcPr>
          <w:p w14:paraId="24271054" w14:textId="77777777" w:rsidR="00D26A61" w:rsidRPr="000E67FF" w:rsidRDefault="00D26A61" w:rsidP="00487AE2">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09AA1ABF"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5.3.2</w:t>
            </w:r>
          </w:p>
        </w:tc>
        <w:tc>
          <w:tcPr>
            <w:tcW w:w="4996" w:type="dxa"/>
            <w:vMerge/>
            <w:tcBorders>
              <w:top w:val="single" w:sz="4" w:space="0" w:color="auto"/>
              <w:left w:val="single" w:sz="4" w:space="0" w:color="auto"/>
              <w:bottom w:val="single" w:sz="4" w:space="0" w:color="auto"/>
              <w:right w:val="single" w:sz="4" w:space="0" w:color="auto"/>
            </w:tcBorders>
          </w:tcPr>
          <w:p w14:paraId="5DD0B5A7" w14:textId="77777777" w:rsidR="00D26A61" w:rsidRPr="000E67FF" w:rsidRDefault="00D26A61" w:rsidP="00487AE2">
            <w:pPr>
              <w:rPr>
                <w:rFonts w:asciiTheme="minorHAnsi" w:hAnsiTheme="minorHAnsi" w:cstheme="minorHAnsi"/>
                <w:sz w:val="2"/>
                <w:szCs w:val="2"/>
              </w:rPr>
            </w:pPr>
          </w:p>
        </w:tc>
      </w:tr>
      <w:tr w:rsidR="00D26A61" w:rsidRPr="000E67FF" w14:paraId="4AA23C4F" w14:textId="77777777" w:rsidTr="00487AE2">
        <w:trPr>
          <w:trHeight w:val="618"/>
        </w:trPr>
        <w:tc>
          <w:tcPr>
            <w:tcW w:w="437" w:type="dxa"/>
          </w:tcPr>
          <w:p w14:paraId="60234F96"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1</w:t>
            </w:r>
          </w:p>
        </w:tc>
        <w:tc>
          <w:tcPr>
            <w:tcW w:w="2239" w:type="dxa"/>
          </w:tcPr>
          <w:p w14:paraId="45B122C1" w14:textId="77777777" w:rsidR="00D26A61" w:rsidRPr="00D7390B" w:rsidRDefault="00D26A61" w:rsidP="00487AE2">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5.3.3 Stream 3 Name</w:t>
            </w:r>
          </w:p>
        </w:tc>
        <w:tc>
          <w:tcPr>
            <w:tcW w:w="883" w:type="dxa"/>
          </w:tcPr>
          <w:p w14:paraId="378F2A38"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Borders>
              <w:right w:val="single" w:sz="4" w:space="0" w:color="auto"/>
            </w:tcBorders>
          </w:tcPr>
          <w:p w14:paraId="0A537399"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95" w:type="dxa"/>
            <w:vMerge/>
            <w:tcBorders>
              <w:top w:val="nil"/>
              <w:left w:val="single" w:sz="4" w:space="0" w:color="auto"/>
              <w:bottom w:val="nil"/>
              <w:right w:val="nil"/>
            </w:tcBorders>
          </w:tcPr>
          <w:p w14:paraId="3E867279" w14:textId="77777777" w:rsidR="00D26A61" w:rsidRPr="000E67FF" w:rsidRDefault="00D26A61" w:rsidP="00487AE2">
            <w:pPr>
              <w:jc w:val="center"/>
              <w:rPr>
                <w:rFonts w:asciiTheme="minorHAnsi" w:hAnsiTheme="minorHAnsi" w:cstheme="minorHAnsi"/>
                <w:sz w:val="2"/>
                <w:szCs w:val="2"/>
              </w:rPr>
            </w:pPr>
          </w:p>
        </w:tc>
        <w:tc>
          <w:tcPr>
            <w:tcW w:w="347" w:type="dxa"/>
            <w:tcBorders>
              <w:top w:val="nil"/>
              <w:left w:val="nil"/>
              <w:bottom w:val="nil"/>
              <w:right w:val="single" w:sz="4" w:space="0" w:color="auto"/>
            </w:tcBorders>
          </w:tcPr>
          <w:p w14:paraId="46E26725" w14:textId="77777777" w:rsidR="00D26A61" w:rsidRPr="000E67FF" w:rsidRDefault="00D26A61" w:rsidP="00487AE2">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769BD273"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5.3.3</w:t>
            </w:r>
          </w:p>
        </w:tc>
        <w:tc>
          <w:tcPr>
            <w:tcW w:w="4996" w:type="dxa"/>
            <w:vMerge/>
            <w:tcBorders>
              <w:top w:val="single" w:sz="4" w:space="0" w:color="auto"/>
              <w:left w:val="single" w:sz="4" w:space="0" w:color="auto"/>
              <w:bottom w:val="single" w:sz="4" w:space="0" w:color="auto"/>
              <w:right w:val="single" w:sz="4" w:space="0" w:color="auto"/>
            </w:tcBorders>
          </w:tcPr>
          <w:p w14:paraId="52E58814" w14:textId="77777777" w:rsidR="00D26A61" w:rsidRPr="000E67FF" w:rsidRDefault="00D26A61" w:rsidP="00487AE2">
            <w:pPr>
              <w:rPr>
                <w:rFonts w:asciiTheme="minorHAnsi" w:hAnsiTheme="minorHAnsi" w:cstheme="minorHAnsi"/>
                <w:sz w:val="2"/>
                <w:szCs w:val="2"/>
              </w:rPr>
            </w:pPr>
          </w:p>
        </w:tc>
      </w:tr>
      <w:tr w:rsidR="00D26A61" w:rsidRPr="000E67FF" w14:paraId="2276086F" w14:textId="77777777" w:rsidTr="00487AE2">
        <w:trPr>
          <w:trHeight w:val="621"/>
        </w:trPr>
        <w:tc>
          <w:tcPr>
            <w:tcW w:w="437" w:type="dxa"/>
          </w:tcPr>
          <w:p w14:paraId="4CF082C2"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2</w:t>
            </w:r>
          </w:p>
        </w:tc>
        <w:tc>
          <w:tcPr>
            <w:tcW w:w="2239" w:type="dxa"/>
          </w:tcPr>
          <w:p w14:paraId="41D52112" w14:textId="77777777" w:rsidR="00D26A61" w:rsidRPr="00D7390B" w:rsidRDefault="00D26A61" w:rsidP="00487AE2">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5.3.3 Stream 3 Release</w:t>
            </w:r>
          </w:p>
        </w:tc>
        <w:tc>
          <w:tcPr>
            <w:tcW w:w="883" w:type="dxa"/>
          </w:tcPr>
          <w:p w14:paraId="28628C27"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Borders>
              <w:right w:val="single" w:sz="4" w:space="0" w:color="auto"/>
            </w:tcBorders>
          </w:tcPr>
          <w:p w14:paraId="67A77B1F"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vMerge/>
            <w:tcBorders>
              <w:top w:val="nil"/>
              <w:left w:val="single" w:sz="4" w:space="0" w:color="auto"/>
              <w:bottom w:val="single" w:sz="4" w:space="0" w:color="auto"/>
              <w:right w:val="nil"/>
            </w:tcBorders>
          </w:tcPr>
          <w:p w14:paraId="1F2B54FE" w14:textId="77777777" w:rsidR="00D26A61" w:rsidRPr="000E67FF" w:rsidRDefault="00D26A61" w:rsidP="00487AE2">
            <w:pPr>
              <w:jc w:val="center"/>
              <w:rPr>
                <w:rFonts w:asciiTheme="minorHAnsi" w:hAnsiTheme="minorHAnsi" w:cstheme="minorHAnsi"/>
                <w:sz w:val="2"/>
                <w:szCs w:val="2"/>
              </w:rPr>
            </w:pPr>
          </w:p>
        </w:tc>
        <w:tc>
          <w:tcPr>
            <w:tcW w:w="347" w:type="dxa"/>
            <w:tcBorders>
              <w:top w:val="nil"/>
              <w:left w:val="nil"/>
              <w:bottom w:val="single" w:sz="4" w:space="0" w:color="auto"/>
              <w:right w:val="single" w:sz="4" w:space="0" w:color="auto"/>
            </w:tcBorders>
          </w:tcPr>
          <w:p w14:paraId="5C6849FF" w14:textId="77777777" w:rsidR="00D26A61" w:rsidRPr="000E67FF" w:rsidRDefault="00D26A61" w:rsidP="00487AE2">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Borders>
              <w:left w:val="single" w:sz="4" w:space="0" w:color="auto"/>
              <w:right w:val="single" w:sz="4" w:space="0" w:color="auto"/>
            </w:tcBorders>
          </w:tcPr>
          <w:p w14:paraId="27EB9E8B"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5.3.3</w:t>
            </w:r>
          </w:p>
        </w:tc>
        <w:tc>
          <w:tcPr>
            <w:tcW w:w="4996" w:type="dxa"/>
            <w:vMerge/>
            <w:tcBorders>
              <w:top w:val="single" w:sz="4" w:space="0" w:color="auto"/>
              <w:left w:val="single" w:sz="4" w:space="0" w:color="auto"/>
              <w:bottom w:val="single" w:sz="4" w:space="0" w:color="auto"/>
              <w:right w:val="single" w:sz="4" w:space="0" w:color="auto"/>
            </w:tcBorders>
          </w:tcPr>
          <w:p w14:paraId="152E0B59" w14:textId="77777777" w:rsidR="00D26A61" w:rsidRPr="000E67FF" w:rsidRDefault="00D26A61" w:rsidP="00487AE2">
            <w:pPr>
              <w:rPr>
                <w:rFonts w:asciiTheme="minorHAnsi" w:hAnsiTheme="minorHAnsi" w:cstheme="minorHAnsi"/>
                <w:sz w:val="2"/>
                <w:szCs w:val="2"/>
              </w:rPr>
            </w:pPr>
          </w:p>
        </w:tc>
      </w:tr>
      <w:tr w:rsidR="00D26A61" w:rsidRPr="000E67FF" w14:paraId="5F7C50FC" w14:textId="77777777" w:rsidTr="00487AE2">
        <w:trPr>
          <w:trHeight w:val="688"/>
        </w:trPr>
        <w:tc>
          <w:tcPr>
            <w:tcW w:w="437" w:type="dxa"/>
          </w:tcPr>
          <w:p w14:paraId="252E5F85"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3</w:t>
            </w:r>
          </w:p>
        </w:tc>
        <w:tc>
          <w:tcPr>
            <w:tcW w:w="2239" w:type="dxa"/>
          </w:tcPr>
          <w:p w14:paraId="7F1338F2" w14:textId="77777777" w:rsidR="00D26A61" w:rsidRPr="00D7390B" w:rsidRDefault="00D26A61" w:rsidP="00487AE2">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5.3.4 Stream 4 Name</w:t>
            </w:r>
          </w:p>
        </w:tc>
        <w:tc>
          <w:tcPr>
            <w:tcW w:w="883" w:type="dxa"/>
          </w:tcPr>
          <w:p w14:paraId="1F7C8EA2"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70</w:t>
            </w:r>
          </w:p>
        </w:tc>
        <w:tc>
          <w:tcPr>
            <w:tcW w:w="681" w:type="dxa"/>
            <w:tcBorders>
              <w:right w:val="single" w:sz="4" w:space="0" w:color="auto"/>
            </w:tcBorders>
          </w:tcPr>
          <w:p w14:paraId="087893ED"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Borders>
              <w:top w:val="single" w:sz="4" w:space="0" w:color="auto"/>
              <w:left w:val="single" w:sz="4" w:space="0" w:color="auto"/>
              <w:bottom w:val="single" w:sz="4" w:space="0" w:color="auto"/>
              <w:right w:val="single" w:sz="4" w:space="0" w:color="auto"/>
            </w:tcBorders>
          </w:tcPr>
          <w:p w14:paraId="14CFB1FC" w14:textId="77777777" w:rsidR="00D26A61" w:rsidRPr="000E67FF" w:rsidRDefault="00D26A61" w:rsidP="00487AE2">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Borders>
              <w:left w:val="single" w:sz="4" w:space="0" w:color="auto"/>
              <w:right w:val="single" w:sz="4" w:space="0" w:color="auto"/>
            </w:tcBorders>
          </w:tcPr>
          <w:p w14:paraId="7EEBBD93"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5.3.4</w:t>
            </w:r>
          </w:p>
        </w:tc>
        <w:tc>
          <w:tcPr>
            <w:tcW w:w="4996" w:type="dxa"/>
            <w:vMerge/>
            <w:tcBorders>
              <w:top w:val="single" w:sz="4" w:space="0" w:color="auto"/>
              <w:left w:val="single" w:sz="4" w:space="0" w:color="auto"/>
              <w:bottom w:val="single" w:sz="4" w:space="0" w:color="auto"/>
              <w:right w:val="single" w:sz="4" w:space="0" w:color="auto"/>
            </w:tcBorders>
          </w:tcPr>
          <w:p w14:paraId="34D4B6F9" w14:textId="77777777" w:rsidR="00D26A61" w:rsidRPr="000E67FF" w:rsidRDefault="00D26A61" w:rsidP="00487AE2">
            <w:pPr>
              <w:rPr>
                <w:rFonts w:asciiTheme="minorHAnsi" w:hAnsiTheme="minorHAnsi" w:cstheme="minorHAnsi"/>
                <w:sz w:val="2"/>
                <w:szCs w:val="2"/>
              </w:rPr>
            </w:pPr>
          </w:p>
        </w:tc>
      </w:tr>
      <w:tr w:rsidR="00D26A61" w:rsidRPr="000E67FF" w14:paraId="3C04CCF9" w14:textId="77777777" w:rsidTr="004147C1">
        <w:trPr>
          <w:trHeight w:val="529"/>
        </w:trPr>
        <w:tc>
          <w:tcPr>
            <w:tcW w:w="437" w:type="dxa"/>
          </w:tcPr>
          <w:p w14:paraId="3F3BCE48" w14:textId="77777777"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4</w:t>
            </w:r>
          </w:p>
        </w:tc>
        <w:tc>
          <w:tcPr>
            <w:tcW w:w="2239" w:type="dxa"/>
          </w:tcPr>
          <w:p w14:paraId="746567DC" w14:textId="77777777" w:rsidR="00D26A61" w:rsidRPr="00D7390B" w:rsidRDefault="00D26A61" w:rsidP="00487AE2">
            <w:pPr>
              <w:pStyle w:val="TableParagraph"/>
              <w:spacing w:line="235" w:lineRule="auto"/>
              <w:ind w:left="107" w:right="702"/>
              <w:rPr>
                <w:rFonts w:asciiTheme="minorHAnsi" w:hAnsiTheme="minorHAnsi" w:cstheme="minorHAnsi"/>
                <w:sz w:val="20"/>
                <w:szCs w:val="20"/>
              </w:rPr>
            </w:pPr>
            <w:r w:rsidRPr="00D7390B">
              <w:rPr>
                <w:rFonts w:asciiTheme="minorHAnsi" w:hAnsiTheme="minorHAnsi" w:cstheme="minorHAnsi"/>
                <w:sz w:val="20"/>
                <w:szCs w:val="20"/>
              </w:rPr>
              <w:t>5.3.4 Stream 4 Release</w:t>
            </w:r>
          </w:p>
        </w:tc>
        <w:tc>
          <w:tcPr>
            <w:tcW w:w="883" w:type="dxa"/>
          </w:tcPr>
          <w:p w14:paraId="714E5C9A" w14:textId="77777777" w:rsidR="00D26A61" w:rsidRPr="000E67FF" w:rsidRDefault="00D26A61" w:rsidP="00487AE2">
            <w:pPr>
              <w:pStyle w:val="TableParagraph"/>
              <w:spacing w:line="223" w:lineRule="exact"/>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66437F8C"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Borders>
              <w:top w:val="single" w:sz="4" w:space="0" w:color="auto"/>
            </w:tcBorders>
          </w:tcPr>
          <w:p w14:paraId="46810496" w14:textId="77777777" w:rsidR="00D26A61" w:rsidRPr="000E67FF" w:rsidRDefault="00D26A61" w:rsidP="00487AE2">
            <w:pPr>
              <w:pStyle w:val="TableParagraph"/>
              <w:tabs>
                <w:tab w:val="left" w:pos="485"/>
              </w:tabs>
              <w:spacing w:line="223" w:lineRule="exact"/>
              <w:ind w:left="108"/>
              <w:jc w:val="center"/>
              <w:rPr>
                <w:rFonts w:asciiTheme="minorHAnsi" w:hAnsiTheme="minorHAnsi" w:cstheme="minorHAnsi"/>
                <w:sz w:val="20"/>
              </w:rPr>
            </w:pPr>
            <w:r w:rsidRPr="000E67FF">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5E99C974" w14:textId="77777777" w:rsidR="00D26A61" w:rsidRPr="000E67FF" w:rsidRDefault="00D26A61" w:rsidP="00487AE2">
            <w:pPr>
              <w:pStyle w:val="TableParagraph"/>
              <w:spacing w:line="223" w:lineRule="exact"/>
              <w:ind w:left="110"/>
              <w:rPr>
                <w:rFonts w:asciiTheme="minorHAnsi" w:hAnsiTheme="minorHAnsi" w:cstheme="minorHAnsi"/>
                <w:sz w:val="20"/>
              </w:rPr>
            </w:pPr>
            <w:r w:rsidRPr="000E67FF">
              <w:rPr>
                <w:rFonts w:asciiTheme="minorHAnsi" w:hAnsiTheme="minorHAnsi" w:cstheme="minorHAnsi"/>
                <w:sz w:val="20"/>
              </w:rPr>
              <w:t>5.3.4</w:t>
            </w:r>
          </w:p>
        </w:tc>
        <w:tc>
          <w:tcPr>
            <w:tcW w:w="4996" w:type="dxa"/>
            <w:tcBorders>
              <w:top w:val="single" w:sz="4" w:space="0" w:color="auto"/>
            </w:tcBorders>
          </w:tcPr>
          <w:p w14:paraId="4CD2549C" w14:textId="1FDB5EF4" w:rsidR="00D26A61" w:rsidRPr="000E67FF" w:rsidRDefault="004147C1" w:rsidP="00487AE2">
            <w:pPr>
              <w:pStyle w:val="TableParagraph"/>
              <w:spacing w:line="223" w:lineRule="exact"/>
              <w:ind w:left="111"/>
              <w:rPr>
                <w:rFonts w:asciiTheme="minorHAnsi" w:hAnsiTheme="minorHAnsi" w:cstheme="minorHAnsi"/>
                <w:sz w:val="20"/>
              </w:rPr>
            </w:pPr>
            <w:r>
              <w:rPr>
                <w:rFonts w:asciiTheme="minorHAnsi" w:hAnsiTheme="minorHAnsi" w:cstheme="minorHAnsi"/>
                <w:sz w:val="20"/>
              </w:rPr>
              <w:t>Quantity of r</w:t>
            </w:r>
            <w:r w:rsidR="00D26A61" w:rsidRPr="000E67FF">
              <w:rPr>
                <w:rFonts w:asciiTheme="minorHAnsi" w:hAnsiTheme="minorHAnsi" w:cstheme="minorHAnsi"/>
                <w:sz w:val="20"/>
              </w:rPr>
              <w:t xml:space="preserve">eleases </w:t>
            </w:r>
            <w:r>
              <w:rPr>
                <w:rFonts w:asciiTheme="minorHAnsi" w:hAnsiTheme="minorHAnsi" w:cstheme="minorHAnsi"/>
                <w:sz w:val="20"/>
              </w:rPr>
              <w:t>in</w:t>
            </w:r>
            <w:r w:rsidR="00D26A61" w:rsidRPr="000E67FF">
              <w:rPr>
                <w:rFonts w:asciiTheme="minorHAnsi" w:hAnsiTheme="minorHAnsi" w:cstheme="minorHAnsi"/>
                <w:sz w:val="20"/>
              </w:rPr>
              <w:t>to the fourth receiving stream or water body</w:t>
            </w:r>
            <w:r>
              <w:rPr>
                <w:rFonts w:asciiTheme="minorHAnsi" w:hAnsiTheme="minorHAnsi" w:cstheme="minorHAnsi"/>
                <w:sz w:val="20"/>
              </w:rPr>
              <w:t>.</w:t>
            </w:r>
          </w:p>
        </w:tc>
      </w:tr>
      <w:tr w:rsidR="00D26A61" w:rsidRPr="000E67FF" w14:paraId="4BE9E1C0" w14:textId="77777777" w:rsidTr="00487AE2">
        <w:trPr>
          <w:trHeight w:val="551"/>
        </w:trPr>
        <w:tc>
          <w:tcPr>
            <w:tcW w:w="437" w:type="dxa"/>
          </w:tcPr>
          <w:p w14:paraId="1F38404E" w14:textId="77777777" w:rsidR="00D26A61" w:rsidRPr="000E67FF" w:rsidRDefault="00D26A61" w:rsidP="00487AE2">
            <w:pPr>
              <w:pStyle w:val="TableParagraph"/>
              <w:spacing w:before="2" w:line="240" w:lineRule="auto"/>
              <w:rPr>
                <w:rFonts w:asciiTheme="minorHAnsi" w:hAnsiTheme="minorHAnsi" w:cstheme="minorHAnsi"/>
                <w:sz w:val="19"/>
              </w:rPr>
            </w:pPr>
          </w:p>
          <w:p w14:paraId="4C07ADA0" w14:textId="77777777" w:rsidR="00D26A61" w:rsidRPr="000E67FF" w:rsidRDefault="00D26A61" w:rsidP="00487AE2">
            <w:pPr>
              <w:pStyle w:val="TableParagraph"/>
              <w:spacing w:line="240" w:lineRule="auto"/>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5</w:t>
            </w:r>
          </w:p>
        </w:tc>
        <w:tc>
          <w:tcPr>
            <w:tcW w:w="2239" w:type="dxa"/>
          </w:tcPr>
          <w:p w14:paraId="5D9CC34B" w14:textId="77777777" w:rsidR="00D26A61" w:rsidRPr="00D7390B" w:rsidRDefault="00D26A61" w:rsidP="00487AE2">
            <w:pPr>
              <w:pStyle w:val="TableParagraph"/>
              <w:spacing w:line="269" w:lineRule="exact"/>
              <w:ind w:left="107"/>
              <w:rPr>
                <w:rFonts w:asciiTheme="minorHAnsi" w:hAnsiTheme="minorHAnsi" w:cstheme="minorHAnsi"/>
                <w:sz w:val="20"/>
                <w:szCs w:val="20"/>
              </w:rPr>
            </w:pPr>
            <w:r w:rsidRPr="00D7390B">
              <w:rPr>
                <w:rFonts w:asciiTheme="minorHAnsi" w:hAnsiTheme="minorHAnsi" w:cstheme="minorHAnsi"/>
                <w:sz w:val="20"/>
                <w:szCs w:val="20"/>
              </w:rPr>
              <w:t>5.3.5 Stream 5</w:t>
            </w:r>
          </w:p>
          <w:p w14:paraId="61FCEADD" w14:textId="77777777" w:rsidR="00D26A61" w:rsidRPr="00D7390B" w:rsidRDefault="00D26A61" w:rsidP="00487AE2">
            <w:pPr>
              <w:pStyle w:val="TableParagraph"/>
              <w:spacing w:line="263" w:lineRule="exact"/>
              <w:ind w:left="107"/>
              <w:rPr>
                <w:rFonts w:asciiTheme="minorHAnsi" w:hAnsiTheme="minorHAnsi" w:cstheme="minorHAnsi"/>
                <w:sz w:val="20"/>
                <w:szCs w:val="20"/>
              </w:rPr>
            </w:pPr>
            <w:r w:rsidRPr="00D7390B">
              <w:rPr>
                <w:rFonts w:asciiTheme="minorHAnsi" w:hAnsiTheme="minorHAnsi" w:cstheme="minorHAnsi"/>
                <w:sz w:val="20"/>
                <w:szCs w:val="20"/>
              </w:rPr>
              <w:t>Name</w:t>
            </w:r>
          </w:p>
        </w:tc>
        <w:tc>
          <w:tcPr>
            <w:tcW w:w="883" w:type="dxa"/>
          </w:tcPr>
          <w:p w14:paraId="3ECAF93A"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0BC7F0DA"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106F9950" w14:textId="77777777" w:rsidR="00D26A61" w:rsidRPr="000E67FF" w:rsidRDefault="00D26A61" w:rsidP="00487AE2">
            <w:pPr>
              <w:pStyle w:val="TableParagraph"/>
              <w:tabs>
                <w:tab w:val="left" w:pos="485"/>
              </w:tabs>
              <w:spacing w:line="223" w:lineRule="exact"/>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24595BCB" w14:textId="77777777" w:rsidR="00D26A61" w:rsidRPr="000E67FF" w:rsidRDefault="00D26A61" w:rsidP="00487AE2">
            <w:pPr>
              <w:pStyle w:val="TableParagraph"/>
              <w:spacing w:line="223" w:lineRule="exact"/>
              <w:ind w:left="110"/>
              <w:rPr>
                <w:rFonts w:asciiTheme="minorHAnsi" w:hAnsiTheme="minorHAnsi" w:cstheme="minorHAnsi"/>
                <w:sz w:val="20"/>
              </w:rPr>
            </w:pPr>
            <w:r w:rsidRPr="000E67FF">
              <w:rPr>
                <w:rFonts w:asciiTheme="minorHAnsi" w:hAnsiTheme="minorHAnsi" w:cstheme="minorHAnsi"/>
                <w:sz w:val="20"/>
              </w:rPr>
              <w:t>5.3.5</w:t>
            </w:r>
          </w:p>
        </w:tc>
        <w:tc>
          <w:tcPr>
            <w:tcW w:w="4996" w:type="dxa"/>
          </w:tcPr>
          <w:p w14:paraId="13234A66" w14:textId="77777777" w:rsidR="00D26A61" w:rsidRPr="000E67FF" w:rsidRDefault="00D26A61" w:rsidP="00487AE2">
            <w:pPr>
              <w:pStyle w:val="TableParagraph"/>
              <w:spacing w:line="223" w:lineRule="exact"/>
              <w:ind w:left="111"/>
              <w:rPr>
                <w:rFonts w:asciiTheme="minorHAnsi" w:hAnsiTheme="minorHAnsi" w:cstheme="minorHAnsi"/>
                <w:sz w:val="20"/>
              </w:rPr>
            </w:pPr>
            <w:r w:rsidRPr="000E67FF">
              <w:rPr>
                <w:rFonts w:asciiTheme="minorHAnsi" w:hAnsiTheme="minorHAnsi" w:cstheme="minorHAnsi"/>
                <w:sz w:val="20"/>
              </w:rPr>
              <w:t>The name of the fifth receiving stream or water body</w:t>
            </w:r>
          </w:p>
        </w:tc>
      </w:tr>
      <w:tr w:rsidR="00D26A61" w:rsidRPr="000E67FF" w14:paraId="6CC51142" w14:textId="77777777" w:rsidTr="004147C1">
        <w:trPr>
          <w:trHeight w:val="538"/>
        </w:trPr>
        <w:tc>
          <w:tcPr>
            <w:tcW w:w="437" w:type="dxa"/>
          </w:tcPr>
          <w:p w14:paraId="66867384"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6</w:t>
            </w:r>
          </w:p>
        </w:tc>
        <w:tc>
          <w:tcPr>
            <w:tcW w:w="2239" w:type="dxa"/>
          </w:tcPr>
          <w:p w14:paraId="4F0A76F4" w14:textId="77777777" w:rsidR="00D26A61" w:rsidRPr="00D7390B" w:rsidRDefault="00D26A61" w:rsidP="00487AE2">
            <w:pPr>
              <w:pStyle w:val="TableParagraph"/>
              <w:spacing w:before="3"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5.3.5 Stream 5 Release</w:t>
            </w:r>
          </w:p>
        </w:tc>
        <w:tc>
          <w:tcPr>
            <w:tcW w:w="883" w:type="dxa"/>
          </w:tcPr>
          <w:p w14:paraId="5F824CF9"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24CFE099"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55E815E3" w14:textId="77777777" w:rsidR="00D26A61" w:rsidRPr="000E67FF" w:rsidRDefault="00D26A61" w:rsidP="00487AE2">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439C8A2B"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5.3.5</w:t>
            </w:r>
          </w:p>
        </w:tc>
        <w:tc>
          <w:tcPr>
            <w:tcW w:w="4996" w:type="dxa"/>
          </w:tcPr>
          <w:p w14:paraId="676D7241" w14:textId="48210EB8" w:rsidR="00D26A61" w:rsidRPr="000E67FF" w:rsidRDefault="004147C1" w:rsidP="00487AE2">
            <w:pPr>
              <w:pStyle w:val="TableParagraph"/>
              <w:ind w:left="111"/>
              <w:rPr>
                <w:rFonts w:asciiTheme="minorHAnsi" w:hAnsiTheme="minorHAnsi" w:cstheme="minorHAnsi"/>
                <w:sz w:val="20"/>
              </w:rPr>
            </w:pPr>
            <w:r>
              <w:rPr>
                <w:rFonts w:asciiTheme="minorHAnsi" w:hAnsiTheme="minorHAnsi" w:cstheme="minorHAnsi"/>
                <w:sz w:val="20"/>
              </w:rPr>
              <w:t>Quantity of r</w:t>
            </w:r>
            <w:r w:rsidR="00D26A61" w:rsidRPr="000E67FF">
              <w:rPr>
                <w:rFonts w:asciiTheme="minorHAnsi" w:hAnsiTheme="minorHAnsi" w:cstheme="minorHAnsi"/>
                <w:sz w:val="20"/>
              </w:rPr>
              <w:t xml:space="preserve">eleases </w:t>
            </w:r>
            <w:r>
              <w:rPr>
                <w:rFonts w:asciiTheme="minorHAnsi" w:hAnsiTheme="minorHAnsi" w:cstheme="minorHAnsi"/>
                <w:sz w:val="20"/>
              </w:rPr>
              <w:t>in</w:t>
            </w:r>
            <w:r w:rsidR="00D26A61" w:rsidRPr="000E67FF">
              <w:rPr>
                <w:rFonts w:asciiTheme="minorHAnsi" w:hAnsiTheme="minorHAnsi" w:cstheme="minorHAnsi"/>
                <w:sz w:val="20"/>
              </w:rPr>
              <w:t>to the fifth receiving stream or water body</w:t>
            </w:r>
            <w:r>
              <w:rPr>
                <w:rFonts w:asciiTheme="minorHAnsi" w:hAnsiTheme="minorHAnsi" w:cstheme="minorHAnsi"/>
                <w:sz w:val="20"/>
              </w:rPr>
              <w:t>.</w:t>
            </w:r>
          </w:p>
        </w:tc>
      </w:tr>
      <w:tr w:rsidR="00D26A61" w:rsidRPr="000E67FF" w14:paraId="17621F8E" w14:textId="77777777" w:rsidTr="00487AE2">
        <w:trPr>
          <w:trHeight w:val="553"/>
        </w:trPr>
        <w:tc>
          <w:tcPr>
            <w:tcW w:w="437" w:type="dxa"/>
          </w:tcPr>
          <w:p w14:paraId="5F341586" w14:textId="77777777" w:rsidR="00D26A61" w:rsidRPr="000E67FF" w:rsidRDefault="00D26A61" w:rsidP="00487AE2">
            <w:pPr>
              <w:pStyle w:val="TableParagraph"/>
              <w:spacing w:before="2" w:line="240" w:lineRule="auto"/>
              <w:rPr>
                <w:rFonts w:asciiTheme="minorHAnsi" w:hAnsiTheme="minorHAnsi" w:cstheme="minorHAnsi"/>
                <w:sz w:val="19"/>
              </w:rPr>
            </w:pPr>
          </w:p>
          <w:p w14:paraId="6C2A9BF4" w14:textId="77777777" w:rsidR="00D26A61" w:rsidRPr="000E67FF" w:rsidRDefault="00D26A61" w:rsidP="00487AE2">
            <w:pPr>
              <w:pStyle w:val="TableParagraph"/>
              <w:spacing w:line="240" w:lineRule="auto"/>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7</w:t>
            </w:r>
          </w:p>
        </w:tc>
        <w:tc>
          <w:tcPr>
            <w:tcW w:w="2239" w:type="dxa"/>
          </w:tcPr>
          <w:p w14:paraId="39ADDD85" w14:textId="77777777" w:rsidR="00D26A61" w:rsidRPr="00D7390B" w:rsidRDefault="00D26A61" w:rsidP="00487AE2">
            <w:pPr>
              <w:pStyle w:val="TableParagraph"/>
              <w:spacing w:line="272" w:lineRule="exact"/>
              <w:ind w:left="107" w:right="702"/>
              <w:rPr>
                <w:rFonts w:asciiTheme="minorHAnsi" w:hAnsiTheme="minorHAnsi" w:cstheme="minorHAnsi"/>
                <w:sz w:val="20"/>
                <w:szCs w:val="20"/>
              </w:rPr>
            </w:pPr>
            <w:r w:rsidRPr="00D7390B">
              <w:rPr>
                <w:rFonts w:asciiTheme="minorHAnsi" w:hAnsiTheme="minorHAnsi" w:cstheme="minorHAnsi"/>
                <w:sz w:val="20"/>
                <w:szCs w:val="20"/>
              </w:rPr>
              <w:t>5.3.6 Stream 6 Name</w:t>
            </w:r>
          </w:p>
        </w:tc>
        <w:tc>
          <w:tcPr>
            <w:tcW w:w="883" w:type="dxa"/>
          </w:tcPr>
          <w:p w14:paraId="5E181726"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5D3CF2DB"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063DA489" w14:textId="77777777" w:rsidR="00D26A61" w:rsidRPr="000E67FF" w:rsidRDefault="00D26A61" w:rsidP="00487AE2">
            <w:pPr>
              <w:pStyle w:val="TableParagraph"/>
              <w:tabs>
                <w:tab w:val="left" w:pos="485"/>
              </w:tabs>
              <w:spacing w:line="223" w:lineRule="exact"/>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05DDE19B" w14:textId="77777777" w:rsidR="00D26A61" w:rsidRPr="000E67FF" w:rsidRDefault="00D26A61" w:rsidP="00487AE2">
            <w:pPr>
              <w:pStyle w:val="TableParagraph"/>
              <w:spacing w:line="223" w:lineRule="exact"/>
              <w:ind w:left="110"/>
              <w:rPr>
                <w:rFonts w:asciiTheme="minorHAnsi" w:hAnsiTheme="minorHAnsi" w:cstheme="minorHAnsi"/>
                <w:sz w:val="20"/>
              </w:rPr>
            </w:pPr>
            <w:r w:rsidRPr="000E67FF">
              <w:rPr>
                <w:rFonts w:asciiTheme="minorHAnsi" w:hAnsiTheme="minorHAnsi" w:cstheme="minorHAnsi"/>
                <w:sz w:val="20"/>
              </w:rPr>
              <w:t>5.3.6</w:t>
            </w:r>
          </w:p>
        </w:tc>
        <w:tc>
          <w:tcPr>
            <w:tcW w:w="4996" w:type="dxa"/>
          </w:tcPr>
          <w:p w14:paraId="2C24B5E0" w14:textId="77777777" w:rsidR="00D26A61" w:rsidRPr="000E67FF" w:rsidRDefault="00D26A61" w:rsidP="00487AE2">
            <w:pPr>
              <w:pStyle w:val="TableParagraph"/>
              <w:spacing w:line="247" w:lineRule="exact"/>
              <w:ind w:left="111"/>
              <w:rPr>
                <w:rFonts w:asciiTheme="minorHAnsi" w:hAnsiTheme="minorHAnsi" w:cstheme="minorHAnsi"/>
              </w:rPr>
            </w:pPr>
            <w:r w:rsidRPr="00D7390B">
              <w:rPr>
                <w:rFonts w:asciiTheme="minorHAnsi" w:hAnsiTheme="minorHAnsi" w:cstheme="minorHAnsi"/>
                <w:sz w:val="20"/>
              </w:rPr>
              <w:t>The name of the sixth receiving stream or water bod</w:t>
            </w:r>
            <w:r w:rsidRPr="000E67FF">
              <w:rPr>
                <w:rFonts w:asciiTheme="minorHAnsi" w:hAnsiTheme="minorHAnsi" w:cstheme="minorHAnsi"/>
              </w:rPr>
              <w:t>y</w:t>
            </w:r>
          </w:p>
        </w:tc>
      </w:tr>
      <w:tr w:rsidR="00D26A61" w:rsidRPr="000E67FF" w14:paraId="4FB98075" w14:textId="77777777" w:rsidTr="00487AE2">
        <w:trPr>
          <w:trHeight w:val="618"/>
        </w:trPr>
        <w:tc>
          <w:tcPr>
            <w:tcW w:w="437" w:type="dxa"/>
          </w:tcPr>
          <w:p w14:paraId="2A614183"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8</w:t>
            </w:r>
          </w:p>
        </w:tc>
        <w:tc>
          <w:tcPr>
            <w:tcW w:w="2239" w:type="dxa"/>
          </w:tcPr>
          <w:p w14:paraId="701AF788" w14:textId="77777777" w:rsidR="00D26A61" w:rsidRPr="00D7390B" w:rsidRDefault="00D26A61" w:rsidP="00487AE2">
            <w:pPr>
              <w:pStyle w:val="TableParagraph"/>
              <w:spacing w:before="1"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5.3.6 Stream 6 Release</w:t>
            </w:r>
          </w:p>
        </w:tc>
        <w:tc>
          <w:tcPr>
            <w:tcW w:w="883" w:type="dxa"/>
          </w:tcPr>
          <w:p w14:paraId="55971E68"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21765B51"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5" w:type="dxa"/>
            <w:tcBorders>
              <w:bottom w:val="nil"/>
            </w:tcBorders>
          </w:tcPr>
          <w:p w14:paraId="5499FC9B"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47" w:type="dxa"/>
          </w:tcPr>
          <w:p w14:paraId="327C9968" w14:textId="77777777" w:rsidR="00D26A61" w:rsidRPr="000E67FF" w:rsidRDefault="00D26A61" w:rsidP="00487AE2">
            <w:pPr>
              <w:pStyle w:val="TableParagraph"/>
              <w:ind w:left="89" w:right="73"/>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7115EF1D"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5.3.6</w:t>
            </w:r>
          </w:p>
        </w:tc>
        <w:tc>
          <w:tcPr>
            <w:tcW w:w="4996" w:type="dxa"/>
            <w:vMerge w:val="restart"/>
          </w:tcPr>
          <w:p w14:paraId="71831E8C" w14:textId="6E595EC6" w:rsidR="00D26A61" w:rsidRDefault="004147C1" w:rsidP="00487AE2">
            <w:pPr>
              <w:pStyle w:val="TableParagraph"/>
              <w:spacing w:line="650" w:lineRule="auto"/>
              <w:ind w:left="111" w:right="370"/>
              <w:rPr>
                <w:rFonts w:asciiTheme="minorHAnsi" w:hAnsiTheme="minorHAnsi" w:cstheme="minorHAnsi"/>
                <w:sz w:val="20"/>
              </w:rPr>
            </w:pPr>
            <w:r>
              <w:rPr>
                <w:rFonts w:asciiTheme="minorHAnsi" w:hAnsiTheme="minorHAnsi" w:cstheme="minorHAnsi"/>
                <w:sz w:val="20"/>
              </w:rPr>
              <w:t>Quantity of r</w:t>
            </w:r>
            <w:r w:rsidR="00D26A61" w:rsidRPr="000E67FF">
              <w:rPr>
                <w:rFonts w:asciiTheme="minorHAnsi" w:hAnsiTheme="minorHAnsi" w:cstheme="minorHAnsi"/>
                <w:sz w:val="20"/>
              </w:rPr>
              <w:t xml:space="preserve">eleases </w:t>
            </w:r>
            <w:r>
              <w:rPr>
                <w:rFonts w:asciiTheme="minorHAnsi" w:hAnsiTheme="minorHAnsi" w:cstheme="minorHAnsi"/>
                <w:sz w:val="20"/>
              </w:rPr>
              <w:t>in</w:t>
            </w:r>
            <w:r w:rsidR="00D26A61" w:rsidRPr="000E67FF">
              <w:rPr>
                <w:rFonts w:asciiTheme="minorHAnsi" w:hAnsiTheme="minorHAnsi" w:cstheme="minorHAnsi"/>
                <w:sz w:val="20"/>
              </w:rPr>
              <w:t>to the sixth receiving</w:t>
            </w:r>
            <w:r>
              <w:rPr>
                <w:rFonts w:asciiTheme="minorHAnsi" w:hAnsiTheme="minorHAnsi" w:cstheme="minorHAnsi"/>
                <w:sz w:val="20"/>
              </w:rPr>
              <w:t xml:space="preserve"> stream or </w:t>
            </w:r>
          </w:p>
          <w:p w14:paraId="4E37DA2B" w14:textId="77777777" w:rsidR="00D26A61" w:rsidRPr="000E67FF" w:rsidRDefault="00D26A61" w:rsidP="00487AE2">
            <w:pPr>
              <w:pStyle w:val="TableParagraph"/>
              <w:spacing w:line="650" w:lineRule="auto"/>
              <w:ind w:left="111" w:right="370"/>
              <w:rPr>
                <w:rFonts w:asciiTheme="minorHAnsi" w:hAnsiTheme="minorHAnsi" w:cstheme="minorHAnsi"/>
                <w:sz w:val="20"/>
              </w:rPr>
            </w:pPr>
            <w:r w:rsidRPr="000E67FF">
              <w:rPr>
                <w:rFonts w:asciiTheme="minorHAnsi" w:hAnsiTheme="minorHAnsi" w:cstheme="minorHAnsi"/>
                <w:sz w:val="20"/>
              </w:rPr>
              <w:t>The name of the seventh receiving stream</w:t>
            </w:r>
            <w:r>
              <w:rPr>
                <w:rFonts w:asciiTheme="minorHAnsi" w:hAnsiTheme="minorHAnsi" w:cstheme="minorHAnsi"/>
                <w:sz w:val="20"/>
              </w:rPr>
              <w:t>/</w:t>
            </w:r>
            <w:r w:rsidRPr="000E67FF">
              <w:rPr>
                <w:rFonts w:asciiTheme="minorHAnsi" w:hAnsiTheme="minorHAnsi" w:cstheme="minorHAnsi"/>
                <w:sz w:val="20"/>
              </w:rPr>
              <w:t>water</w:t>
            </w:r>
            <w:r w:rsidRPr="000E67FF">
              <w:rPr>
                <w:rFonts w:asciiTheme="minorHAnsi" w:hAnsiTheme="minorHAnsi" w:cstheme="minorHAnsi"/>
                <w:spacing w:val="-24"/>
                <w:sz w:val="20"/>
              </w:rPr>
              <w:t xml:space="preserve"> </w:t>
            </w:r>
            <w:r>
              <w:rPr>
                <w:rFonts w:asciiTheme="minorHAnsi" w:hAnsiTheme="minorHAnsi" w:cstheme="minorHAnsi"/>
                <w:spacing w:val="-24"/>
                <w:sz w:val="20"/>
              </w:rPr>
              <w:t>b</w:t>
            </w:r>
            <w:r w:rsidRPr="000E67FF">
              <w:rPr>
                <w:rFonts w:asciiTheme="minorHAnsi" w:hAnsiTheme="minorHAnsi" w:cstheme="minorHAnsi"/>
                <w:sz w:val="20"/>
              </w:rPr>
              <w:t>ody</w:t>
            </w:r>
          </w:p>
        </w:tc>
      </w:tr>
      <w:tr w:rsidR="00D26A61" w:rsidRPr="000E67FF" w14:paraId="4A1B036B" w14:textId="77777777" w:rsidTr="00487AE2">
        <w:trPr>
          <w:trHeight w:val="690"/>
        </w:trPr>
        <w:tc>
          <w:tcPr>
            <w:tcW w:w="437" w:type="dxa"/>
          </w:tcPr>
          <w:p w14:paraId="1A81E45E" w14:textId="77777777" w:rsidR="00D26A61" w:rsidRPr="000E67FF" w:rsidRDefault="00D26A61" w:rsidP="00487AE2">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3</w:t>
            </w:r>
            <w:r>
              <w:rPr>
                <w:rFonts w:asciiTheme="minorHAnsi" w:hAnsiTheme="minorHAnsi" w:cstheme="minorHAnsi"/>
                <w:sz w:val="20"/>
              </w:rPr>
              <w:t>9</w:t>
            </w:r>
          </w:p>
        </w:tc>
        <w:tc>
          <w:tcPr>
            <w:tcW w:w="2239" w:type="dxa"/>
          </w:tcPr>
          <w:p w14:paraId="0422B827" w14:textId="77777777" w:rsidR="00D26A61" w:rsidRPr="00D7390B" w:rsidRDefault="00D26A61" w:rsidP="00487AE2">
            <w:pPr>
              <w:pStyle w:val="TableParagraph"/>
              <w:spacing w:before="3" w:line="232" w:lineRule="auto"/>
              <w:ind w:left="107" w:right="702"/>
              <w:rPr>
                <w:rFonts w:asciiTheme="minorHAnsi" w:hAnsiTheme="minorHAnsi" w:cstheme="minorHAnsi"/>
                <w:sz w:val="20"/>
                <w:szCs w:val="20"/>
              </w:rPr>
            </w:pPr>
            <w:r w:rsidRPr="00D7390B">
              <w:rPr>
                <w:rFonts w:asciiTheme="minorHAnsi" w:hAnsiTheme="minorHAnsi" w:cstheme="minorHAnsi"/>
                <w:sz w:val="20"/>
                <w:szCs w:val="20"/>
              </w:rPr>
              <w:t>5.3.7 Stream 7 Name</w:t>
            </w:r>
          </w:p>
        </w:tc>
        <w:tc>
          <w:tcPr>
            <w:tcW w:w="883" w:type="dxa"/>
          </w:tcPr>
          <w:p w14:paraId="42FF6704" w14:textId="77777777" w:rsidR="00D26A61" w:rsidRPr="000E67FF" w:rsidRDefault="00D26A61" w:rsidP="00487AE2">
            <w:pPr>
              <w:pStyle w:val="TableParagraph"/>
              <w:spacing w:line="228" w:lineRule="exact"/>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5B1FDCCB" w14:textId="77777777" w:rsidR="00D26A61" w:rsidRPr="000E67FF" w:rsidRDefault="00D26A61" w:rsidP="00487AE2">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Borders>
              <w:top w:val="nil"/>
            </w:tcBorders>
          </w:tcPr>
          <w:p w14:paraId="70663780" w14:textId="77777777" w:rsidR="00D26A61" w:rsidRPr="000E67FF" w:rsidRDefault="00D26A61" w:rsidP="00487AE2">
            <w:pPr>
              <w:pStyle w:val="TableParagraph"/>
              <w:tabs>
                <w:tab w:val="left" w:pos="485"/>
              </w:tabs>
              <w:spacing w:line="228" w:lineRule="exact"/>
              <w:ind w:left="10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40" w:type="dxa"/>
          </w:tcPr>
          <w:p w14:paraId="1C6C2EF3" w14:textId="77777777" w:rsidR="00D26A61" w:rsidRPr="000E67FF" w:rsidRDefault="00D26A61" w:rsidP="00487AE2">
            <w:pPr>
              <w:pStyle w:val="TableParagraph"/>
              <w:spacing w:line="228" w:lineRule="exact"/>
              <w:ind w:left="110"/>
              <w:rPr>
                <w:rFonts w:asciiTheme="minorHAnsi" w:hAnsiTheme="minorHAnsi" w:cstheme="minorHAnsi"/>
                <w:sz w:val="20"/>
              </w:rPr>
            </w:pPr>
            <w:r w:rsidRPr="000E67FF">
              <w:rPr>
                <w:rFonts w:asciiTheme="minorHAnsi" w:hAnsiTheme="minorHAnsi" w:cstheme="minorHAnsi"/>
                <w:sz w:val="20"/>
              </w:rPr>
              <w:t>5.3.7</w:t>
            </w:r>
          </w:p>
        </w:tc>
        <w:tc>
          <w:tcPr>
            <w:tcW w:w="4996" w:type="dxa"/>
            <w:vMerge/>
            <w:tcBorders>
              <w:top w:val="nil"/>
            </w:tcBorders>
          </w:tcPr>
          <w:p w14:paraId="7D51E715" w14:textId="77777777" w:rsidR="00D26A61" w:rsidRPr="000E67FF" w:rsidRDefault="00D26A61" w:rsidP="00487AE2">
            <w:pPr>
              <w:rPr>
                <w:rFonts w:asciiTheme="minorHAnsi" w:hAnsiTheme="minorHAnsi" w:cstheme="minorHAnsi"/>
                <w:sz w:val="2"/>
                <w:szCs w:val="2"/>
              </w:rPr>
            </w:pPr>
          </w:p>
        </w:tc>
      </w:tr>
      <w:tr w:rsidR="00D26A61" w:rsidRPr="000E67FF" w14:paraId="7B5C6491" w14:textId="77777777" w:rsidTr="00487AE2">
        <w:trPr>
          <w:trHeight w:val="551"/>
        </w:trPr>
        <w:tc>
          <w:tcPr>
            <w:tcW w:w="437" w:type="dxa"/>
          </w:tcPr>
          <w:p w14:paraId="095F0434" w14:textId="77777777"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40</w:t>
            </w:r>
          </w:p>
        </w:tc>
        <w:tc>
          <w:tcPr>
            <w:tcW w:w="2239" w:type="dxa"/>
          </w:tcPr>
          <w:p w14:paraId="1D30FAB0" w14:textId="77777777" w:rsidR="00D26A61" w:rsidRPr="00D7390B" w:rsidRDefault="00D26A61" w:rsidP="00487AE2">
            <w:pPr>
              <w:pStyle w:val="TableParagraph"/>
              <w:spacing w:line="272" w:lineRule="exact"/>
              <w:ind w:left="107" w:right="702"/>
              <w:rPr>
                <w:rFonts w:asciiTheme="minorHAnsi" w:hAnsiTheme="minorHAnsi" w:cstheme="minorHAnsi"/>
                <w:sz w:val="20"/>
                <w:szCs w:val="20"/>
              </w:rPr>
            </w:pPr>
            <w:r w:rsidRPr="00D7390B">
              <w:rPr>
                <w:rFonts w:asciiTheme="minorHAnsi" w:hAnsiTheme="minorHAnsi" w:cstheme="minorHAnsi"/>
                <w:sz w:val="20"/>
                <w:szCs w:val="20"/>
              </w:rPr>
              <w:t>5.3.7 Stream 7 Release</w:t>
            </w:r>
          </w:p>
        </w:tc>
        <w:tc>
          <w:tcPr>
            <w:tcW w:w="883" w:type="dxa"/>
          </w:tcPr>
          <w:p w14:paraId="7B0DE376"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5EDC288A"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2" w:type="dxa"/>
            <w:gridSpan w:val="2"/>
          </w:tcPr>
          <w:p w14:paraId="3F0C2DF2" w14:textId="77777777" w:rsidR="00D26A61" w:rsidRPr="000E67FF" w:rsidRDefault="00D26A61" w:rsidP="00487AE2">
            <w:pPr>
              <w:pStyle w:val="TableParagraph"/>
              <w:tabs>
                <w:tab w:val="left" w:pos="485"/>
              </w:tabs>
              <w:ind w:left="108"/>
              <w:jc w:val="center"/>
              <w:rPr>
                <w:rFonts w:asciiTheme="minorHAnsi" w:hAnsiTheme="minorHAnsi" w:cstheme="minorHAnsi"/>
                <w:sz w:val="20"/>
              </w:rPr>
            </w:pPr>
            <w:r w:rsidRPr="000E67FF">
              <w:rPr>
                <w:rFonts w:asciiTheme="minorHAnsi" w:hAnsiTheme="minorHAnsi" w:cstheme="minorHAnsi"/>
                <w:sz w:val="20"/>
              </w:rPr>
              <w:t>S</w:t>
            </w:r>
            <w:r w:rsidRPr="000E67FF">
              <w:rPr>
                <w:rFonts w:asciiTheme="minorHAnsi" w:hAnsiTheme="minorHAnsi" w:cstheme="minorHAnsi"/>
                <w:sz w:val="20"/>
              </w:rPr>
              <w:tab/>
              <w:t>II</w:t>
            </w:r>
          </w:p>
        </w:tc>
        <w:tc>
          <w:tcPr>
            <w:tcW w:w="940" w:type="dxa"/>
          </w:tcPr>
          <w:p w14:paraId="514B6166" w14:textId="77777777" w:rsidR="00D26A61" w:rsidRPr="000E67FF" w:rsidRDefault="00D26A61" w:rsidP="00487AE2">
            <w:pPr>
              <w:pStyle w:val="TableParagraph"/>
              <w:ind w:left="110"/>
              <w:rPr>
                <w:rFonts w:asciiTheme="minorHAnsi" w:hAnsiTheme="minorHAnsi" w:cstheme="minorHAnsi"/>
                <w:sz w:val="20"/>
              </w:rPr>
            </w:pPr>
            <w:r w:rsidRPr="000E67FF">
              <w:rPr>
                <w:rFonts w:asciiTheme="minorHAnsi" w:hAnsiTheme="minorHAnsi" w:cstheme="minorHAnsi"/>
                <w:sz w:val="20"/>
              </w:rPr>
              <w:t>5.3.7</w:t>
            </w:r>
          </w:p>
        </w:tc>
        <w:tc>
          <w:tcPr>
            <w:tcW w:w="4996" w:type="dxa"/>
          </w:tcPr>
          <w:p w14:paraId="53E460A4" w14:textId="73482329" w:rsidR="00D26A61" w:rsidRPr="000E67FF" w:rsidRDefault="004147C1" w:rsidP="00487AE2">
            <w:pPr>
              <w:pStyle w:val="TableParagraph"/>
              <w:spacing w:before="1" w:line="232" w:lineRule="auto"/>
              <w:ind w:left="111" w:right="546"/>
              <w:rPr>
                <w:rFonts w:asciiTheme="minorHAnsi" w:hAnsiTheme="minorHAnsi" w:cstheme="minorHAnsi"/>
                <w:sz w:val="20"/>
              </w:rPr>
            </w:pPr>
            <w:r>
              <w:rPr>
                <w:rFonts w:asciiTheme="minorHAnsi" w:hAnsiTheme="minorHAnsi" w:cstheme="minorHAnsi"/>
                <w:sz w:val="20"/>
              </w:rPr>
              <w:t>Quantity of r</w:t>
            </w:r>
            <w:r w:rsidR="00D26A61" w:rsidRPr="000E67FF">
              <w:rPr>
                <w:rFonts w:asciiTheme="minorHAnsi" w:hAnsiTheme="minorHAnsi" w:cstheme="minorHAnsi"/>
                <w:sz w:val="20"/>
              </w:rPr>
              <w:t xml:space="preserve">eleases </w:t>
            </w:r>
            <w:r>
              <w:rPr>
                <w:rFonts w:asciiTheme="minorHAnsi" w:hAnsiTheme="minorHAnsi" w:cstheme="minorHAnsi"/>
                <w:sz w:val="20"/>
              </w:rPr>
              <w:t>in</w:t>
            </w:r>
            <w:r w:rsidR="00D26A61" w:rsidRPr="000E67FF">
              <w:rPr>
                <w:rFonts w:asciiTheme="minorHAnsi" w:hAnsiTheme="minorHAnsi" w:cstheme="minorHAnsi"/>
                <w:sz w:val="20"/>
              </w:rPr>
              <w:t>to the seventh receiving stream or water body</w:t>
            </w:r>
            <w:r>
              <w:rPr>
                <w:rFonts w:asciiTheme="minorHAnsi" w:hAnsiTheme="minorHAnsi" w:cstheme="minorHAnsi"/>
                <w:sz w:val="20"/>
              </w:rPr>
              <w:t>.</w:t>
            </w:r>
          </w:p>
        </w:tc>
      </w:tr>
    </w:tbl>
    <w:p w14:paraId="228B0B95" w14:textId="77777777" w:rsidR="00D26A61" w:rsidRPr="000E67FF" w:rsidRDefault="00D26A61" w:rsidP="00D26A61">
      <w:pPr>
        <w:spacing w:line="228" w:lineRule="exact"/>
        <w:rPr>
          <w:rFonts w:asciiTheme="minorHAnsi" w:hAnsiTheme="minorHAnsi" w:cstheme="minorHAnsi"/>
          <w:sz w:val="20"/>
        </w:rPr>
        <w:sectPr w:rsidR="00D26A61"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62"/>
        <w:gridCol w:w="380"/>
        <w:gridCol w:w="940"/>
        <w:gridCol w:w="4996"/>
      </w:tblGrid>
      <w:tr w:rsidR="00D26A61" w:rsidRPr="000E67FF" w14:paraId="0B1F475C" w14:textId="77777777" w:rsidTr="00487AE2">
        <w:trPr>
          <w:trHeight w:val="688"/>
        </w:trPr>
        <w:tc>
          <w:tcPr>
            <w:tcW w:w="437" w:type="dxa"/>
          </w:tcPr>
          <w:p w14:paraId="4B48252D" w14:textId="77777777" w:rsidR="00D26A61" w:rsidRPr="000E67FF" w:rsidRDefault="00D26A61" w:rsidP="00487AE2">
            <w:pPr>
              <w:pStyle w:val="TableParagraph"/>
              <w:spacing w:line="240" w:lineRule="auto"/>
              <w:rPr>
                <w:rFonts w:asciiTheme="minorHAnsi" w:hAnsiTheme="minorHAnsi" w:cstheme="minorHAnsi"/>
                <w:sz w:val="20"/>
              </w:rPr>
            </w:pPr>
          </w:p>
        </w:tc>
        <w:tc>
          <w:tcPr>
            <w:tcW w:w="10481" w:type="dxa"/>
            <w:gridSpan w:val="7"/>
          </w:tcPr>
          <w:p w14:paraId="29C70538" w14:textId="77777777" w:rsidR="00D26A61" w:rsidRPr="000E67FF" w:rsidRDefault="00D26A61" w:rsidP="00487AE2">
            <w:pPr>
              <w:pStyle w:val="TableParagraph"/>
              <w:spacing w:before="7" w:line="240" w:lineRule="auto"/>
              <w:rPr>
                <w:rFonts w:asciiTheme="minorHAnsi" w:hAnsiTheme="minorHAnsi" w:cstheme="minorHAnsi"/>
                <w:sz w:val="19"/>
              </w:rPr>
            </w:pPr>
          </w:p>
          <w:p w14:paraId="531FEEF6" w14:textId="4FDA4B12" w:rsidR="00D26A61" w:rsidRPr="000E67FF" w:rsidRDefault="00D26A61" w:rsidP="00487AE2">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 xml:space="preserve">Field Documentation for the "Water </w:t>
            </w:r>
            <w:r>
              <w:rPr>
                <w:rFonts w:asciiTheme="minorHAnsi" w:hAnsiTheme="minorHAnsi" w:cstheme="minorHAnsi"/>
                <w:b/>
                <w:sz w:val="20"/>
              </w:rPr>
              <w:t>TEQ</w:t>
            </w:r>
            <w:r w:rsidRPr="000E67FF">
              <w:rPr>
                <w:rFonts w:asciiTheme="minorHAnsi" w:hAnsiTheme="minorHAnsi" w:cstheme="minorHAnsi"/>
                <w:b/>
                <w:sz w:val="20"/>
              </w:rPr>
              <w:t xml:space="preserve"> Data” file</w:t>
            </w:r>
          </w:p>
        </w:tc>
      </w:tr>
      <w:tr w:rsidR="00D26A61" w:rsidRPr="000E67FF" w14:paraId="4E5112FE" w14:textId="77777777" w:rsidTr="00487AE2">
        <w:trPr>
          <w:trHeight w:val="510"/>
        </w:trPr>
        <w:tc>
          <w:tcPr>
            <w:tcW w:w="437" w:type="dxa"/>
          </w:tcPr>
          <w:p w14:paraId="4A014ECA" w14:textId="77777777" w:rsidR="00D26A61" w:rsidRPr="000E67FF" w:rsidRDefault="00D26A61" w:rsidP="00487AE2">
            <w:pPr>
              <w:pStyle w:val="TableParagraph"/>
              <w:spacing w:line="240" w:lineRule="auto"/>
              <w:rPr>
                <w:rFonts w:asciiTheme="minorHAnsi" w:hAnsiTheme="minorHAnsi" w:cstheme="minorHAnsi"/>
                <w:sz w:val="20"/>
              </w:rPr>
            </w:pPr>
          </w:p>
        </w:tc>
        <w:tc>
          <w:tcPr>
            <w:tcW w:w="2239" w:type="dxa"/>
          </w:tcPr>
          <w:p w14:paraId="2F388854" w14:textId="77777777" w:rsidR="00D26A61" w:rsidRPr="000E67FF" w:rsidRDefault="00D26A61" w:rsidP="00487AE2">
            <w:pPr>
              <w:pStyle w:val="TableParagraph"/>
              <w:spacing w:line="240" w:lineRule="auto"/>
              <w:rPr>
                <w:rFonts w:asciiTheme="minorHAnsi" w:hAnsiTheme="minorHAnsi" w:cstheme="minorHAnsi"/>
                <w:sz w:val="20"/>
              </w:rPr>
            </w:pPr>
          </w:p>
        </w:tc>
        <w:tc>
          <w:tcPr>
            <w:tcW w:w="883" w:type="dxa"/>
          </w:tcPr>
          <w:p w14:paraId="26D2DC67" w14:textId="77777777" w:rsidR="00D26A61" w:rsidRPr="000E67FF" w:rsidRDefault="00D26A61" w:rsidP="00487AE2">
            <w:pPr>
              <w:pStyle w:val="TableParagraph"/>
              <w:spacing w:line="240" w:lineRule="auto"/>
              <w:rPr>
                <w:rFonts w:asciiTheme="minorHAnsi" w:hAnsiTheme="minorHAnsi" w:cstheme="minorHAnsi"/>
                <w:sz w:val="20"/>
              </w:rPr>
            </w:pPr>
          </w:p>
        </w:tc>
        <w:tc>
          <w:tcPr>
            <w:tcW w:w="681" w:type="dxa"/>
          </w:tcPr>
          <w:p w14:paraId="025E25C0" w14:textId="77777777" w:rsidR="00D26A61" w:rsidRPr="000E67FF" w:rsidRDefault="00D26A61" w:rsidP="00487AE2">
            <w:pPr>
              <w:pStyle w:val="TableParagraph"/>
              <w:spacing w:line="240" w:lineRule="auto"/>
              <w:rPr>
                <w:rFonts w:asciiTheme="minorHAnsi" w:hAnsiTheme="minorHAnsi" w:cstheme="minorHAnsi"/>
                <w:sz w:val="20"/>
              </w:rPr>
            </w:pPr>
          </w:p>
        </w:tc>
        <w:tc>
          <w:tcPr>
            <w:tcW w:w="1682" w:type="dxa"/>
            <w:gridSpan w:val="3"/>
            <w:shd w:val="clear" w:color="auto" w:fill="C1C1C1"/>
          </w:tcPr>
          <w:p w14:paraId="70DAF16B" w14:textId="77777777" w:rsidR="00D26A61" w:rsidRPr="000E67FF" w:rsidRDefault="00D26A61" w:rsidP="00487AE2">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1A6C7855" w14:textId="77777777" w:rsidR="00D26A61" w:rsidRPr="000E67FF" w:rsidRDefault="00D26A61" w:rsidP="00487AE2">
            <w:pPr>
              <w:pStyle w:val="TableParagraph"/>
              <w:spacing w:line="240" w:lineRule="auto"/>
              <w:rPr>
                <w:rFonts w:asciiTheme="minorHAnsi" w:hAnsiTheme="minorHAnsi" w:cstheme="minorHAnsi"/>
                <w:sz w:val="20"/>
              </w:rPr>
            </w:pPr>
          </w:p>
        </w:tc>
      </w:tr>
      <w:tr w:rsidR="00D26A61" w:rsidRPr="000E67FF" w14:paraId="597B998F" w14:textId="77777777" w:rsidTr="00487AE2">
        <w:trPr>
          <w:trHeight w:val="921"/>
        </w:trPr>
        <w:tc>
          <w:tcPr>
            <w:tcW w:w="437" w:type="dxa"/>
            <w:shd w:val="clear" w:color="auto" w:fill="C1C1C1"/>
          </w:tcPr>
          <w:p w14:paraId="17528A5E" w14:textId="77777777" w:rsidR="00D26A61" w:rsidRPr="000E67FF" w:rsidRDefault="00D26A61" w:rsidP="00487AE2">
            <w:pPr>
              <w:pStyle w:val="TableParagraph"/>
              <w:spacing w:line="240" w:lineRule="auto"/>
              <w:rPr>
                <w:rFonts w:asciiTheme="minorHAnsi" w:hAnsiTheme="minorHAnsi" w:cstheme="minorHAnsi"/>
              </w:rPr>
            </w:pPr>
          </w:p>
          <w:p w14:paraId="549307CC" w14:textId="77777777" w:rsidR="00D26A61" w:rsidRPr="000E67FF" w:rsidRDefault="00D26A61" w:rsidP="00487AE2">
            <w:pPr>
              <w:pStyle w:val="TableParagraph"/>
              <w:spacing w:line="240" w:lineRule="auto"/>
              <w:rPr>
                <w:rFonts w:asciiTheme="minorHAnsi" w:hAnsiTheme="minorHAnsi" w:cstheme="minorHAnsi"/>
              </w:rPr>
            </w:pPr>
          </w:p>
          <w:p w14:paraId="279EFA2C" w14:textId="77777777" w:rsidR="00D26A61" w:rsidRPr="000E67FF" w:rsidRDefault="00D26A61" w:rsidP="00487AE2">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18F03464" w14:textId="77777777" w:rsidR="00D26A61" w:rsidRPr="000E67FF" w:rsidRDefault="00D26A61" w:rsidP="00487AE2">
            <w:pPr>
              <w:pStyle w:val="TableParagraph"/>
              <w:spacing w:line="240" w:lineRule="auto"/>
              <w:rPr>
                <w:rFonts w:asciiTheme="minorHAnsi" w:hAnsiTheme="minorHAnsi" w:cstheme="minorHAnsi"/>
              </w:rPr>
            </w:pPr>
          </w:p>
          <w:p w14:paraId="5216A1F7" w14:textId="77777777" w:rsidR="00D26A61" w:rsidRPr="000E67FF" w:rsidRDefault="00D26A61" w:rsidP="00487AE2">
            <w:pPr>
              <w:pStyle w:val="TableParagraph"/>
              <w:spacing w:line="240" w:lineRule="auto"/>
              <w:rPr>
                <w:rFonts w:asciiTheme="minorHAnsi" w:hAnsiTheme="minorHAnsi" w:cstheme="minorHAnsi"/>
              </w:rPr>
            </w:pPr>
          </w:p>
          <w:p w14:paraId="49505F11" w14:textId="77777777" w:rsidR="00D26A61" w:rsidRPr="000E67FF" w:rsidRDefault="00D26A61" w:rsidP="00487AE2">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2B5BDCF4" w14:textId="77777777" w:rsidR="00D26A61" w:rsidRPr="000E67FF" w:rsidRDefault="00D26A61" w:rsidP="00487AE2">
            <w:pPr>
              <w:pStyle w:val="TableParagraph"/>
              <w:spacing w:line="240" w:lineRule="auto"/>
              <w:rPr>
                <w:rFonts w:asciiTheme="minorHAnsi" w:hAnsiTheme="minorHAnsi" w:cstheme="minorHAnsi"/>
              </w:rPr>
            </w:pPr>
          </w:p>
          <w:p w14:paraId="7E3844F1" w14:textId="77777777" w:rsidR="00D26A61" w:rsidRPr="000E67FF" w:rsidRDefault="00D26A61" w:rsidP="00487AE2">
            <w:pPr>
              <w:pStyle w:val="TableParagraph"/>
              <w:spacing w:before="7" w:line="240" w:lineRule="auto"/>
              <w:rPr>
                <w:rFonts w:asciiTheme="minorHAnsi" w:hAnsiTheme="minorHAnsi" w:cstheme="minorHAnsi"/>
                <w:sz w:val="17"/>
              </w:rPr>
            </w:pPr>
          </w:p>
          <w:p w14:paraId="4FB9DC9E" w14:textId="77777777" w:rsidR="00D26A61" w:rsidRPr="000E67FF" w:rsidRDefault="00D26A61" w:rsidP="00487AE2">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28517809" w14:textId="77777777" w:rsidR="00D26A61" w:rsidRPr="000E67FF" w:rsidRDefault="00D26A61" w:rsidP="00487AE2">
            <w:pPr>
              <w:pStyle w:val="TableParagraph"/>
              <w:spacing w:line="240" w:lineRule="auto"/>
              <w:jc w:val="center"/>
              <w:rPr>
                <w:rFonts w:asciiTheme="minorHAnsi" w:hAnsiTheme="minorHAnsi" w:cstheme="minorHAnsi"/>
              </w:rPr>
            </w:pPr>
          </w:p>
          <w:p w14:paraId="5876B48E" w14:textId="77777777" w:rsidR="00D26A61" w:rsidRPr="000E67FF" w:rsidRDefault="00D26A61" w:rsidP="00487AE2">
            <w:pPr>
              <w:pStyle w:val="TableParagraph"/>
              <w:spacing w:before="7" w:line="240" w:lineRule="auto"/>
              <w:jc w:val="center"/>
              <w:rPr>
                <w:rFonts w:asciiTheme="minorHAnsi" w:hAnsiTheme="minorHAnsi" w:cstheme="minorHAnsi"/>
                <w:sz w:val="17"/>
              </w:rPr>
            </w:pPr>
          </w:p>
          <w:p w14:paraId="5CF989C5" w14:textId="77777777" w:rsidR="00D26A61" w:rsidRPr="000E67FF" w:rsidRDefault="00D26A61" w:rsidP="00487AE2">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6C2730C4" w14:textId="77777777" w:rsidR="00D26A61" w:rsidRPr="000E67FF" w:rsidRDefault="00D26A61" w:rsidP="00487AE2">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3686C61D" w14:textId="77777777" w:rsidR="00D26A61" w:rsidRPr="000E67FF" w:rsidRDefault="00D26A61" w:rsidP="00487AE2">
            <w:pPr>
              <w:pStyle w:val="TableParagraph"/>
              <w:spacing w:line="240" w:lineRule="auto"/>
              <w:rPr>
                <w:rFonts w:asciiTheme="minorHAnsi" w:hAnsiTheme="minorHAnsi" w:cstheme="minorHAnsi"/>
              </w:rPr>
            </w:pPr>
          </w:p>
          <w:p w14:paraId="6B6B2A90" w14:textId="77777777" w:rsidR="00D26A61" w:rsidRPr="000E67FF" w:rsidRDefault="00D26A61" w:rsidP="00487AE2">
            <w:pPr>
              <w:pStyle w:val="TableParagraph"/>
              <w:spacing w:line="240" w:lineRule="auto"/>
              <w:rPr>
                <w:rFonts w:asciiTheme="minorHAnsi" w:hAnsiTheme="minorHAnsi" w:cstheme="minorHAnsi"/>
              </w:rPr>
            </w:pPr>
          </w:p>
          <w:p w14:paraId="094CC2F6" w14:textId="77777777" w:rsidR="00D26A61" w:rsidRPr="000E67FF" w:rsidRDefault="00D26A61" w:rsidP="00487AE2">
            <w:pPr>
              <w:pStyle w:val="TableParagraph"/>
              <w:spacing w:before="180" w:line="215" w:lineRule="exact"/>
              <w:ind w:left="110"/>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60E01987" w14:textId="77777777" w:rsidR="00D26A61" w:rsidRPr="000E67FF" w:rsidRDefault="00D26A61" w:rsidP="00487AE2">
            <w:pPr>
              <w:pStyle w:val="TableParagraph"/>
              <w:spacing w:line="240" w:lineRule="auto"/>
              <w:rPr>
                <w:rFonts w:asciiTheme="minorHAnsi" w:hAnsiTheme="minorHAnsi" w:cstheme="minorHAnsi"/>
              </w:rPr>
            </w:pPr>
          </w:p>
          <w:p w14:paraId="104038CC" w14:textId="77777777" w:rsidR="00D26A61" w:rsidRPr="000E67FF" w:rsidRDefault="00D26A61" w:rsidP="00487AE2">
            <w:pPr>
              <w:pStyle w:val="TableParagraph"/>
              <w:spacing w:line="240" w:lineRule="auto"/>
              <w:rPr>
                <w:rFonts w:asciiTheme="minorHAnsi" w:hAnsiTheme="minorHAnsi" w:cstheme="minorHAnsi"/>
              </w:rPr>
            </w:pPr>
          </w:p>
          <w:p w14:paraId="0ACF9B0B" w14:textId="77777777" w:rsidR="00D26A61" w:rsidRPr="000E67FF" w:rsidRDefault="00D26A61" w:rsidP="00487AE2">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D26A61" w:rsidRPr="000E67FF" w14:paraId="6E144DA9" w14:textId="77777777" w:rsidTr="00487AE2">
        <w:trPr>
          <w:trHeight w:val="551"/>
        </w:trPr>
        <w:tc>
          <w:tcPr>
            <w:tcW w:w="437" w:type="dxa"/>
          </w:tcPr>
          <w:p w14:paraId="75BEF55D"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1</w:t>
            </w:r>
          </w:p>
        </w:tc>
        <w:tc>
          <w:tcPr>
            <w:tcW w:w="2239" w:type="dxa"/>
          </w:tcPr>
          <w:p w14:paraId="39D7D8A3" w14:textId="77777777" w:rsidR="00D26A61" w:rsidRPr="00D7390B" w:rsidRDefault="00D26A61" w:rsidP="00487AE2">
            <w:pPr>
              <w:pStyle w:val="TableParagraph"/>
              <w:spacing w:before="4" w:line="268" w:lineRule="exact"/>
              <w:ind w:left="107" w:right="270"/>
              <w:rPr>
                <w:rFonts w:asciiTheme="minorHAnsi" w:hAnsiTheme="minorHAnsi" w:cstheme="minorHAnsi"/>
                <w:sz w:val="20"/>
              </w:rPr>
            </w:pPr>
            <w:r w:rsidRPr="00C455F0">
              <w:rPr>
                <w:rFonts w:asciiTheme="minorHAnsi" w:hAnsiTheme="minorHAnsi" w:cstheme="minorHAnsi"/>
                <w:sz w:val="20"/>
                <w:szCs w:val="20"/>
              </w:rPr>
              <w:t>5.3.8 Stream 8 Name</w:t>
            </w:r>
          </w:p>
        </w:tc>
        <w:tc>
          <w:tcPr>
            <w:tcW w:w="883" w:type="dxa"/>
          </w:tcPr>
          <w:p w14:paraId="289EB5C4" w14:textId="77777777" w:rsidR="00D26A61" w:rsidRPr="000E67FF" w:rsidRDefault="00D26A61" w:rsidP="00487AE2">
            <w:pPr>
              <w:pStyle w:val="TableParagraph"/>
              <w:ind w:left="386"/>
              <w:rPr>
                <w:rFonts w:asciiTheme="minorHAnsi" w:hAnsiTheme="minorHAnsi" w:cstheme="minorHAnsi"/>
                <w:sz w:val="20"/>
              </w:rPr>
            </w:pPr>
            <w:r w:rsidRPr="00C455F0">
              <w:rPr>
                <w:rFonts w:asciiTheme="minorHAnsi" w:hAnsiTheme="minorHAnsi" w:cstheme="minorHAnsi"/>
                <w:sz w:val="20"/>
                <w:szCs w:val="20"/>
              </w:rPr>
              <w:t>70</w:t>
            </w:r>
          </w:p>
        </w:tc>
        <w:tc>
          <w:tcPr>
            <w:tcW w:w="681" w:type="dxa"/>
          </w:tcPr>
          <w:p w14:paraId="6BAFDDCB" w14:textId="77777777" w:rsidR="00D26A61" w:rsidRPr="000E67FF" w:rsidRDefault="00D26A61" w:rsidP="00487AE2">
            <w:pPr>
              <w:pStyle w:val="TableParagraph"/>
              <w:ind w:left="107"/>
              <w:jc w:val="center"/>
              <w:rPr>
                <w:rFonts w:asciiTheme="minorHAnsi" w:hAnsiTheme="minorHAnsi" w:cstheme="minorHAnsi"/>
                <w:w w:val="99"/>
                <w:sz w:val="20"/>
              </w:rPr>
            </w:pPr>
            <w:r w:rsidRPr="00C455F0">
              <w:rPr>
                <w:rFonts w:asciiTheme="minorHAnsi" w:hAnsiTheme="minorHAnsi" w:cstheme="minorHAnsi"/>
                <w:w w:val="99"/>
                <w:sz w:val="20"/>
                <w:szCs w:val="20"/>
              </w:rPr>
              <w:t>C</w:t>
            </w:r>
          </w:p>
        </w:tc>
        <w:tc>
          <w:tcPr>
            <w:tcW w:w="362" w:type="dxa"/>
            <w:tcBorders>
              <w:right w:val="nil"/>
            </w:tcBorders>
          </w:tcPr>
          <w:p w14:paraId="54DC9A6C" w14:textId="77777777" w:rsidR="00D26A61" w:rsidRPr="000E67FF" w:rsidRDefault="00D26A61" w:rsidP="00487AE2">
            <w:pPr>
              <w:pStyle w:val="TableParagraph"/>
              <w:ind w:left="108"/>
              <w:jc w:val="center"/>
              <w:rPr>
                <w:rFonts w:asciiTheme="minorHAnsi" w:hAnsiTheme="minorHAnsi" w:cstheme="minorHAnsi"/>
                <w:w w:val="99"/>
                <w:sz w:val="20"/>
              </w:rPr>
            </w:pPr>
            <w:r w:rsidRPr="000E67FF">
              <w:rPr>
                <w:rFonts w:asciiTheme="minorHAnsi" w:hAnsiTheme="minorHAnsi" w:cstheme="minorHAnsi"/>
                <w:w w:val="99"/>
                <w:sz w:val="20"/>
              </w:rPr>
              <w:t>R</w:t>
            </w:r>
          </w:p>
        </w:tc>
        <w:tc>
          <w:tcPr>
            <w:tcW w:w="380" w:type="dxa"/>
            <w:tcBorders>
              <w:left w:val="nil"/>
            </w:tcBorders>
          </w:tcPr>
          <w:p w14:paraId="2E1D0DCF" w14:textId="77777777" w:rsidR="00D26A61" w:rsidRPr="000E67FF" w:rsidRDefault="00D26A61" w:rsidP="00487AE2">
            <w:pPr>
              <w:pStyle w:val="TableParagraph"/>
              <w:ind w:right="92"/>
              <w:rPr>
                <w:rFonts w:asciiTheme="minorHAnsi" w:hAnsiTheme="minorHAnsi" w:cstheme="minorHAnsi"/>
                <w:sz w:val="20"/>
              </w:rPr>
            </w:pPr>
            <w:r>
              <w:rPr>
                <w:rFonts w:asciiTheme="minorHAnsi" w:hAnsiTheme="minorHAnsi" w:cstheme="minorHAnsi"/>
                <w:sz w:val="20"/>
              </w:rPr>
              <w:t xml:space="preserve">   </w:t>
            </w:r>
            <w:r w:rsidRPr="000E67FF">
              <w:rPr>
                <w:rFonts w:asciiTheme="minorHAnsi" w:hAnsiTheme="minorHAnsi" w:cstheme="minorHAnsi"/>
                <w:sz w:val="20"/>
              </w:rPr>
              <w:t>II</w:t>
            </w:r>
          </w:p>
        </w:tc>
        <w:tc>
          <w:tcPr>
            <w:tcW w:w="940" w:type="dxa"/>
          </w:tcPr>
          <w:p w14:paraId="2BA7793F" w14:textId="77777777" w:rsidR="00D26A61" w:rsidRPr="000E67FF" w:rsidRDefault="00D26A61" w:rsidP="00487AE2">
            <w:pPr>
              <w:pStyle w:val="TableParagraph"/>
              <w:ind w:left="110"/>
              <w:jc w:val="center"/>
              <w:rPr>
                <w:rFonts w:asciiTheme="minorHAnsi" w:hAnsiTheme="minorHAnsi" w:cstheme="minorHAnsi"/>
                <w:sz w:val="20"/>
              </w:rPr>
            </w:pPr>
            <w:r w:rsidRPr="00C455F0">
              <w:rPr>
                <w:rFonts w:asciiTheme="minorHAnsi" w:hAnsiTheme="minorHAnsi" w:cstheme="minorHAnsi"/>
                <w:sz w:val="20"/>
                <w:szCs w:val="20"/>
              </w:rPr>
              <w:t>5.3.8</w:t>
            </w:r>
          </w:p>
        </w:tc>
        <w:tc>
          <w:tcPr>
            <w:tcW w:w="4996" w:type="dxa"/>
          </w:tcPr>
          <w:p w14:paraId="52E31E75" w14:textId="77777777" w:rsidR="00D26A61" w:rsidRPr="000E67FF" w:rsidRDefault="00D26A61" w:rsidP="00487AE2">
            <w:pPr>
              <w:pStyle w:val="TableParagraph"/>
              <w:ind w:left="111"/>
              <w:rPr>
                <w:rFonts w:asciiTheme="minorHAnsi" w:hAnsiTheme="minorHAnsi" w:cstheme="minorHAnsi"/>
                <w:sz w:val="20"/>
              </w:rPr>
            </w:pPr>
            <w:r w:rsidRPr="00C455F0">
              <w:rPr>
                <w:rFonts w:asciiTheme="minorHAnsi" w:hAnsiTheme="minorHAnsi" w:cstheme="minorHAnsi"/>
                <w:sz w:val="20"/>
                <w:szCs w:val="20"/>
              </w:rPr>
              <w:t>The name of the eighth receiving stream or water body</w:t>
            </w:r>
          </w:p>
        </w:tc>
      </w:tr>
      <w:tr w:rsidR="00D26A61" w:rsidRPr="000E67FF" w14:paraId="326821B1" w14:textId="77777777" w:rsidTr="00487AE2">
        <w:trPr>
          <w:trHeight w:val="551"/>
        </w:trPr>
        <w:tc>
          <w:tcPr>
            <w:tcW w:w="437" w:type="dxa"/>
          </w:tcPr>
          <w:p w14:paraId="1BF44076"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2</w:t>
            </w:r>
          </w:p>
        </w:tc>
        <w:tc>
          <w:tcPr>
            <w:tcW w:w="2239" w:type="dxa"/>
          </w:tcPr>
          <w:p w14:paraId="0459B049" w14:textId="77777777" w:rsidR="00D26A61" w:rsidRPr="00D7390B" w:rsidRDefault="00D26A61" w:rsidP="00487AE2">
            <w:pPr>
              <w:pStyle w:val="TableParagraph"/>
              <w:spacing w:before="4" w:line="268" w:lineRule="exact"/>
              <w:ind w:left="107" w:right="270"/>
              <w:rPr>
                <w:rFonts w:asciiTheme="minorHAnsi" w:hAnsiTheme="minorHAnsi" w:cstheme="minorHAnsi"/>
                <w:sz w:val="20"/>
              </w:rPr>
            </w:pPr>
            <w:r w:rsidRPr="00D7390B">
              <w:rPr>
                <w:rFonts w:asciiTheme="minorHAnsi" w:hAnsiTheme="minorHAnsi" w:cstheme="minorHAnsi"/>
                <w:sz w:val="20"/>
              </w:rPr>
              <w:t>5.3.8 Stream 8 Release</w:t>
            </w:r>
          </w:p>
        </w:tc>
        <w:tc>
          <w:tcPr>
            <w:tcW w:w="883" w:type="dxa"/>
          </w:tcPr>
          <w:p w14:paraId="7FCC8395"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63E0EBA1"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46BC6D1C"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80" w:type="dxa"/>
            <w:tcBorders>
              <w:left w:val="nil"/>
            </w:tcBorders>
          </w:tcPr>
          <w:p w14:paraId="45B29B0C"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6FF2E6F6" w14:textId="77777777" w:rsidR="00D26A61" w:rsidRPr="000E67FF" w:rsidRDefault="00D26A61" w:rsidP="00487AE2">
            <w:pPr>
              <w:pStyle w:val="TableParagraph"/>
              <w:ind w:left="110"/>
              <w:jc w:val="center"/>
              <w:rPr>
                <w:rFonts w:asciiTheme="minorHAnsi" w:hAnsiTheme="minorHAnsi" w:cstheme="minorHAnsi"/>
                <w:sz w:val="20"/>
              </w:rPr>
            </w:pPr>
            <w:r w:rsidRPr="000E67FF">
              <w:rPr>
                <w:rFonts w:asciiTheme="minorHAnsi" w:hAnsiTheme="minorHAnsi" w:cstheme="minorHAnsi"/>
                <w:sz w:val="20"/>
              </w:rPr>
              <w:t>5.3.8</w:t>
            </w:r>
          </w:p>
        </w:tc>
        <w:tc>
          <w:tcPr>
            <w:tcW w:w="4996" w:type="dxa"/>
          </w:tcPr>
          <w:p w14:paraId="54934FC5"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Releases to the eighth receiving stream or water body</w:t>
            </w:r>
          </w:p>
        </w:tc>
      </w:tr>
      <w:tr w:rsidR="00D26A61" w:rsidRPr="000E67FF" w14:paraId="697C0270" w14:textId="77777777" w:rsidTr="00487AE2">
        <w:trPr>
          <w:trHeight w:val="551"/>
        </w:trPr>
        <w:tc>
          <w:tcPr>
            <w:tcW w:w="437" w:type="dxa"/>
          </w:tcPr>
          <w:p w14:paraId="5FE15712"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3</w:t>
            </w:r>
          </w:p>
        </w:tc>
        <w:tc>
          <w:tcPr>
            <w:tcW w:w="2239" w:type="dxa"/>
          </w:tcPr>
          <w:p w14:paraId="62D62A39" w14:textId="77777777" w:rsidR="00D26A61" w:rsidRPr="00D7390B" w:rsidRDefault="00D26A61" w:rsidP="00487AE2">
            <w:pPr>
              <w:pStyle w:val="TableParagraph"/>
              <w:spacing w:line="272" w:lineRule="exact"/>
              <w:ind w:left="107" w:right="270"/>
              <w:rPr>
                <w:rFonts w:asciiTheme="minorHAnsi" w:hAnsiTheme="minorHAnsi" w:cstheme="minorHAnsi"/>
                <w:sz w:val="20"/>
              </w:rPr>
            </w:pPr>
            <w:r w:rsidRPr="00D7390B">
              <w:rPr>
                <w:rFonts w:asciiTheme="minorHAnsi" w:hAnsiTheme="minorHAnsi" w:cstheme="minorHAnsi"/>
                <w:sz w:val="20"/>
              </w:rPr>
              <w:t>5.3.9 Stream 9 Name</w:t>
            </w:r>
          </w:p>
        </w:tc>
        <w:tc>
          <w:tcPr>
            <w:tcW w:w="883" w:type="dxa"/>
          </w:tcPr>
          <w:p w14:paraId="4D1EC0FF"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2FDECCE1"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166B034"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B8273EA"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46A59440" w14:textId="77777777" w:rsidR="00D26A61" w:rsidRPr="000E67FF" w:rsidRDefault="00D26A61" w:rsidP="00487AE2">
            <w:pPr>
              <w:pStyle w:val="TableParagraph"/>
              <w:ind w:left="110"/>
              <w:jc w:val="center"/>
              <w:rPr>
                <w:rFonts w:asciiTheme="minorHAnsi" w:hAnsiTheme="minorHAnsi" w:cstheme="minorHAnsi"/>
                <w:sz w:val="20"/>
              </w:rPr>
            </w:pPr>
            <w:r w:rsidRPr="000E67FF">
              <w:rPr>
                <w:rFonts w:asciiTheme="minorHAnsi" w:hAnsiTheme="minorHAnsi" w:cstheme="minorHAnsi"/>
                <w:sz w:val="20"/>
              </w:rPr>
              <w:t>5.3.9</w:t>
            </w:r>
          </w:p>
        </w:tc>
        <w:tc>
          <w:tcPr>
            <w:tcW w:w="4996" w:type="dxa"/>
          </w:tcPr>
          <w:p w14:paraId="59353696"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The name of the ninth receiving stream or water body</w:t>
            </w:r>
          </w:p>
        </w:tc>
      </w:tr>
      <w:tr w:rsidR="00D26A61" w:rsidRPr="000E67FF" w14:paraId="7B85DA64" w14:textId="77777777" w:rsidTr="00487AE2">
        <w:trPr>
          <w:trHeight w:val="551"/>
        </w:trPr>
        <w:tc>
          <w:tcPr>
            <w:tcW w:w="437" w:type="dxa"/>
          </w:tcPr>
          <w:p w14:paraId="55767CBF"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4</w:t>
            </w:r>
          </w:p>
        </w:tc>
        <w:tc>
          <w:tcPr>
            <w:tcW w:w="2239" w:type="dxa"/>
          </w:tcPr>
          <w:p w14:paraId="3D9C811B" w14:textId="77777777" w:rsidR="00D26A61" w:rsidRPr="00D7390B" w:rsidRDefault="00D26A61" w:rsidP="00487AE2">
            <w:pPr>
              <w:pStyle w:val="TableParagraph"/>
              <w:spacing w:line="272" w:lineRule="exact"/>
              <w:ind w:left="107" w:right="270"/>
              <w:rPr>
                <w:rFonts w:asciiTheme="minorHAnsi" w:hAnsiTheme="minorHAnsi" w:cstheme="minorHAnsi"/>
                <w:sz w:val="20"/>
              </w:rPr>
            </w:pPr>
            <w:r w:rsidRPr="00D7390B">
              <w:rPr>
                <w:rFonts w:asciiTheme="minorHAnsi" w:hAnsiTheme="minorHAnsi" w:cstheme="minorHAnsi"/>
                <w:sz w:val="20"/>
              </w:rPr>
              <w:t>5.3.9 Stream 9 Release</w:t>
            </w:r>
          </w:p>
        </w:tc>
        <w:tc>
          <w:tcPr>
            <w:tcW w:w="883" w:type="dxa"/>
          </w:tcPr>
          <w:p w14:paraId="3811BADB"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1B3A396E"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23B9EA95"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80" w:type="dxa"/>
            <w:tcBorders>
              <w:left w:val="nil"/>
            </w:tcBorders>
          </w:tcPr>
          <w:p w14:paraId="2E6923C2"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128D83D9" w14:textId="77777777" w:rsidR="00D26A61" w:rsidRPr="000E67FF" w:rsidRDefault="00D26A61" w:rsidP="00487AE2">
            <w:pPr>
              <w:pStyle w:val="TableParagraph"/>
              <w:ind w:left="110"/>
              <w:jc w:val="center"/>
              <w:rPr>
                <w:rFonts w:asciiTheme="minorHAnsi" w:hAnsiTheme="minorHAnsi" w:cstheme="minorHAnsi"/>
                <w:sz w:val="20"/>
              </w:rPr>
            </w:pPr>
            <w:r w:rsidRPr="000E67FF">
              <w:rPr>
                <w:rFonts w:asciiTheme="minorHAnsi" w:hAnsiTheme="minorHAnsi" w:cstheme="minorHAnsi"/>
                <w:sz w:val="20"/>
              </w:rPr>
              <w:t>5.3.9</w:t>
            </w:r>
          </w:p>
        </w:tc>
        <w:tc>
          <w:tcPr>
            <w:tcW w:w="4996" w:type="dxa"/>
          </w:tcPr>
          <w:p w14:paraId="5A07E26A"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Releases to the ninth receiving stream or water body</w:t>
            </w:r>
          </w:p>
        </w:tc>
      </w:tr>
      <w:tr w:rsidR="00D26A61" w:rsidRPr="000E67FF" w14:paraId="4FACF7CE" w14:textId="77777777" w:rsidTr="00487AE2">
        <w:trPr>
          <w:trHeight w:val="554"/>
        </w:trPr>
        <w:tc>
          <w:tcPr>
            <w:tcW w:w="437" w:type="dxa"/>
          </w:tcPr>
          <w:p w14:paraId="59181F05"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5</w:t>
            </w:r>
          </w:p>
        </w:tc>
        <w:tc>
          <w:tcPr>
            <w:tcW w:w="2239" w:type="dxa"/>
          </w:tcPr>
          <w:p w14:paraId="0D6AE3DA" w14:textId="77777777" w:rsidR="00D26A61" w:rsidRPr="00D7390B" w:rsidRDefault="00D26A61" w:rsidP="00487AE2">
            <w:pPr>
              <w:pStyle w:val="TableParagraph"/>
              <w:spacing w:before="6" w:line="268" w:lineRule="exact"/>
              <w:ind w:left="107" w:right="270"/>
              <w:rPr>
                <w:rFonts w:asciiTheme="minorHAnsi" w:hAnsiTheme="minorHAnsi" w:cstheme="minorHAnsi"/>
                <w:sz w:val="20"/>
              </w:rPr>
            </w:pPr>
            <w:r w:rsidRPr="00D7390B">
              <w:rPr>
                <w:rFonts w:asciiTheme="minorHAnsi" w:hAnsiTheme="minorHAnsi" w:cstheme="minorHAnsi"/>
                <w:sz w:val="20"/>
              </w:rPr>
              <w:t>5.3.10 Stream 10 Name</w:t>
            </w:r>
          </w:p>
        </w:tc>
        <w:tc>
          <w:tcPr>
            <w:tcW w:w="883" w:type="dxa"/>
          </w:tcPr>
          <w:p w14:paraId="58B3DE49"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70</w:t>
            </w:r>
          </w:p>
        </w:tc>
        <w:tc>
          <w:tcPr>
            <w:tcW w:w="681" w:type="dxa"/>
          </w:tcPr>
          <w:p w14:paraId="07638A4A"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0BCDE5A"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38AACF47"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BDEB38F" w14:textId="77777777" w:rsidR="00D26A61" w:rsidRPr="000E67FF" w:rsidRDefault="00D26A61" w:rsidP="00487AE2">
            <w:pPr>
              <w:pStyle w:val="TableParagraph"/>
              <w:ind w:left="110"/>
              <w:jc w:val="center"/>
              <w:rPr>
                <w:rFonts w:asciiTheme="minorHAnsi" w:hAnsiTheme="minorHAnsi" w:cstheme="minorHAnsi"/>
                <w:sz w:val="20"/>
              </w:rPr>
            </w:pPr>
            <w:r w:rsidRPr="000E67FF">
              <w:rPr>
                <w:rFonts w:asciiTheme="minorHAnsi" w:hAnsiTheme="minorHAnsi" w:cstheme="minorHAnsi"/>
                <w:sz w:val="20"/>
              </w:rPr>
              <w:t>5.3.10</w:t>
            </w:r>
          </w:p>
        </w:tc>
        <w:tc>
          <w:tcPr>
            <w:tcW w:w="4996" w:type="dxa"/>
          </w:tcPr>
          <w:p w14:paraId="799B237A"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The name of the tenth receiving stream or water body</w:t>
            </w:r>
          </w:p>
        </w:tc>
      </w:tr>
      <w:tr w:rsidR="00D26A61" w:rsidRPr="000E67FF" w14:paraId="4803AA6B" w14:textId="77777777" w:rsidTr="00487AE2">
        <w:trPr>
          <w:trHeight w:val="551"/>
        </w:trPr>
        <w:tc>
          <w:tcPr>
            <w:tcW w:w="437" w:type="dxa"/>
          </w:tcPr>
          <w:p w14:paraId="39AB76AC" w14:textId="77777777"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w:t>
            </w:r>
            <w:r>
              <w:rPr>
                <w:rFonts w:asciiTheme="minorHAnsi" w:hAnsiTheme="minorHAnsi" w:cstheme="minorHAnsi"/>
                <w:sz w:val="20"/>
              </w:rPr>
              <w:t>6</w:t>
            </w:r>
          </w:p>
        </w:tc>
        <w:tc>
          <w:tcPr>
            <w:tcW w:w="2239" w:type="dxa"/>
          </w:tcPr>
          <w:p w14:paraId="01F4805A" w14:textId="77777777" w:rsidR="00D26A61" w:rsidRPr="00D7390B" w:rsidRDefault="00D26A61" w:rsidP="00487AE2">
            <w:pPr>
              <w:pStyle w:val="TableParagraph"/>
              <w:spacing w:before="4" w:line="268" w:lineRule="exact"/>
              <w:ind w:left="107" w:right="270"/>
              <w:rPr>
                <w:rFonts w:asciiTheme="minorHAnsi" w:hAnsiTheme="minorHAnsi" w:cstheme="minorHAnsi"/>
                <w:sz w:val="20"/>
              </w:rPr>
            </w:pPr>
            <w:r w:rsidRPr="00D7390B">
              <w:rPr>
                <w:rFonts w:asciiTheme="minorHAnsi" w:hAnsiTheme="minorHAnsi" w:cstheme="minorHAnsi"/>
                <w:sz w:val="20"/>
              </w:rPr>
              <w:t>5.3.10 Stream 10 Release</w:t>
            </w:r>
          </w:p>
        </w:tc>
        <w:tc>
          <w:tcPr>
            <w:tcW w:w="883" w:type="dxa"/>
          </w:tcPr>
          <w:p w14:paraId="1BECA456" w14:textId="77777777" w:rsidR="00D26A61" w:rsidRPr="000E67FF" w:rsidRDefault="00D26A61" w:rsidP="00487AE2">
            <w:pPr>
              <w:pStyle w:val="TableParagraph"/>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60692E17"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3E1A17B3"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S</w:t>
            </w:r>
          </w:p>
        </w:tc>
        <w:tc>
          <w:tcPr>
            <w:tcW w:w="380" w:type="dxa"/>
            <w:tcBorders>
              <w:left w:val="nil"/>
            </w:tcBorders>
          </w:tcPr>
          <w:p w14:paraId="0A0C04B9"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A1DE6C1" w14:textId="77777777" w:rsidR="00D26A61" w:rsidRPr="000E67FF" w:rsidRDefault="00D26A61" w:rsidP="00487AE2">
            <w:pPr>
              <w:pStyle w:val="TableParagraph"/>
              <w:ind w:left="110"/>
              <w:jc w:val="center"/>
              <w:rPr>
                <w:rFonts w:asciiTheme="minorHAnsi" w:hAnsiTheme="minorHAnsi" w:cstheme="minorHAnsi"/>
                <w:sz w:val="20"/>
              </w:rPr>
            </w:pPr>
            <w:r w:rsidRPr="000E67FF">
              <w:rPr>
                <w:rFonts w:asciiTheme="minorHAnsi" w:hAnsiTheme="minorHAnsi" w:cstheme="minorHAnsi"/>
                <w:sz w:val="20"/>
              </w:rPr>
              <w:t>5.3.10</w:t>
            </w:r>
          </w:p>
        </w:tc>
        <w:tc>
          <w:tcPr>
            <w:tcW w:w="4996" w:type="dxa"/>
          </w:tcPr>
          <w:p w14:paraId="382A40C5"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Releases to the tenth receiving stream or water body</w:t>
            </w:r>
          </w:p>
        </w:tc>
      </w:tr>
      <w:tr w:rsidR="00D26A61" w:rsidRPr="000E67FF" w14:paraId="794FC726" w14:textId="77777777" w:rsidTr="00487AE2">
        <w:trPr>
          <w:trHeight w:val="637"/>
        </w:trPr>
        <w:tc>
          <w:tcPr>
            <w:tcW w:w="437" w:type="dxa"/>
          </w:tcPr>
          <w:p w14:paraId="25375458" w14:textId="72A02F4A"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w:t>
            </w:r>
            <w:r w:rsidR="00487AE2">
              <w:rPr>
                <w:rFonts w:asciiTheme="minorHAnsi" w:hAnsiTheme="minorHAnsi" w:cstheme="minorHAnsi"/>
                <w:sz w:val="20"/>
              </w:rPr>
              <w:t>7</w:t>
            </w:r>
          </w:p>
        </w:tc>
        <w:tc>
          <w:tcPr>
            <w:tcW w:w="2239" w:type="dxa"/>
          </w:tcPr>
          <w:p w14:paraId="56AB8065" w14:textId="77777777" w:rsidR="00D26A61" w:rsidRPr="00D7390B" w:rsidRDefault="00D26A61" w:rsidP="00487AE2">
            <w:pPr>
              <w:pStyle w:val="TableParagraph"/>
              <w:spacing w:line="235" w:lineRule="auto"/>
              <w:ind w:left="107" w:right="270"/>
              <w:rPr>
                <w:rFonts w:asciiTheme="minorHAnsi" w:hAnsiTheme="minorHAnsi" w:cstheme="minorHAnsi"/>
                <w:sz w:val="20"/>
              </w:rPr>
            </w:pPr>
            <w:r w:rsidRPr="00D7390B">
              <w:rPr>
                <w:rFonts w:asciiTheme="minorHAnsi" w:hAnsiTheme="minorHAnsi" w:cstheme="minorHAnsi"/>
                <w:sz w:val="20"/>
              </w:rPr>
              <w:t xml:space="preserve">6.1 </w:t>
            </w:r>
            <w:r>
              <w:rPr>
                <w:rFonts w:asciiTheme="minorHAnsi" w:hAnsiTheme="minorHAnsi" w:cstheme="minorHAnsi"/>
                <w:sz w:val="20"/>
              </w:rPr>
              <w:t xml:space="preserve">Total </w:t>
            </w:r>
            <w:r w:rsidRPr="00D7390B">
              <w:rPr>
                <w:rFonts w:asciiTheme="minorHAnsi" w:hAnsiTheme="minorHAnsi" w:cstheme="minorHAnsi"/>
                <w:sz w:val="20"/>
              </w:rPr>
              <w:t>POTW Transfer Amount</w:t>
            </w:r>
          </w:p>
        </w:tc>
        <w:tc>
          <w:tcPr>
            <w:tcW w:w="883" w:type="dxa"/>
          </w:tcPr>
          <w:p w14:paraId="0C698706" w14:textId="77777777" w:rsidR="00D26A61" w:rsidRPr="000E67FF" w:rsidRDefault="00D26A61" w:rsidP="00487AE2">
            <w:pPr>
              <w:pStyle w:val="TableParagraph"/>
              <w:spacing w:line="223" w:lineRule="exact"/>
              <w:ind w:left="386"/>
              <w:rPr>
                <w:rFonts w:asciiTheme="minorHAnsi" w:hAnsiTheme="minorHAnsi" w:cstheme="minorHAnsi"/>
                <w:sz w:val="20"/>
              </w:rPr>
            </w:pPr>
            <w:r w:rsidRPr="000E67FF">
              <w:rPr>
                <w:rFonts w:asciiTheme="minorHAnsi" w:hAnsiTheme="minorHAnsi" w:cstheme="minorHAnsi"/>
                <w:sz w:val="20"/>
              </w:rPr>
              <w:t>21,7</w:t>
            </w:r>
          </w:p>
        </w:tc>
        <w:tc>
          <w:tcPr>
            <w:tcW w:w="681" w:type="dxa"/>
          </w:tcPr>
          <w:p w14:paraId="476DACF9"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62" w:type="dxa"/>
            <w:tcBorders>
              <w:right w:val="nil"/>
            </w:tcBorders>
          </w:tcPr>
          <w:p w14:paraId="5591A459" w14:textId="77777777" w:rsidR="00D26A61" w:rsidRPr="000E67FF" w:rsidRDefault="00D26A61" w:rsidP="00487AE2">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4F5AC6A5"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68837963" w14:textId="77777777" w:rsidR="00D26A61" w:rsidRPr="000E67FF" w:rsidRDefault="00D26A61" w:rsidP="00487AE2">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w:t>
            </w:r>
          </w:p>
        </w:tc>
        <w:tc>
          <w:tcPr>
            <w:tcW w:w="4996" w:type="dxa"/>
          </w:tcPr>
          <w:p w14:paraId="16D4B5D1" w14:textId="77777777" w:rsidR="00D26A61" w:rsidRPr="000E67FF" w:rsidRDefault="00D26A61" w:rsidP="00487AE2">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Total amount transferred to all Publicly Owned Treatment Works</w:t>
            </w:r>
          </w:p>
        </w:tc>
      </w:tr>
      <w:tr w:rsidR="00D26A61" w:rsidRPr="000E67FF" w14:paraId="712259B8" w14:textId="77777777" w:rsidTr="00487AE2">
        <w:trPr>
          <w:trHeight w:val="921"/>
        </w:trPr>
        <w:tc>
          <w:tcPr>
            <w:tcW w:w="437" w:type="dxa"/>
          </w:tcPr>
          <w:p w14:paraId="0497EDCD" w14:textId="5992C116"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w:t>
            </w:r>
            <w:r w:rsidR="00487AE2">
              <w:rPr>
                <w:rFonts w:asciiTheme="minorHAnsi" w:hAnsiTheme="minorHAnsi" w:cstheme="minorHAnsi"/>
                <w:sz w:val="20"/>
              </w:rPr>
              <w:t>8</w:t>
            </w:r>
          </w:p>
        </w:tc>
        <w:tc>
          <w:tcPr>
            <w:tcW w:w="2239" w:type="dxa"/>
          </w:tcPr>
          <w:p w14:paraId="538A81A7" w14:textId="77777777" w:rsidR="00D26A61" w:rsidRPr="00D7390B" w:rsidRDefault="00D26A61" w:rsidP="00487AE2">
            <w:pPr>
              <w:pStyle w:val="TableParagraph"/>
              <w:spacing w:line="240" w:lineRule="auto"/>
              <w:ind w:left="107" w:right="270"/>
              <w:rPr>
                <w:rFonts w:asciiTheme="minorHAnsi" w:hAnsiTheme="minorHAnsi" w:cstheme="minorHAnsi"/>
                <w:sz w:val="20"/>
              </w:rPr>
            </w:pPr>
            <w:r w:rsidRPr="00D7390B">
              <w:rPr>
                <w:rFonts w:asciiTheme="minorHAnsi" w:hAnsiTheme="minorHAnsi" w:cstheme="minorHAnsi"/>
                <w:sz w:val="20"/>
              </w:rPr>
              <w:t>6.1 POTW A NAME</w:t>
            </w:r>
          </w:p>
        </w:tc>
        <w:tc>
          <w:tcPr>
            <w:tcW w:w="883" w:type="dxa"/>
          </w:tcPr>
          <w:p w14:paraId="039CB5A5"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2DF1237B"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6EAE36D" w14:textId="77777777" w:rsidR="00D26A61" w:rsidRPr="000E67FF" w:rsidRDefault="00D26A61" w:rsidP="00487AE2">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4C2399D9"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CD1FE17" w14:textId="77777777" w:rsidR="00D26A61" w:rsidRPr="000E67FF" w:rsidRDefault="00D26A61" w:rsidP="00487AE2">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w:t>
            </w:r>
            <w:r>
              <w:rPr>
                <w:rFonts w:asciiTheme="minorHAnsi" w:hAnsiTheme="minorHAnsi" w:cstheme="minorHAnsi"/>
                <w:sz w:val="20"/>
              </w:rPr>
              <w:t>B</w:t>
            </w:r>
            <w:r w:rsidRPr="000E67FF">
              <w:rPr>
                <w:rFonts w:asciiTheme="minorHAnsi" w:hAnsiTheme="minorHAnsi" w:cstheme="minorHAnsi"/>
                <w:sz w:val="20"/>
              </w:rPr>
              <w:t>.1</w:t>
            </w:r>
          </w:p>
        </w:tc>
        <w:tc>
          <w:tcPr>
            <w:tcW w:w="4996" w:type="dxa"/>
          </w:tcPr>
          <w:p w14:paraId="6F0D6D2D" w14:textId="77777777" w:rsidR="00D26A61" w:rsidRPr="000E67FF" w:rsidRDefault="00D26A61" w:rsidP="00487AE2">
            <w:pPr>
              <w:pStyle w:val="TableParagraph"/>
              <w:spacing w:line="240" w:lineRule="auto"/>
              <w:ind w:left="111" w:right="546"/>
              <w:rPr>
                <w:rFonts w:asciiTheme="minorHAnsi" w:hAnsiTheme="minorHAnsi" w:cstheme="minorHAnsi"/>
                <w:sz w:val="20"/>
              </w:rPr>
            </w:pPr>
            <w:r w:rsidRPr="000E67FF">
              <w:rPr>
                <w:rFonts w:asciiTheme="minorHAnsi" w:hAnsiTheme="minorHAnsi" w:cstheme="minorHAnsi"/>
                <w:sz w:val="20"/>
              </w:rPr>
              <w:t>Name of the first publicly-owned treatment works facility (POTW) location to which the chemical was sent.</w:t>
            </w:r>
          </w:p>
        </w:tc>
      </w:tr>
      <w:tr w:rsidR="00D26A61" w:rsidRPr="000E67FF" w14:paraId="7CA962F9" w14:textId="77777777" w:rsidTr="00487AE2">
        <w:trPr>
          <w:trHeight w:val="918"/>
        </w:trPr>
        <w:tc>
          <w:tcPr>
            <w:tcW w:w="437" w:type="dxa"/>
          </w:tcPr>
          <w:p w14:paraId="4DD8EA25" w14:textId="11041347" w:rsidR="00D26A61" w:rsidRPr="000E67FF" w:rsidRDefault="00487AE2" w:rsidP="00487AE2">
            <w:pPr>
              <w:pStyle w:val="TableParagraph"/>
              <w:spacing w:line="223" w:lineRule="exact"/>
              <w:ind w:left="87" w:right="99"/>
              <w:jc w:val="center"/>
              <w:rPr>
                <w:rFonts w:asciiTheme="minorHAnsi" w:hAnsiTheme="minorHAnsi" w:cstheme="minorHAnsi"/>
                <w:sz w:val="20"/>
              </w:rPr>
            </w:pPr>
            <w:r>
              <w:rPr>
                <w:rFonts w:asciiTheme="minorHAnsi" w:hAnsiTheme="minorHAnsi" w:cstheme="minorHAnsi"/>
                <w:sz w:val="20"/>
              </w:rPr>
              <w:t>49</w:t>
            </w:r>
          </w:p>
        </w:tc>
        <w:tc>
          <w:tcPr>
            <w:tcW w:w="2239" w:type="dxa"/>
          </w:tcPr>
          <w:p w14:paraId="159B627D" w14:textId="77777777" w:rsidR="00D26A61" w:rsidRPr="00D7390B" w:rsidRDefault="00D26A61" w:rsidP="00487AE2">
            <w:pPr>
              <w:pStyle w:val="TableParagraph"/>
              <w:spacing w:line="240" w:lineRule="auto"/>
              <w:ind w:left="107" w:right="270"/>
              <w:rPr>
                <w:rFonts w:asciiTheme="minorHAnsi" w:hAnsiTheme="minorHAnsi" w:cstheme="minorHAnsi"/>
                <w:sz w:val="20"/>
              </w:rPr>
            </w:pPr>
            <w:r w:rsidRPr="00D7390B">
              <w:rPr>
                <w:rFonts w:asciiTheme="minorHAnsi" w:hAnsiTheme="minorHAnsi" w:cstheme="minorHAnsi"/>
                <w:sz w:val="20"/>
              </w:rPr>
              <w:t>6.1 POTW</w:t>
            </w:r>
            <w:r>
              <w:rPr>
                <w:rFonts w:asciiTheme="minorHAnsi" w:hAnsiTheme="minorHAnsi" w:cstheme="minorHAnsi"/>
                <w:sz w:val="20"/>
              </w:rPr>
              <w:t xml:space="preserve"> </w:t>
            </w:r>
            <w:r w:rsidRPr="00D7390B">
              <w:rPr>
                <w:rFonts w:asciiTheme="minorHAnsi" w:hAnsiTheme="minorHAnsi" w:cstheme="minorHAnsi"/>
                <w:sz w:val="20"/>
              </w:rPr>
              <w:t>A ADDRESS</w:t>
            </w:r>
          </w:p>
        </w:tc>
        <w:tc>
          <w:tcPr>
            <w:tcW w:w="883" w:type="dxa"/>
          </w:tcPr>
          <w:p w14:paraId="051E0F1C"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6D365366"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82A7307" w14:textId="77777777" w:rsidR="00D26A61" w:rsidRPr="000E67FF" w:rsidRDefault="00D26A61" w:rsidP="00487AE2">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F8BC0DC"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5F72B8A6" w14:textId="77777777" w:rsidR="00D26A61" w:rsidRPr="000E67FF" w:rsidRDefault="00D26A61" w:rsidP="00487AE2">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6.1.B.1</w:t>
            </w:r>
          </w:p>
        </w:tc>
        <w:tc>
          <w:tcPr>
            <w:tcW w:w="4996" w:type="dxa"/>
          </w:tcPr>
          <w:p w14:paraId="4F22948A" w14:textId="77777777" w:rsidR="00D26A61" w:rsidRPr="000E67FF" w:rsidRDefault="00D26A61" w:rsidP="00487AE2">
            <w:pPr>
              <w:pStyle w:val="TableParagraph"/>
              <w:spacing w:line="237" w:lineRule="auto"/>
              <w:ind w:left="111" w:right="692"/>
              <w:rPr>
                <w:rFonts w:asciiTheme="minorHAnsi" w:hAnsiTheme="minorHAnsi" w:cstheme="minorHAnsi"/>
                <w:sz w:val="20"/>
              </w:rPr>
            </w:pPr>
            <w:r w:rsidRPr="000E67FF">
              <w:rPr>
                <w:rFonts w:asciiTheme="minorHAnsi" w:hAnsiTheme="minorHAnsi" w:cstheme="minorHAnsi"/>
                <w:sz w:val="20"/>
              </w:rPr>
              <w:t>Address of the first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D26A61" w:rsidRPr="000E67FF" w14:paraId="0CFD2836" w14:textId="77777777" w:rsidTr="00487AE2">
        <w:trPr>
          <w:trHeight w:val="765"/>
        </w:trPr>
        <w:tc>
          <w:tcPr>
            <w:tcW w:w="437" w:type="dxa"/>
          </w:tcPr>
          <w:p w14:paraId="0946D96E" w14:textId="7581C58E"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0</w:t>
            </w:r>
          </w:p>
        </w:tc>
        <w:tc>
          <w:tcPr>
            <w:tcW w:w="2239" w:type="dxa"/>
          </w:tcPr>
          <w:p w14:paraId="7E1004E2" w14:textId="77777777" w:rsidR="00D26A61" w:rsidRPr="00D7390B" w:rsidRDefault="00D26A61" w:rsidP="00487AE2">
            <w:pPr>
              <w:pStyle w:val="TableParagraph"/>
              <w:spacing w:line="270" w:lineRule="exact"/>
              <w:ind w:left="107" w:right="270"/>
              <w:rPr>
                <w:rFonts w:asciiTheme="minorHAnsi" w:hAnsiTheme="minorHAnsi" w:cstheme="minorHAnsi"/>
                <w:sz w:val="20"/>
              </w:rPr>
            </w:pPr>
            <w:r w:rsidRPr="00D7390B">
              <w:rPr>
                <w:rFonts w:asciiTheme="minorHAnsi" w:hAnsiTheme="minorHAnsi" w:cstheme="minorHAnsi"/>
                <w:sz w:val="20"/>
              </w:rPr>
              <w:t>6.1 POTW A CITY</w:t>
            </w:r>
          </w:p>
        </w:tc>
        <w:tc>
          <w:tcPr>
            <w:tcW w:w="883" w:type="dxa"/>
          </w:tcPr>
          <w:p w14:paraId="47984D95"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38E53428"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C0EB301" w14:textId="77777777" w:rsidR="00D26A61" w:rsidRPr="000E67FF" w:rsidRDefault="00D26A61" w:rsidP="00487AE2">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6AF60A59"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7BF7E221" w14:textId="77777777" w:rsidR="00D26A61" w:rsidRPr="000E67FF" w:rsidRDefault="00D26A61" w:rsidP="00487AE2">
            <w:pPr>
              <w:pStyle w:val="TableParagraph"/>
              <w:spacing w:line="223" w:lineRule="exact"/>
              <w:ind w:left="110"/>
              <w:jc w:val="center"/>
              <w:rPr>
                <w:rFonts w:asciiTheme="minorHAnsi" w:hAnsiTheme="minorHAnsi" w:cstheme="minorHAnsi"/>
                <w:sz w:val="20"/>
              </w:rPr>
            </w:pPr>
            <w:r w:rsidRPr="000E67FF">
              <w:rPr>
                <w:rFonts w:asciiTheme="minorHAnsi" w:hAnsiTheme="minorHAnsi" w:cstheme="minorHAnsi"/>
                <w:sz w:val="20"/>
              </w:rPr>
              <w:t>6.1.B.1</w:t>
            </w:r>
          </w:p>
        </w:tc>
        <w:tc>
          <w:tcPr>
            <w:tcW w:w="4996" w:type="dxa"/>
          </w:tcPr>
          <w:p w14:paraId="6FAAF81B" w14:textId="77777777" w:rsidR="00D26A61" w:rsidRPr="000E67FF" w:rsidRDefault="00D26A61" w:rsidP="00487AE2">
            <w:pPr>
              <w:pStyle w:val="TableParagraph"/>
              <w:spacing w:line="240" w:lineRule="auto"/>
              <w:ind w:left="111" w:right="361"/>
              <w:rPr>
                <w:rFonts w:asciiTheme="minorHAnsi" w:hAnsiTheme="minorHAnsi" w:cstheme="minorHAnsi"/>
                <w:sz w:val="20"/>
              </w:rPr>
            </w:pPr>
            <w:r w:rsidRPr="000E67FF">
              <w:rPr>
                <w:rFonts w:asciiTheme="minorHAnsi" w:hAnsiTheme="minorHAnsi" w:cstheme="minorHAnsi"/>
                <w:sz w:val="20"/>
              </w:rPr>
              <w:t>City of the first publicly-owned treatment works facility (POTW) location to which the chemical was sent.</w:t>
            </w:r>
          </w:p>
        </w:tc>
      </w:tr>
      <w:tr w:rsidR="00D26A61" w:rsidRPr="000E67FF" w14:paraId="4553958B" w14:textId="77777777" w:rsidTr="00487AE2">
        <w:trPr>
          <w:trHeight w:val="921"/>
        </w:trPr>
        <w:tc>
          <w:tcPr>
            <w:tcW w:w="437" w:type="dxa"/>
          </w:tcPr>
          <w:p w14:paraId="66FC5198" w14:textId="15D19959"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1</w:t>
            </w:r>
          </w:p>
        </w:tc>
        <w:tc>
          <w:tcPr>
            <w:tcW w:w="2239" w:type="dxa"/>
          </w:tcPr>
          <w:p w14:paraId="78D313F9" w14:textId="77777777" w:rsidR="00D26A61" w:rsidRPr="00D7390B" w:rsidRDefault="00D26A61" w:rsidP="00487AE2">
            <w:pPr>
              <w:pStyle w:val="TableParagraph"/>
              <w:spacing w:line="235" w:lineRule="auto"/>
              <w:ind w:left="107" w:right="270"/>
              <w:rPr>
                <w:rFonts w:asciiTheme="minorHAnsi" w:hAnsiTheme="minorHAnsi" w:cstheme="minorHAnsi"/>
                <w:sz w:val="20"/>
              </w:rPr>
            </w:pPr>
            <w:r w:rsidRPr="00D7390B">
              <w:rPr>
                <w:rFonts w:asciiTheme="minorHAnsi" w:hAnsiTheme="minorHAnsi" w:cstheme="minorHAnsi"/>
                <w:sz w:val="20"/>
              </w:rPr>
              <w:t>6.1 POTW A COUNTY</w:t>
            </w:r>
          </w:p>
        </w:tc>
        <w:tc>
          <w:tcPr>
            <w:tcW w:w="883" w:type="dxa"/>
          </w:tcPr>
          <w:p w14:paraId="54B23CE7"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54D75716"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6434D9C8"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5A93B1FC"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6F1FF2B3" w14:textId="77777777" w:rsidR="00D26A61" w:rsidRPr="000E67FF" w:rsidRDefault="00D26A61" w:rsidP="00487AE2">
            <w:pPr>
              <w:pStyle w:val="TableParagraph"/>
              <w:ind w:right="143"/>
              <w:jc w:val="center"/>
              <w:rPr>
                <w:rFonts w:asciiTheme="minorHAnsi" w:hAnsiTheme="minorHAnsi" w:cstheme="minorHAnsi"/>
                <w:sz w:val="20"/>
              </w:rPr>
            </w:pPr>
            <w:r w:rsidRPr="000E67FF">
              <w:rPr>
                <w:rFonts w:asciiTheme="minorHAnsi" w:hAnsiTheme="minorHAnsi" w:cstheme="minorHAnsi"/>
                <w:w w:val="95"/>
                <w:sz w:val="20"/>
              </w:rPr>
              <w:t>6.1.B.1</w:t>
            </w:r>
          </w:p>
        </w:tc>
        <w:tc>
          <w:tcPr>
            <w:tcW w:w="4996" w:type="dxa"/>
          </w:tcPr>
          <w:p w14:paraId="37AEBB48" w14:textId="77777777" w:rsidR="00D26A61" w:rsidRPr="000E67FF" w:rsidRDefault="00D26A61" w:rsidP="00487AE2">
            <w:pPr>
              <w:pStyle w:val="TableParagraph"/>
              <w:spacing w:line="237" w:lineRule="auto"/>
              <w:ind w:left="111" w:right="546"/>
              <w:rPr>
                <w:rFonts w:asciiTheme="minorHAnsi" w:hAnsiTheme="minorHAnsi" w:cstheme="minorHAnsi"/>
                <w:sz w:val="20"/>
              </w:rPr>
            </w:pPr>
            <w:r w:rsidRPr="000E67FF">
              <w:rPr>
                <w:rFonts w:asciiTheme="minorHAnsi" w:hAnsiTheme="minorHAnsi" w:cstheme="minorHAnsi"/>
                <w:sz w:val="20"/>
              </w:rPr>
              <w:t>County of the first publicly-owned treatment works facility (POTW) location to which the chemical was sent.</w:t>
            </w:r>
          </w:p>
        </w:tc>
      </w:tr>
      <w:tr w:rsidR="00D26A61" w:rsidRPr="000E67FF" w14:paraId="000BA7CA" w14:textId="77777777" w:rsidTr="00487AE2">
        <w:trPr>
          <w:trHeight w:val="745"/>
        </w:trPr>
        <w:tc>
          <w:tcPr>
            <w:tcW w:w="437" w:type="dxa"/>
          </w:tcPr>
          <w:p w14:paraId="329CCDEA" w14:textId="5826D53D"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2</w:t>
            </w:r>
          </w:p>
        </w:tc>
        <w:tc>
          <w:tcPr>
            <w:tcW w:w="2239" w:type="dxa"/>
          </w:tcPr>
          <w:p w14:paraId="44944A5F" w14:textId="77777777" w:rsidR="00D26A61" w:rsidRPr="00D7390B" w:rsidRDefault="00D26A61" w:rsidP="00487AE2">
            <w:pPr>
              <w:pStyle w:val="TableParagraph"/>
              <w:spacing w:before="1" w:line="232" w:lineRule="auto"/>
              <w:ind w:left="107" w:right="270"/>
              <w:rPr>
                <w:rFonts w:asciiTheme="minorHAnsi" w:hAnsiTheme="minorHAnsi" w:cstheme="minorHAnsi"/>
                <w:sz w:val="20"/>
              </w:rPr>
            </w:pPr>
            <w:r w:rsidRPr="00D7390B">
              <w:rPr>
                <w:rFonts w:asciiTheme="minorHAnsi" w:hAnsiTheme="minorHAnsi" w:cstheme="minorHAnsi"/>
                <w:sz w:val="20"/>
              </w:rPr>
              <w:t>6.1 POTW A STATE</w:t>
            </w:r>
          </w:p>
        </w:tc>
        <w:tc>
          <w:tcPr>
            <w:tcW w:w="883" w:type="dxa"/>
          </w:tcPr>
          <w:p w14:paraId="07F5F97A"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0270846E"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19531E6"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43A81867"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22BCFBB7" w14:textId="77777777" w:rsidR="00D26A61" w:rsidRPr="000E67FF" w:rsidRDefault="00D26A61" w:rsidP="00487AE2">
            <w:pPr>
              <w:pStyle w:val="TableParagraph"/>
              <w:ind w:right="143"/>
              <w:jc w:val="center"/>
              <w:rPr>
                <w:rFonts w:asciiTheme="minorHAnsi" w:hAnsiTheme="minorHAnsi" w:cstheme="minorHAnsi"/>
                <w:sz w:val="20"/>
              </w:rPr>
            </w:pPr>
            <w:r w:rsidRPr="000E67FF">
              <w:rPr>
                <w:rFonts w:asciiTheme="minorHAnsi" w:hAnsiTheme="minorHAnsi" w:cstheme="minorHAnsi"/>
                <w:w w:val="95"/>
                <w:sz w:val="20"/>
              </w:rPr>
              <w:t>6.1.B.1</w:t>
            </w:r>
          </w:p>
        </w:tc>
        <w:tc>
          <w:tcPr>
            <w:tcW w:w="4996" w:type="dxa"/>
          </w:tcPr>
          <w:p w14:paraId="47115C38" w14:textId="77777777" w:rsidR="00D26A61" w:rsidRPr="000E67FF" w:rsidRDefault="00D26A61" w:rsidP="00487AE2">
            <w:pPr>
              <w:pStyle w:val="TableParagraph"/>
              <w:spacing w:line="237" w:lineRule="auto"/>
              <w:ind w:left="111" w:right="546"/>
              <w:rPr>
                <w:rFonts w:asciiTheme="minorHAnsi" w:hAnsiTheme="minorHAnsi" w:cstheme="minorHAnsi"/>
                <w:sz w:val="20"/>
              </w:rPr>
            </w:pPr>
            <w:r w:rsidRPr="000E67FF">
              <w:rPr>
                <w:rFonts w:asciiTheme="minorHAnsi" w:hAnsiTheme="minorHAnsi" w:cstheme="minorHAnsi"/>
                <w:sz w:val="20"/>
              </w:rPr>
              <w:t>State of the first publicly-owned treatment works facility (POTW) location to which the chemical was sent.</w:t>
            </w:r>
          </w:p>
        </w:tc>
      </w:tr>
      <w:tr w:rsidR="00D26A61" w:rsidRPr="000E67FF" w14:paraId="617C446C" w14:textId="77777777" w:rsidTr="00487AE2">
        <w:trPr>
          <w:trHeight w:val="690"/>
        </w:trPr>
        <w:tc>
          <w:tcPr>
            <w:tcW w:w="437" w:type="dxa"/>
          </w:tcPr>
          <w:p w14:paraId="5A30A2E2" w14:textId="0639899C" w:rsidR="00D26A61" w:rsidRPr="000E67FF" w:rsidRDefault="00D26A61" w:rsidP="00487AE2">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3</w:t>
            </w:r>
          </w:p>
        </w:tc>
        <w:tc>
          <w:tcPr>
            <w:tcW w:w="2239" w:type="dxa"/>
          </w:tcPr>
          <w:p w14:paraId="16E5A247" w14:textId="77777777" w:rsidR="00D26A61" w:rsidRPr="00D7390B" w:rsidRDefault="00D26A61" w:rsidP="00487AE2">
            <w:pPr>
              <w:pStyle w:val="TableParagraph"/>
              <w:spacing w:line="270" w:lineRule="exact"/>
              <w:ind w:right="270" w:firstLine="158"/>
              <w:rPr>
                <w:rFonts w:asciiTheme="minorHAnsi" w:hAnsiTheme="minorHAnsi" w:cstheme="minorHAnsi"/>
                <w:sz w:val="20"/>
              </w:rPr>
            </w:pPr>
            <w:r w:rsidRPr="00D7390B">
              <w:rPr>
                <w:rFonts w:asciiTheme="minorHAnsi" w:hAnsiTheme="minorHAnsi" w:cstheme="minorHAnsi"/>
                <w:sz w:val="20"/>
              </w:rPr>
              <w:t>6.1 POTW A ZIP</w:t>
            </w:r>
          </w:p>
        </w:tc>
        <w:tc>
          <w:tcPr>
            <w:tcW w:w="883" w:type="dxa"/>
          </w:tcPr>
          <w:p w14:paraId="028F4DAC"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4EA364B9"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6D5BF19C" w14:textId="77777777" w:rsidR="00D26A61" w:rsidRPr="000E67FF" w:rsidRDefault="00D26A61" w:rsidP="00487AE2">
            <w:pPr>
              <w:pStyle w:val="TableParagraph"/>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B50EDCC"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6ABF9C53" w14:textId="77777777" w:rsidR="00D26A61" w:rsidRPr="000E67FF" w:rsidRDefault="00D26A61" w:rsidP="00487AE2">
            <w:pPr>
              <w:pStyle w:val="TableParagraph"/>
              <w:ind w:right="143"/>
              <w:jc w:val="center"/>
              <w:rPr>
                <w:rFonts w:asciiTheme="minorHAnsi" w:hAnsiTheme="minorHAnsi" w:cstheme="minorHAnsi"/>
                <w:sz w:val="20"/>
              </w:rPr>
            </w:pPr>
            <w:r w:rsidRPr="000E67FF">
              <w:rPr>
                <w:rFonts w:asciiTheme="minorHAnsi" w:hAnsiTheme="minorHAnsi" w:cstheme="minorHAnsi"/>
                <w:w w:val="95"/>
                <w:sz w:val="20"/>
              </w:rPr>
              <w:t>6.1.B.1</w:t>
            </w:r>
          </w:p>
        </w:tc>
        <w:tc>
          <w:tcPr>
            <w:tcW w:w="4996" w:type="dxa"/>
          </w:tcPr>
          <w:p w14:paraId="53DD07AC" w14:textId="77777777" w:rsidR="00D26A61" w:rsidRPr="000E67FF" w:rsidRDefault="00D26A61" w:rsidP="00487AE2">
            <w:pPr>
              <w:pStyle w:val="TableParagraph"/>
              <w:spacing w:line="235" w:lineRule="auto"/>
              <w:ind w:left="111" w:right="406"/>
              <w:rPr>
                <w:rFonts w:asciiTheme="minorHAnsi" w:hAnsiTheme="minorHAnsi" w:cstheme="minorHAnsi"/>
                <w:sz w:val="20"/>
              </w:rPr>
            </w:pPr>
            <w:r w:rsidRPr="000E67FF">
              <w:rPr>
                <w:rFonts w:asciiTheme="minorHAnsi" w:hAnsiTheme="minorHAnsi" w:cstheme="minorHAnsi"/>
                <w:sz w:val="20"/>
              </w:rPr>
              <w:t xml:space="preserve">ZIP </w:t>
            </w:r>
            <w:r>
              <w:rPr>
                <w:rFonts w:asciiTheme="minorHAnsi" w:hAnsiTheme="minorHAnsi" w:cstheme="minorHAnsi"/>
                <w:sz w:val="20"/>
              </w:rPr>
              <w:t xml:space="preserve">code </w:t>
            </w:r>
            <w:r w:rsidRPr="000E67FF">
              <w:rPr>
                <w:rFonts w:asciiTheme="minorHAnsi" w:hAnsiTheme="minorHAnsi" w:cstheme="minorHAnsi"/>
                <w:sz w:val="20"/>
              </w:rPr>
              <w:t>of the first publicly-owned treatment works facility (POTW) location to which the chemical was sent.</w:t>
            </w:r>
          </w:p>
        </w:tc>
      </w:tr>
      <w:tr w:rsidR="00D26A61" w:rsidRPr="000E67FF" w14:paraId="43EA5777" w14:textId="77777777" w:rsidTr="00487AE2">
        <w:trPr>
          <w:trHeight w:val="918"/>
        </w:trPr>
        <w:tc>
          <w:tcPr>
            <w:tcW w:w="437" w:type="dxa"/>
          </w:tcPr>
          <w:p w14:paraId="7759D57F" w14:textId="67B66A1F" w:rsidR="00D26A61" w:rsidRPr="000E67FF" w:rsidRDefault="00D26A61" w:rsidP="00487AE2">
            <w:pPr>
              <w:pStyle w:val="TableParagraph"/>
              <w:spacing w:line="223" w:lineRule="exact"/>
              <w:ind w:left="87" w:right="99"/>
              <w:jc w:val="center"/>
              <w:rPr>
                <w:rFonts w:asciiTheme="minorHAnsi" w:hAnsiTheme="minorHAnsi" w:cstheme="minorHAnsi"/>
                <w:sz w:val="20"/>
              </w:rPr>
            </w:pPr>
            <w:r>
              <w:rPr>
                <w:rFonts w:asciiTheme="minorHAnsi" w:hAnsiTheme="minorHAnsi" w:cstheme="minorHAnsi"/>
                <w:sz w:val="20"/>
              </w:rPr>
              <w:t>5</w:t>
            </w:r>
            <w:r w:rsidR="00487AE2">
              <w:rPr>
                <w:rFonts w:asciiTheme="minorHAnsi" w:hAnsiTheme="minorHAnsi" w:cstheme="minorHAnsi"/>
                <w:sz w:val="20"/>
              </w:rPr>
              <w:t>4</w:t>
            </w:r>
          </w:p>
        </w:tc>
        <w:tc>
          <w:tcPr>
            <w:tcW w:w="2239" w:type="dxa"/>
          </w:tcPr>
          <w:p w14:paraId="4C60696A" w14:textId="77777777" w:rsidR="00D26A61" w:rsidRPr="00D7390B" w:rsidRDefault="00D26A61" w:rsidP="00487AE2">
            <w:pPr>
              <w:pStyle w:val="TableParagraph"/>
              <w:spacing w:line="240" w:lineRule="auto"/>
              <w:ind w:left="107" w:right="270"/>
              <w:rPr>
                <w:rFonts w:asciiTheme="minorHAnsi" w:hAnsiTheme="minorHAnsi" w:cstheme="minorHAnsi"/>
                <w:sz w:val="20"/>
              </w:rPr>
            </w:pPr>
            <w:r w:rsidRPr="001C7A1F">
              <w:rPr>
                <w:rFonts w:asciiTheme="minorHAnsi" w:hAnsiTheme="minorHAnsi" w:cstheme="minorHAnsi"/>
                <w:sz w:val="20"/>
              </w:rPr>
              <w:t>6.1 POTW A Transfer Amount</w:t>
            </w:r>
          </w:p>
        </w:tc>
        <w:tc>
          <w:tcPr>
            <w:tcW w:w="883" w:type="dxa"/>
          </w:tcPr>
          <w:p w14:paraId="29B8E026"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347BE713" w14:textId="77777777" w:rsidR="00D26A61" w:rsidRPr="000E67FF" w:rsidRDefault="00D26A61" w:rsidP="00487AE2">
            <w:pPr>
              <w:pStyle w:val="TableParagraph"/>
              <w:spacing w:line="223" w:lineRule="exact"/>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362" w:type="dxa"/>
            <w:tcBorders>
              <w:right w:val="nil"/>
            </w:tcBorders>
          </w:tcPr>
          <w:p w14:paraId="105C9281" w14:textId="77777777" w:rsidR="00D26A61" w:rsidRPr="000E67FF" w:rsidRDefault="00D26A61" w:rsidP="00487AE2">
            <w:pPr>
              <w:pStyle w:val="TableParagraph"/>
              <w:spacing w:line="223" w:lineRule="exact"/>
              <w:ind w:left="108"/>
              <w:jc w:val="center"/>
              <w:rPr>
                <w:rFonts w:asciiTheme="minorHAnsi" w:hAnsiTheme="minorHAnsi" w:cstheme="minorHAnsi"/>
                <w:w w:val="99"/>
                <w:sz w:val="20"/>
              </w:rPr>
            </w:pPr>
            <w:r>
              <w:rPr>
                <w:rFonts w:asciiTheme="minorHAnsi" w:hAnsiTheme="minorHAnsi" w:cstheme="minorHAnsi"/>
                <w:w w:val="99"/>
                <w:sz w:val="20"/>
              </w:rPr>
              <w:t>S</w:t>
            </w:r>
          </w:p>
        </w:tc>
        <w:tc>
          <w:tcPr>
            <w:tcW w:w="380" w:type="dxa"/>
            <w:tcBorders>
              <w:left w:val="nil"/>
            </w:tcBorders>
          </w:tcPr>
          <w:p w14:paraId="4A6D2718"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5881A174" w14:textId="77777777" w:rsidR="00D26A61" w:rsidRPr="000E67FF" w:rsidRDefault="00D26A61" w:rsidP="00487AE2">
            <w:pPr>
              <w:pStyle w:val="TableParagraph"/>
              <w:spacing w:line="223" w:lineRule="exact"/>
              <w:ind w:right="143"/>
              <w:jc w:val="center"/>
              <w:rPr>
                <w:rFonts w:asciiTheme="minorHAnsi" w:hAnsiTheme="minorHAnsi" w:cstheme="minorHAnsi"/>
                <w:w w:val="95"/>
                <w:sz w:val="20"/>
              </w:rPr>
            </w:pPr>
            <w:r>
              <w:rPr>
                <w:rFonts w:asciiTheme="minorHAnsi" w:hAnsiTheme="minorHAnsi" w:cstheme="minorHAnsi"/>
                <w:w w:val="95"/>
                <w:sz w:val="20"/>
              </w:rPr>
              <w:t>6.1.A.1</w:t>
            </w:r>
          </w:p>
        </w:tc>
        <w:tc>
          <w:tcPr>
            <w:tcW w:w="4996" w:type="dxa"/>
          </w:tcPr>
          <w:p w14:paraId="001BC1E6" w14:textId="1EF639E9" w:rsidR="00D26A61" w:rsidRPr="000E67FF" w:rsidRDefault="00D26A61" w:rsidP="00487AE2">
            <w:pPr>
              <w:pStyle w:val="TableParagraph"/>
              <w:spacing w:line="237" w:lineRule="auto"/>
              <w:ind w:left="111" w:right="639"/>
              <w:rPr>
                <w:rFonts w:asciiTheme="minorHAnsi" w:hAnsiTheme="minorHAnsi" w:cstheme="minorHAnsi"/>
                <w:sz w:val="20"/>
              </w:rPr>
            </w:pPr>
            <w:r>
              <w:rPr>
                <w:rFonts w:asciiTheme="minorHAnsi" w:hAnsiTheme="minorHAnsi" w:cstheme="minorHAnsi"/>
                <w:sz w:val="20"/>
              </w:rPr>
              <w:t>The amount transferred to the first</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r w:rsidR="00AA5942" w:rsidRPr="000E67FF">
              <w:rPr>
                <w:rFonts w:asciiTheme="minorHAnsi" w:hAnsiTheme="minorHAnsi" w:cstheme="minorHAnsi"/>
                <w:sz w:val="20"/>
              </w:rPr>
              <w:t>.</w:t>
            </w:r>
            <w:r w:rsidR="00AA5942">
              <w:rPr>
                <w:rFonts w:asciiTheme="minorHAnsi" w:hAnsiTheme="minorHAnsi" w:cstheme="minorHAnsi"/>
                <w:sz w:val="20"/>
              </w:rPr>
              <w:t xml:space="preserve">  In reporting years 2008-2010 this field will be blank because transfer amounts to specific locations were not collected in these reporting years.</w:t>
            </w:r>
          </w:p>
        </w:tc>
      </w:tr>
      <w:tr w:rsidR="00D26A61" w:rsidRPr="000E67FF" w14:paraId="02B5D3ED" w14:textId="77777777" w:rsidTr="00487AE2">
        <w:trPr>
          <w:trHeight w:val="918"/>
        </w:trPr>
        <w:tc>
          <w:tcPr>
            <w:tcW w:w="437" w:type="dxa"/>
          </w:tcPr>
          <w:p w14:paraId="102A51F1" w14:textId="3A1FEFDA"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5</w:t>
            </w:r>
          </w:p>
        </w:tc>
        <w:tc>
          <w:tcPr>
            <w:tcW w:w="2239" w:type="dxa"/>
          </w:tcPr>
          <w:p w14:paraId="42964705" w14:textId="77777777" w:rsidR="00D26A61" w:rsidRPr="00D7390B" w:rsidRDefault="00D26A61" w:rsidP="00487AE2">
            <w:pPr>
              <w:pStyle w:val="TableParagraph"/>
              <w:spacing w:line="240" w:lineRule="auto"/>
              <w:ind w:left="107" w:right="270"/>
              <w:rPr>
                <w:rFonts w:asciiTheme="minorHAnsi" w:hAnsiTheme="minorHAnsi" w:cstheme="minorHAnsi"/>
                <w:sz w:val="20"/>
              </w:rPr>
            </w:pPr>
            <w:r w:rsidRPr="00D7390B">
              <w:rPr>
                <w:rFonts w:asciiTheme="minorHAnsi" w:hAnsiTheme="minorHAnsi" w:cstheme="minorHAnsi"/>
                <w:sz w:val="20"/>
              </w:rPr>
              <w:t>6.1 POTW B NAME</w:t>
            </w:r>
          </w:p>
        </w:tc>
        <w:tc>
          <w:tcPr>
            <w:tcW w:w="883" w:type="dxa"/>
          </w:tcPr>
          <w:p w14:paraId="1A2F54B3"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24D10E40"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31C8213" w14:textId="77777777" w:rsidR="00D26A61" w:rsidRPr="000E67FF" w:rsidRDefault="00D26A61" w:rsidP="00487AE2">
            <w:pPr>
              <w:pStyle w:val="TableParagraph"/>
              <w:spacing w:line="223" w:lineRule="exact"/>
              <w:ind w:left="108"/>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77B6B7B0"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37B1E243" w14:textId="77777777" w:rsidR="00D26A61" w:rsidRPr="000E67FF" w:rsidRDefault="00D26A61" w:rsidP="00487AE2">
            <w:pPr>
              <w:pStyle w:val="TableParagraph"/>
              <w:spacing w:line="223" w:lineRule="exact"/>
              <w:ind w:right="143"/>
              <w:jc w:val="center"/>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3E41F08B" w14:textId="77777777" w:rsidR="00D26A61" w:rsidRPr="000E67FF" w:rsidRDefault="00D26A61" w:rsidP="00487AE2">
            <w:pPr>
              <w:pStyle w:val="TableParagraph"/>
              <w:spacing w:line="237" w:lineRule="auto"/>
              <w:ind w:left="111" w:right="639"/>
              <w:rPr>
                <w:rFonts w:asciiTheme="minorHAnsi" w:hAnsiTheme="minorHAnsi" w:cstheme="minorHAnsi"/>
                <w:sz w:val="20"/>
              </w:rPr>
            </w:pPr>
            <w:r w:rsidRPr="000E67FF">
              <w:rPr>
                <w:rFonts w:asciiTheme="minorHAnsi" w:hAnsiTheme="minorHAnsi" w:cstheme="minorHAnsi"/>
                <w:sz w:val="20"/>
              </w:rPr>
              <w:t>Name of the second publicly-owned treatment</w:t>
            </w:r>
            <w:r w:rsidRPr="000E67FF">
              <w:rPr>
                <w:rFonts w:asciiTheme="minorHAnsi" w:hAnsiTheme="minorHAnsi" w:cstheme="minorHAnsi"/>
                <w:spacing w:val="-31"/>
                <w:sz w:val="20"/>
              </w:rPr>
              <w:t xml:space="preserve"> </w:t>
            </w:r>
            <w:r w:rsidRPr="000E67FF">
              <w:rPr>
                <w:rFonts w:asciiTheme="minorHAnsi" w:hAnsiTheme="minorHAnsi" w:cstheme="minorHAnsi"/>
                <w:sz w:val="20"/>
              </w:rPr>
              <w:t>works facility (POTW) location to which the chemical was sent.</w:t>
            </w:r>
          </w:p>
        </w:tc>
      </w:tr>
    </w:tbl>
    <w:p w14:paraId="148FCCE5" w14:textId="77777777" w:rsidR="00D26A61" w:rsidRPr="000E67FF" w:rsidRDefault="00D26A61" w:rsidP="00D26A61">
      <w:pPr>
        <w:spacing w:line="224" w:lineRule="exact"/>
        <w:rPr>
          <w:rFonts w:asciiTheme="minorHAnsi" w:hAnsiTheme="minorHAnsi" w:cstheme="minorHAnsi"/>
          <w:sz w:val="20"/>
        </w:rPr>
        <w:sectPr w:rsidR="00D26A61" w:rsidRPr="000E67FF">
          <w:pgSz w:w="12240" w:h="15840"/>
          <w:pgMar w:top="1000" w:right="160" w:bottom="900" w:left="480" w:header="0" w:footer="712" w:gutter="0"/>
          <w:cols w:space="720"/>
        </w:sectPr>
      </w:pPr>
    </w:p>
    <w:tbl>
      <w:tblPr>
        <w:tblW w:w="10918"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2239"/>
        <w:gridCol w:w="883"/>
        <w:gridCol w:w="681"/>
        <w:gridCol w:w="362"/>
        <w:gridCol w:w="380"/>
        <w:gridCol w:w="940"/>
        <w:gridCol w:w="4996"/>
      </w:tblGrid>
      <w:tr w:rsidR="00D26A61" w:rsidRPr="000E67FF" w14:paraId="52609B22" w14:textId="77777777" w:rsidTr="00487AE2">
        <w:trPr>
          <w:trHeight w:val="688"/>
        </w:trPr>
        <w:tc>
          <w:tcPr>
            <w:tcW w:w="437" w:type="dxa"/>
          </w:tcPr>
          <w:p w14:paraId="6BB41D98" w14:textId="77777777" w:rsidR="00D26A61" w:rsidRPr="000E67FF" w:rsidRDefault="00D26A61" w:rsidP="00487AE2">
            <w:pPr>
              <w:pStyle w:val="TableParagraph"/>
              <w:spacing w:line="240" w:lineRule="auto"/>
              <w:rPr>
                <w:rFonts w:asciiTheme="minorHAnsi" w:hAnsiTheme="minorHAnsi" w:cstheme="minorHAnsi"/>
                <w:sz w:val="20"/>
              </w:rPr>
            </w:pPr>
          </w:p>
        </w:tc>
        <w:tc>
          <w:tcPr>
            <w:tcW w:w="10481" w:type="dxa"/>
            <w:gridSpan w:val="7"/>
          </w:tcPr>
          <w:p w14:paraId="77E04E18" w14:textId="77777777" w:rsidR="00D26A61" w:rsidRPr="000E67FF" w:rsidRDefault="00D26A61" w:rsidP="00487AE2">
            <w:pPr>
              <w:pStyle w:val="TableParagraph"/>
              <w:spacing w:before="7" w:line="240" w:lineRule="auto"/>
              <w:rPr>
                <w:rFonts w:asciiTheme="minorHAnsi" w:hAnsiTheme="minorHAnsi" w:cstheme="minorHAnsi"/>
                <w:sz w:val="19"/>
              </w:rPr>
            </w:pPr>
          </w:p>
          <w:p w14:paraId="7320F4EA" w14:textId="09472BA6" w:rsidR="00D26A61" w:rsidRPr="000E67FF" w:rsidRDefault="00D26A61" w:rsidP="00487AE2">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 xml:space="preserve">Field Documentation for the "Water </w:t>
            </w:r>
            <w:r>
              <w:rPr>
                <w:rFonts w:asciiTheme="minorHAnsi" w:hAnsiTheme="minorHAnsi" w:cstheme="minorHAnsi"/>
                <w:b/>
                <w:sz w:val="20"/>
              </w:rPr>
              <w:t>TEQ</w:t>
            </w:r>
            <w:r w:rsidRPr="000E67FF">
              <w:rPr>
                <w:rFonts w:asciiTheme="minorHAnsi" w:hAnsiTheme="minorHAnsi" w:cstheme="minorHAnsi"/>
                <w:b/>
                <w:sz w:val="20"/>
              </w:rPr>
              <w:t xml:space="preserve"> Data” file</w:t>
            </w:r>
          </w:p>
        </w:tc>
      </w:tr>
      <w:tr w:rsidR="00D26A61" w:rsidRPr="000E67FF" w14:paraId="269063C0" w14:textId="77777777" w:rsidTr="00487AE2">
        <w:trPr>
          <w:trHeight w:val="510"/>
        </w:trPr>
        <w:tc>
          <w:tcPr>
            <w:tcW w:w="437" w:type="dxa"/>
          </w:tcPr>
          <w:p w14:paraId="5F2C575E" w14:textId="77777777" w:rsidR="00D26A61" w:rsidRPr="000E67FF" w:rsidRDefault="00D26A61" w:rsidP="00487AE2">
            <w:pPr>
              <w:pStyle w:val="TableParagraph"/>
              <w:spacing w:line="240" w:lineRule="auto"/>
              <w:rPr>
                <w:rFonts w:asciiTheme="minorHAnsi" w:hAnsiTheme="minorHAnsi" w:cstheme="minorHAnsi"/>
                <w:sz w:val="20"/>
              </w:rPr>
            </w:pPr>
          </w:p>
        </w:tc>
        <w:tc>
          <w:tcPr>
            <w:tcW w:w="2239" w:type="dxa"/>
          </w:tcPr>
          <w:p w14:paraId="4320A031" w14:textId="77777777" w:rsidR="00D26A61" w:rsidRPr="000E67FF" w:rsidRDefault="00D26A61" w:rsidP="00487AE2">
            <w:pPr>
              <w:pStyle w:val="TableParagraph"/>
              <w:spacing w:line="240" w:lineRule="auto"/>
              <w:rPr>
                <w:rFonts w:asciiTheme="minorHAnsi" w:hAnsiTheme="minorHAnsi" w:cstheme="minorHAnsi"/>
                <w:sz w:val="20"/>
              </w:rPr>
            </w:pPr>
          </w:p>
        </w:tc>
        <w:tc>
          <w:tcPr>
            <w:tcW w:w="883" w:type="dxa"/>
          </w:tcPr>
          <w:p w14:paraId="55AE58FB" w14:textId="77777777" w:rsidR="00D26A61" w:rsidRPr="000E67FF" w:rsidRDefault="00D26A61" w:rsidP="00487AE2">
            <w:pPr>
              <w:pStyle w:val="TableParagraph"/>
              <w:spacing w:line="240" w:lineRule="auto"/>
              <w:rPr>
                <w:rFonts w:asciiTheme="minorHAnsi" w:hAnsiTheme="minorHAnsi" w:cstheme="minorHAnsi"/>
                <w:sz w:val="20"/>
              </w:rPr>
            </w:pPr>
          </w:p>
        </w:tc>
        <w:tc>
          <w:tcPr>
            <w:tcW w:w="681" w:type="dxa"/>
          </w:tcPr>
          <w:p w14:paraId="1C988594" w14:textId="77777777" w:rsidR="00D26A61" w:rsidRPr="000E67FF" w:rsidRDefault="00D26A61" w:rsidP="00487AE2">
            <w:pPr>
              <w:pStyle w:val="TableParagraph"/>
              <w:spacing w:line="240" w:lineRule="auto"/>
              <w:rPr>
                <w:rFonts w:asciiTheme="minorHAnsi" w:hAnsiTheme="minorHAnsi" w:cstheme="minorHAnsi"/>
                <w:sz w:val="20"/>
              </w:rPr>
            </w:pPr>
          </w:p>
        </w:tc>
        <w:tc>
          <w:tcPr>
            <w:tcW w:w="1682" w:type="dxa"/>
            <w:gridSpan w:val="3"/>
            <w:shd w:val="clear" w:color="auto" w:fill="C1C1C1"/>
          </w:tcPr>
          <w:p w14:paraId="224943ED" w14:textId="77777777" w:rsidR="00D26A61" w:rsidRPr="000E67FF" w:rsidRDefault="00D26A61" w:rsidP="00487AE2">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6FBFA7AC" w14:textId="77777777" w:rsidR="00D26A61" w:rsidRPr="000E67FF" w:rsidRDefault="00D26A61" w:rsidP="00487AE2">
            <w:pPr>
              <w:pStyle w:val="TableParagraph"/>
              <w:spacing w:line="240" w:lineRule="auto"/>
              <w:rPr>
                <w:rFonts w:asciiTheme="minorHAnsi" w:hAnsiTheme="minorHAnsi" w:cstheme="minorHAnsi"/>
                <w:sz w:val="20"/>
              </w:rPr>
            </w:pPr>
          </w:p>
        </w:tc>
      </w:tr>
      <w:tr w:rsidR="00D26A61" w:rsidRPr="000E67FF" w14:paraId="6869D52F" w14:textId="77777777" w:rsidTr="00487AE2">
        <w:trPr>
          <w:trHeight w:val="921"/>
        </w:trPr>
        <w:tc>
          <w:tcPr>
            <w:tcW w:w="437" w:type="dxa"/>
            <w:shd w:val="clear" w:color="auto" w:fill="C1C1C1"/>
          </w:tcPr>
          <w:p w14:paraId="0C4F96BE" w14:textId="77777777" w:rsidR="00D26A61" w:rsidRPr="000E67FF" w:rsidRDefault="00D26A61" w:rsidP="00487AE2">
            <w:pPr>
              <w:pStyle w:val="TableParagraph"/>
              <w:spacing w:line="240" w:lineRule="auto"/>
              <w:rPr>
                <w:rFonts w:asciiTheme="minorHAnsi" w:hAnsiTheme="minorHAnsi" w:cstheme="minorHAnsi"/>
              </w:rPr>
            </w:pPr>
          </w:p>
          <w:p w14:paraId="6456B044" w14:textId="77777777" w:rsidR="00D26A61" w:rsidRPr="000E67FF" w:rsidRDefault="00D26A61" w:rsidP="00487AE2">
            <w:pPr>
              <w:pStyle w:val="TableParagraph"/>
              <w:spacing w:line="240" w:lineRule="auto"/>
              <w:rPr>
                <w:rFonts w:asciiTheme="minorHAnsi" w:hAnsiTheme="minorHAnsi" w:cstheme="minorHAnsi"/>
              </w:rPr>
            </w:pPr>
          </w:p>
          <w:p w14:paraId="6CB51836" w14:textId="77777777" w:rsidR="00D26A61" w:rsidRPr="000E67FF" w:rsidRDefault="00D26A61" w:rsidP="00487AE2">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7A6EC4F4" w14:textId="77777777" w:rsidR="00D26A61" w:rsidRPr="000E67FF" w:rsidRDefault="00D26A61" w:rsidP="00487AE2">
            <w:pPr>
              <w:pStyle w:val="TableParagraph"/>
              <w:spacing w:line="240" w:lineRule="auto"/>
              <w:rPr>
                <w:rFonts w:asciiTheme="minorHAnsi" w:hAnsiTheme="minorHAnsi" w:cstheme="minorHAnsi"/>
              </w:rPr>
            </w:pPr>
          </w:p>
          <w:p w14:paraId="0686AFDE" w14:textId="77777777" w:rsidR="00D26A61" w:rsidRPr="000E67FF" w:rsidRDefault="00D26A61" w:rsidP="00487AE2">
            <w:pPr>
              <w:pStyle w:val="TableParagraph"/>
              <w:spacing w:line="240" w:lineRule="auto"/>
              <w:rPr>
                <w:rFonts w:asciiTheme="minorHAnsi" w:hAnsiTheme="minorHAnsi" w:cstheme="minorHAnsi"/>
              </w:rPr>
            </w:pPr>
          </w:p>
          <w:p w14:paraId="7815886C" w14:textId="77777777" w:rsidR="00D26A61" w:rsidRPr="000E67FF" w:rsidRDefault="00D26A61" w:rsidP="00487AE2">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6D1FA0F3" w14:textId="77777777" w:rsidR="00D26A61" w:rsidRPr="000E67FF" w:rsidRDefault="00D26A61" w:rsidP="00487AE2">
            <w:pPr>
              <w:pStyle w:val="TableParagraph"/>
              <w:spacing w:line="240" w:lineRule="auto"/>
              <w:rPr>
                <w:rFonts w:asciiTheme="minorHAnsi" w:hAnsiTheme="minorHAnsi" w:cstheme="minorHAnsi"/>
              </w:rPr>
            </w:pPr>
          </w:p>
          <w:p w14:paraId="716E8515" w14:textId="77777777" w:rsidR="00D26A61" w:rsidRPr="000E67FF" w:rsidRDefault="00D26A61" w:rsidP="00487AE2">
            <w:pPr>
              <w:pStyle w:val="TableParagraph"/>
              <w:spacing w:before="7" w:line="240" w:lineRule="auto"/>
              <w:rPr>
                <w:rFonts w:asciiTheme="minorHAnsi" w:hAnsiTheme="minorHAnsi" w:cstheme="minorHAnsi"/>
                <w:sz w:val="17"/>
              </w:rPr>
            </w:pPr>
          </w:p>
          <w:p w14:paraId="37F46BBE" w14:textId="77777777" w:rsidR="00D26A61" w:rsidRPr="000E67FF" w:rsidRDefault="00D26A61" w:rsidP="00487AE2">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36D62E44" w14:textId="77777777" w:rsidR="00D26A61" w:rsidRPr="000E67FF" w:rsidRDefault="00D26A61" w:rsidP="00487AE2">
            <w:pPr>
              <w:pStyle w:val="TableParagraph"/>
              <w:spacing w:line="240" w:lineRule="auto"/>
              <w:jc w:val="center"/>
              <w:rPr>
                <w:rFonts w:asciiTheme="minorHAnsi" w:hAnsiTheme="minorHAnsi" w:cstheme="minorHAnsi"/>
              </w:rPr>
            </w:pPr>
          </w:p>
          <w:p w14:paraId="51B9C32A" w14:textId="77777777" w:rsidR="00D26A61" w:rsidRPr="000E67FF" w:rsidRDefault="00D26A61" w:rsidP="00487AE2">
            <w:pPr>
              <w:pStyle w:val="TableParagraph"/>
              <w:spacing w:before="7" w:line="240" w:lineRule="auto"/>
              <w:jc w:val="center"/>
              <w:rPr>
                <w:rFonts w:asciiTheme="minorHAnsi" w:hAnsiTheme="minorHAnsi" w:cstheme="minorHAnsi"/>
                <w:sz w:val="17"/>
              </w:rPr>
            </w:pPr>
          </w:p>
          <w:p w14:paraId="5E8101A4" w14:textId="77777777" w:rsidR="00D26A61" w:rsidRPr="000E67FF" w:rsidRDefault="00D26A61" w:rsidP="00487AE2">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1628D330" w14:textId="77777777" w:rsidR="00D26A61" w:rsidRPr="000E67FF" w:rsidRDefault="00D26A61" w:rsidP="00487AE2">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373A8D6A" w14:textId="77777777" w:rsidR="00D26A61" w:rsidRPr="000E67FF" w:rsidRDefault="00D26A61" w:rsidP="00487AE2">
            <w:pPr>
              <w:pStyle w:val="TableParagraph"/>
              <w:spacing w:line="240" w:lineRule="auto"/>
              <w:rPr>
                <w:rFonts w:asciiTheme="minorHAnsi" w:hAnsiTheme="minorHAnsi" w:cstheme="minorHAnsi"/>
              </w:rPr>
            </w:pPr>
          </w:p>
          <w:p w14:paraId="5C4FDF17" w14:textId="77777777" w:rsidR="00D26A61" w:rsidRPr="000E67FF" w:rsidRDefault="00D26A61" w:rsidP="00487AE2">
            <w:pPr>
              <w:pStyle w:val="TableParagraph"/>
              <w:spacing w:line="240" w:lineRule="auto"/>
              <w:rPr>
                <w:rFonts w:asciiTheme="minorHAnsi" w:hAnsiTheme="minorHAnsi" w:cstheme="minorHAnsi"/>
              </w:rPr>
            </w:pPr>
          </w:p>
          <w:p w14:paraId="7F2E6F69" w14:textId="77777777" w:rsidR="00D26A61" w:rsidRPr="000E67FF" w:rsidRDefault="00D26A61" w:rsidP="00487AE2">
            <w:pPr>
              <w:pStyle w:val="TableParagraph"/>
              <w:spacing w:before="180" w:line="215" w:lineRule="exact"/>
              <w:ind w:right="195"/>
              <w:jc w:val="right"/>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33750B3A" w14:textId="77777777" w:rsidR="00D26A61" w:rsidRPr="000E67FF" w:rsidRDefault="00D26A61" w:rsidP="00487AE2">
            <w:pPr>
              <w:pStyle w:val="TableParagraph"/>
              <w:spacing w:line="240" w:lineRule="auto"/>
              <w:rPr>
                <w:rFonts w:asciiTheme="minorHAnsi" w:hAnsiTheme="minorHAnsi" w:cstheme="minorHAnsi"/>
              </w:rPr>
            </w:pPr>
          </w:p>
          <w:p w14:paraId="2C3C821E" w14:textId="77777777" w:rsidR="00D26A61" w:rsidRPr="000E67FF" w:rsidRDefault="00D26A61" w:rsidP="00487AE2">
            <w:pPr>
              <w:pStyle w:val="TableParagraph"/>
              <w:spacing w:line="240" w:lineRule="auto"/>
              <w:rPr>
                <w:rFonts w:asciiTheme="minorHAnsi" w:hAnsiTheme="minorHAnsi" w:cstheme="minorHAnsi"/>
              </w:rPr>
            </w:pPr>
          </w:p>
          <w:p w14:paraId="28588EC5" w14:textId="77777777" w:rsidR="00D26A61" w:rsidRPr="000E67FF" w:rsidRDefault="00D26A61" w:rsidP="00487AE2">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D26A61" w:rsidRPr="000E67FF" w14:paraId="1F85E416" w14:textId="77777777" w:rsidTr="00487AE2">
        <w:trPr>
          <w:trHeight w:val="921"/>
        </w:trPr>
        <w:tc>
          <w:tcPr>
            <w:tcW w:w="437" w:type="dxa"/>
          </w:tcPr>
          <w:p w14:paraId="3F246010" w14:textId="40A7E7CD"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6</w:t>
            </w:r>
          </w:p>
        </w:tc>
        <w:tc>
          <w:tcPr>
            <w:tcW w:w="2239" w:type="dxa"/>
          </w:tcPr>
          <w:p w14:paraId="7186268B" w14:textId="77777777" w:rsidR="00D26A61" w:rsidRPr="00FA08DB" w:rsidRDefault="00D26A61" w:rsidP="00487AE2">
            <w:pPr>
              <w:pStyle w:val="TableParagraph"/>
              <w:spacing w:before="1" w:line="237" w:lineRule="auto"/>
              <w:ind w:left="107" w:right="842"/>
              <w:rPr>
                <w:rFonts w:asciiTheme="minorHAnsi" w:hAnsiTheme="minorHAnsi" w:cstheme="minorHAnsi"/>
                <w:sz w:val="20"/>
              </w:rPr>
            </w:pPr>
            <w:r w:rsidRPr="00D7390B">
              <w:rPr>
                <w:rFonts w:asciiTheme="minorHAnsi" w:hAnsiTheme="minorHAnsi" w:cstheme="minorHAnsi"/>
                <w:sz w:val="20"/>
              </w:rPr>
              <w:t xml:space="preserve">6.1 POTW B </w:t>
            </w:r>
            <w:r>
              <w:rPr>
                <w:rFonts w:asciiTheme="minorHAnsi" w:hAnsiTheme="minorHAnsi" w:cstheme="minorHAnsi"/>
                <w:sz w:val="20"/>
              </w:rPr>
              <w:t>A</w:t>
            </w:r>
            <w:r w:rsidRPr="00D7390B">
              <w:rPr>
                <w:rFonts w:asciiTheme="minorHAnsi" w:hAnsiTheme="minorHAnsi" w:cstheme="minorHAnsi"/>
                <w:sz w:val="20"/>
              </w:rPr>
              <w:t>DDRESS</w:t>
            </w:r>
          </w:p>
        </w:tc>
        <w:tc>
          <w:tcPr>
            <w:tcW w:w="883" w:type="dxa"/>
          </w:tcPr>
          <w:p w14:paraId="42818F71"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7F68C015" w14:textId="77777777" w:rsidR="00D26A61" w:rsidRPr="000E67FF" w:rsidRDefault="00D26A61" w:rsidP="00487AE2">
            <w:pPr>
              <w:pStyle w:val="TableParagraph"/>
              <w:spacing w:line="223" w:lineRule="exact"/>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362" w:type="dxa"/>
            <w:tcBorders>
              <w:right w:val="nil"/>
            </w:tcBorders>
          </w:tcPr>
          <w:p w14:paraId="709DE441" w14:textId="77777777" w:rsidR="00D26A61" w:rsidRPr="000E67FF" w:rsidRDefault="00D26A61" w:rsidP="00487AE2">
            <w:pPr>
              <w:pStyle w:val="TableParagraph"/>
              <w:spacing w:line="223" w:lineRule="exact"/>
              <w:ind w:right="4"/>
              <w:jc w:val="center"/>
              <w:rPr>
                <w:rFonts w:asciiTheme="minorHAnsi" w:hAnsiTheme="minorHAnsi" w:cstheme="minorHAnsi"/>
                <w:w w:val="99"/>
                <w:sz w:val="20"/>
              </w:rPr>
            </w:pPr>
            <w:r w:rsidRPr="000E67FF">
              <w:rPr>
                <w:rFonts w:asciiTheme="minorHAnsi" w:hAnsiTheme="minorHAnsi" w:cstheme="minorHAnsi"/>
                <w:w w:val="99"/>
                <w:sz w:val="20"/>
              </w:rPr>
              <w:t>R</w:t>
            </w:r>
          </w:p>
        </w:tc>
        <w:tc>
          <w:tcPr>
            <w:tcW w:w="380" w:type="dxa"/>
            <w:tcBorders>
              <w:left w:val="nil"/>
            </w:tcBorders>
          </w:tcPr>
          <w:p w14:paraId="744A90EA"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6BA65239" w14:textId="77777777" w:rsidR="00D26A61" w:rsidRPr="000E67FF" w:rsidRDefault="00D26A61" w:rsidP="00487AE2">
            <w:pPr>
              <w:pStyle w:val="TableParagraph"/>
              <w:spacing w:line="223" w:lineRule="exact"/>
              <w:ind w:right="143"/>
              <w:jc w:val="right"/>
              <w:rPr>
                <w:rFonts w:asciiTheme="minorHAnsi" w:hAnsiTheme="minorHAnsi" w:cstheme="minorHAnsi"/>
                <w:w w:val="95"/>
                <w:sz w:val="20"/>
              </w:rPr>
            </w:pPr>
            <w:r w:rsidRPr="000E67FF">
              <w:rPr>
                <w:rFonts w:asciiTheme="minorHAnsi" w:hAnsiTheme="minorHAnsi" w:cstheme="minorHAnsi"/>
                <w:w w:val="95"/>
                <w:sz w:val="20"/>
              </w:rPr>
              <w:t>6.1.B.2</w:t>
            </w:r>
          </w:p>
        </w:tc>
        <w:tc>
          <w:tcPr>
            <w:tcW w:w="4996" w:type="dxa"/>
          </w:tcPr>
          <w:p w14:paraId="66AD403A" w14:textId="77777777" w:rsidR="00D26A61" w:rsidRPr="000E67FF" w:rsidRDefault="00D26A61" w:rsidP="00487AE2">
            <w:pPr>
              <w:pStyle w:val="TableParagraph"/>
              <w:spacing w:line="240" w:lineRule="auto"/>
              <w:ind w:left="111" w:right="418"/>
              <w:rPr>
                <w:rFonts w:asciiTheme="minorHAnsi" w:hAnsiTheme="minorHAnsi" w:cstheme="minorHAnsi"/>
                <w:sz w:val="20"/>
              </w:rPr>
            </w:pPr>
            <w:r w:rsidRPr="000E67FF">
              <w:rPr>
                <w:rFonts w:asciiTheme="minorHAnsi" w:hAnsiTheme="minorHAnsi" w:cstheme="minorHAnsi"/>
                <w:sz w:val="20"/>
              </w:rPr>
              <w:t>Address of the second publicly-owned treatment works facility (POTW) location to which the chemical was sent.</w:t>
            </w:r>
          </w:p>
        </w:tc>
      </w:tr>
      <w:tr w:rsidR="00D26A61" w:rsidRPr="000E67FF" w14:paraId="5640E056" w14:textId="77777777" w:rsidTr="00487AE2">
        <w:trPr>
          <w:trHeight w:val="921"/>
        </w:trPr>
        <w:tc>
          <w:tcPr>
            <w:tcW w:w="437" w:type="dxa"/>
          </w:tcPr>
          <w:p w14:paraId="6E8BF2DC" w14:textId="01B391DD"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7</w:t>
            </w:r>
          </w:p>
        </w:tc>
        <w:tc>
          <w:tcPr>
            <w:tcW w:w="2239" w:type="dxa"/>
          </w:tcPr>
          <w:p w14:paraId="09F0DE15" w14:textId="77777777" w:rsidR="00D26A61" w:rsidRPr="00FA08DB" w:rsidRDefault="00D26A61" w:rsidP="00487AE2">
            <w:pPr>
              <w:pStyle w:val="TableParagraph"/>
              <w:spacing w:before="1" w:line="237" w:lineRule="auto"/>
              <w:ind w:left="107" w:right="842"/>
              <w:rPr>
                <w:rFonts w:asciiTheme="minorHAnsi" w:hAnsiTheme="minorHAnsi" w:cstheme="minorHAnsi"/>
                <w:sz w:val="20"/>
              </w:rPr>
            </w:pPr>
            <w:r w:rsidRPr="00D7390B">
              <w:rPr>
                <w:rFonts w:asciiTheme="minorHAnsi" w:hAnsiTheme="minorHAnsi" w:cstheme="minorHAnsi"/>
                <w:sz w:val="20"/>
              </w:rPr>
              <w:t>6.1 POTW B CITY</w:t>
            </w:r>
          </w:p>
        </w:tc>
        <w:tc>
          <w:tcPr>
            <w:tcW w:w="883" w:type="dxa"/>
          </w:tcPr>
          <w:p w14:paraId="78847E5A"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0DF041C7" w14:textId="77777777" w:rsidR="00D26A61" w:rsidRPr="000E67FF" w:rsidRDefault="00D26A61" w:rsidP="00487AE2">
            <w:pPr>
              <w:pStyle w:val="TableParagraph"/>
              <w:spacing w:line="223" w:lineRule="exact"/>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362" w:type="dxa"/>
            <w:tcBorders>
              <w:right w:val="nil"/>
            </w:tcBorders>
          </w:tcPr>
          <w:p w14:paraId="5518252A" w14:textId="77777777" w:rsidR="00D26A61" w:rsidRPr="000E67FF" w:rsidRDefault="00D26A61" w:rsidP="00487AE2">
            <w:pPr>
              <w:pStyle w:val="TableParagraph"/>
              <w:spacing w:line="223" w:lineRule="exact"/>
              <w:ind w:right="4"/>
              <w:jc w:val="center"/>
              <w:rPr>
                <w:rFonts w:asciiTheme="minorHAnsi" w:hAnsiTheme="minorHAnsi" w:cstheme="minorHAnsi"/>
                <w:w w:val="99"/>
                <w:sz w:val="20"/>
              </w:rPr>
            </w:pPr>
            <w:r w:rsidRPr="000E67FF">
              <w:rPr>
                <w:rFonts w:asciiTheme="minorHAnsi" w:hAnsiTheme="minorHAnsi" w:cstheme="minorHAnsi"/>
                <w:w w:val="99"/>
                <w:sz w:val="20"/>
              </w:rPr>
              <w:t>R</w:t>
            </w:r>
          </w:p>
        </w:tc>
        <w:tc>
          <w:tcPr>
            <w:tcW w:w="380" w:type="dxa"/>
            <w:tcBorders>
              <w:left w:val="nil"/>
            </w:tcBorders>
          </w:tcPr>
          <w:p w14:paraId="1A56AD1A"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0A3B870E" w14:textId="77777777" w:rsidR="00D26A61" w:rsidRPr="000E67FF" w:rsidRDefault="00D26A61" w:rsidP="00487AE2">
            <w:pPr>
              <w:pStyle w:val="TableParagraph"/>
              <w:spacing w:line="223" w:lineRule="exact"/>
              <w:ind w:right="143"/>
              <w:jc w:val="right"/>
              <w:rPr>
                <w:rFonts w:asciiTheme="minorHAnsi" w:hAnsiTheme="minorHAnsi" w:cstheme="minorHAnsi"/>
                <w:w w:val="95"/>
                <w:sz w:val="20"/>
              </w:rPr>
            </w:pPr>
            <w:r w:rsidRPr="000E67FF">
              <w:rPr>
                <w:rFonts w:asciiTheme="minorHAnsi" w:hAnsiTheme="minorHAnsi" w:cstheme="minorHAnsi"/>
                <w:w w:val="95"/>
                <w:sz w:val="20"/>
              </w:rPr>
              <w:t>6.1.B.2</w:t>
            </w:r>
          </w:p>
        </w:tc>
        <w:tc>
          <w:tcPr>
            <w:tcW w:w="4996" w:type="dxa"/>
          </w:tcPr>
          <w:p w14:paraId="28B8D7F0" w14:textId="77777777" w:rsidR="00D26A61" w:rsidRPr="000E67FF" w:rsidRDefault="00D26A61" w:rsidP="00487AE2">
            <w:pPr>
              <w:pStyle w:val="TableParagraph"/>
              <w:spacing w:line="240" w:lineRule="auto"/>
              <w:ind w:left="111" w:right="418"/>
              <w:rPr>
                <w:rFonts w:asciiTheme="minorHAnsi" w:hAnsiTheme="minorHAnsi" w:cstheme="minorHAnsi"/>
                <w:sz w:val="20"/>
              </w:rPr>
            </w:pPr>
            <w:r w:rsidRPr="000E67FF">
              <w:rPr>
                <w:rFonts w:asciiTheme="minorHAnsi" w:hAnsiTheme="minorHAnsi" w:cstheme="minorHAnsi"/>
                <w:sz w:val="20"/>
              </w:rPr>
              <w:t>City of the second publicly-owned treatment works facility (POTW) location to which the chemical was</w:t>
            </w:r>
            <w:r>
              <w:rPr>
                <w:rFonts w:asciiTheme="minorHAnsi" w:hAnsiTheme="minorHAnsi" w:cstheme="minorHAnsi"/>
                <w:sz w:val="20"/>
              </w:rPr>
              <w:t xml:space="preserve"> sent.</w:t>
            </w:r>
          </w:p>
        </w:tc>
      </w:tr>
      <w:tr w:rsidR="00D26A61" w:rsidRPr="000E67FF" w14:paraId="24D88BD3" w14:textId="77777777" w:rsidTr="00487AE2">
        <w:trPr>
          <w:trHeight w:val="921"/>
        </w:trPr>
        <w:tc>
          <w:tcPr>
            <w:tcW w:w="437" w:type="dxa"/>
          </w:tcPr>
          <w:p w14:paraId="11EB2E65" w14:textId="5D12E534" w:rsidR="00D26A61" w:rsidRPr="000E67FF" w:rsidRDefault="00D26A61" w:rsidP="00487AE2">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w:t>
            </w:r>
            <w:r w:rsidR="00487AE2">
              <w:rPr>
                <w:rFonts w:asciiTheme="minorHAnsi" w:hAnsiTheme="minorHAnsi" w:cstheme="minorHAnsi"/>
                <w:sz w:val="20"/>
              </w:rPr>
              <w:t>8</w:t>
            </w:r>
          </w:p>
        </w:tc>
        <w:tc>
          <w:tcPr>
            <w:tcW w:w="2239" w:type="dxa"/>
          </w:tcPr>
          <w:p w14:paraId="065F826E" w14:textId="77777777" w:rsidR="00D26A61" w:rsidRPr="00FA08DB" w:rsidRDefault="00D26A61" w:rsidP="00487AE2">
            <w:pPr>
              <w:pStyle w:val="TableParagraph"/>
              <w:spacing w:before="1" w:line="237" w:lineRule="auto"/>
              <w:ind w:left="107" w:right="842"/>
              <w:rPr>
                <w:rFonts w:asciiTheme="minorHAnsi" w:hAnsiTheme="minorHAnsi" w:cstheme="minorHAnsi"/>
                <w:sz w:val="20"/>
              </w:rPr>
            </w:pPr>
            <w:r w:rsidRPr="00FA08DB">
              <w:rPr>
                <w:rFonts w:asciiTheme="minorHAnsi" w:hAnsiTheme="minorHAnsi" w:cstheme="minorHAnsi"/>
                <w:sz w:val="20"/>
              </w:rPr>
              <w:t>6.1 POTW B COUNTY</w:t>
            </w:r>
          </w:p>
        </w:tc>
        <w:tc>
          <w:tcPr>
            <w:tcW w:w="883" w:type="dxa"/>
          </w:tcPr>
          <w:p w14:paraId="191B701C" w14:textId="77777777" w:rsidR="00D26A61" w:rsidRPr="000E67FF" w:rsidRDefault="00D26A61" w:rsidP="00487AE2">
            <w:pPr>
              <w:pStyle w:val="TableParagraph"/>
              <w:spacing w:line="223" w:lineRule="exact"/>
              <w:ind w:right="117"/>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4CA893D9" w14:textId="77777777" w:rsidR="00D26A61" w:rsidRPr="000E67FF" w:rsidRDefault="00D26A61" w:rsidP="00487AE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A3CD614" w14:textId="77777777" w:rsidR="00D26A61" w:rsidRPr="000E67FF" w:rsidRDefault="00D26A61" w:rsidP="00487AE2">
            <w:pPr>
              <w:pStyle w:val="TableParagraph"/>
              <w:spacing w:line="223" w:lineRule="exact"/>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0AEDACD6" w14:textId="77777777" w:rsidR="00D26A61" w:rsidRPr="000E67FF" w:rsidRDefault="00D26A61" w:rsidP="00487AE2">
            <w:pPr>
              <w:pStyle w:val="TableParagraph"/>
              <w:spacing w:line="223" w:lineRule="exact"/>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5B0C530D" w14:textId="77777777" w:rsidR="00D26A61" w:rsidRPr="000E67FF" w:rsidRDefault="00D26A61" w:rsidP="00487AE2">
            <w:pPr>
              <w:pStyle w:val="TableParagraph"/>
              <w:spacing w:line="223" w:lineRule="exact"/>
              <w:ind w:right="143"/>
              <w:jc w:val="right"/>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02DAF43D" w14:textId="77777777" w:rsidR="00D26A61" w:rsidRPr="000E67FF" w:rsidRDefault="00D26A61" w:rsidP="00487AE2">
            <w:pPr>
              <w:pStyle w:val="TableParagraph"/>
              <w:spacing w:line="240" w:lineRule="auto"/>
              <w:ind w:left="111" w:right="418"/>
              <w:rPr>
                <w:rFonts w:asciiTheme="minorHAnsi" w:hAnsiTheme="minorHAnsi" w:cstheme="minorHAnsi"/>
                <w:sz w:val="20"/>
              </w:rPr>
            </w:pPr>
            <w:r w:rsidRPr="000E67FF">
              <w:rPr>
                <w:rFonts w:asciiTheme="minorHAnsi" w:hAnsiTheme="minorHAnsi" w:cstheme="minorHAnsi"/>
                <w:sz w:val="20"/>
              </w:rPr>
              <w:t>County of the second publicly-owned treatment works facility (POTW) location to which the chemical was sent.</w:t>
            </w:r>
          </w:p>
        </w:tc>
      </w:tr>
      <w:tr w:rsidR="00D26A61" w:rsidRPr="000E67FF" w14:paraId="4FBD6159" w14:textId="77777777" w:rsidTr="00487AE2">
        <w:trPr>
          <w:trHeight w:val="918"/>
        </w:trPr>
        <w:tc>
          <w:tcPr>
            <w:tcW w:w="437" w:type="dxa"/>
          </w:tcPr>
          <w:p w14:paraId="2278D1F5" w14:textId="5C4FE0C0" w:rsidR="00D26A61" w:rsidRPr="000E67FF" w:rsidRDefault="00487AE2" w:rsidP="00487AE2">
            <w:pPr>
              <w:pStyle w:val="TableParagraph"/>
              <w:ind w:left="87" w:right="99"/>
              <w:jc w:val="center"/>
              <w:rPr>
                <w:rFonts w:asciiTheme="minorHAnsi" w:hAnsiTheme="minorHAnsi" w:cstheme="minorHAnsi"/>
                <w:sz w:val="20"/>
              </w:rPr>
            </w:pPr>
            <w:r>
              <w:rPr>
                <w:rFonts w:asciiTheme="minorHAnsi" w:hAnsiTheme="minorHAnsi" w:cstheme="minorHAnsi"/>
                <w:sz w:val="20"/>
              </w:rPr>
              <w:t>59</w:t>
            </w:r>
          </w:p>
        </w:tc>
        <w:tc>
          <w:tcPr>
            <w:tcW w:w="2239" w:type="dxa"/>
          </w:tcPr>
          <w:p w14:paraId="101B663E" w14:textId="77777777" w:rsidR="00D26A61" w:rsidRPr="00FA08DB" w:rsidRDefault="00D26A61" w:rsidP="00487AE2">
            <w:pPr>
              <w:pStyle w:val="TableParagraph"/>
              <w:spacing w:before="1" w:line="232" w:lineRule="auto"/>
              <w:ind w:left="107" w:right="842"/>
              <w:rPr>
                <w:rFonts w:asciiTheme="minorHAnsi" w:hAnsiTheme="minorHAnsi" w:cstheme="minorHAnsi"/>
                <w:sz w:val="20"/>
              </w:rPr>
            </w:pPr>
            <w:r w:rsidRPr="00FA08DB">
              <w:rPr>
                <w:rFonts w:asciiTheme="minorHAnsi" w:hAnsiTheme="minorHAnsi" w:cstheme="minorHAnsi"/>
                <w:sz w:val="20"/>
              </w:rPr>
              <w:t>6.1 POTW B STATE</w:t>
            </w:r>
          </w:p>
        </w:tc>
        <w:tc>
          <w:tcPr>
            <w:tcW w:w="883" w:type="dxa"/>
          </w:tcPr>
          <w:p w14:paraId="062E21E2" w14:textId="77777777" w:rsidR="00D26A61" w:rsidRPr="000E67FF" w:rsidRDefault="00D26A61" w:rsidP="00487AE2">
            <w:pPr>
              <w:pStyle w:val="TableParagraph"/>
              <w:ind w:right="75"/>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32D687E9"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6B28C0F2"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157EF2D0"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4235C272" w14:textId="77777777" w:rsidR="00D26A61" w:rsidRPr="000E67FF" w:rsidRDefault="00D26A61" w:rsidP="00487AE2">
            <w:pPr>
              <w:pStyle w:val="TableParagraph"/>
              <w:ind w:right="143"/>
              <w:jc w:val="right"/>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237161B0" w14:textId="77777777" w:rsidR="00D26A61" w:rsidRPr="000E67FF" w:rsidRDefault="00D26A61" w:rsidP="00487AE2">
            <w:pPr>
              <w:pStyle w:val="TableParagraph"/>
              <w:spacing w:line="237" w:lineRule="auto"/>
              <w:ind w:left="111" w:right="696" w:firstLine="2"/>
              <w:rPr>
                <w:rFonts w:asciiTheme="minorHAnsi" w:hAnsiTheme="minorHAnsi" w:cstheme="minorHAnsi"/>
                <w:sz w:val="20"/>
              </w:rPr>
            </w:pPr>
            <w:r w:rsidRPr="000E67FF">
              <w:rPr>
                <w:rFonts w:asciiTheme="minorHAnsi" w:hAnsiTheme="minorHAnsi" w:cstheme="minorHAnsi"/>
                <w:sz w:val="20"/>
              </w:rPr>
              <w:t>State of the second publicly-owned treatment 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D26A61" w:rsidRPr="000E67FF" w14:paraId="15533373" w14:textId="77777777" w:rsidTr="00487AE2">
        <w:trPr>
          <w:trHeight w:val="709"/>
        </w:trPr>
        <w:tc>
          <w:tcPr>
            <w:tcW w:w="437" w:type="dxa"/>
          </w:tcPr>
          <w:p w14:paraId="2F4C66F4" w14:textId="3B09E8FC"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0</w:t>
            </w:r>
          </w:p>
        </w:tc>
        <w:tc>
          <w:tcPr>
            <w:tcW w:w="2239" w:type="dxa"/>
          </w:tcPr>
          <w:p w14:paraId="21166D64" w14:textId="77777777" w:rsidR="00D26A61" w:rsidRPr="00FA08DB" w:rsidRDefault="00D26A61" w:rsidP="00487AE2">
            <w:pPr>
              <w:pStyle w:val="TableParagraph"/>
              <w:spacing w:line="270" w:lineRule="exact"/>
              <w:ind w:left="107"/>
              <w:rPr>
                <w:rFonts w:asciiTheme="minorHAnsi" w:hAnsiTheme="minorHAnsi" w:cstheme="minorHAnsi"/>
                <w:sz w:val="20"/>
              </w:rPr>
            </w:pPr>
            <w:r w:rsidRPr="00FA08DB">
              <w:rPr>
                <w:rFonts w:asciiTheme="minorHAnsi" w:hAnsiTheme="minorHAnsi" w:cstheme="minorHAnsi"/>
                <w:sz w:val="20"/>
              </w:rPr>
              <w:t>6.1 POTW B ZIP</w:t>
            </w:r>
          </w:p>
        </w:tc>
        <w:tc>
          <w:tcPr>
            <w:tcW w:w="883" w:type="dxa"/>
          </w:tcPr>
          <w:p w14:paraId="746F6B7E" w14:textId="77777777" w:rsidR="00D26A61" w:rsidRPr="000E67FF" w:rsidRDefault="00D26A61" w:rsidP="00487AE2">
            <w:pPr>
              <w:pStyle w:val="TableParagraph"/>
              <w:ind w:right="117"/>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717BBCA1"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3005012" w14:textId="77777777" w:rsidR="00D26A61" w:rsidRPr="000E67FF" w:rsidRDefault="00D26A61" w:rsidP="00487AE2">
            <w:pPr>
              <w:pStyle w:val="TableParagraph"/>
              <w:ind w:right="4"/>
              <w:jc w:val="center"/>
              <w:rPr>
                <w:rFonts w:asciiTheme="minorHAnsi" w:hAnsiTheme="minorHAnsi" w:cstheme="minorHAnsi"/>
                <w:sz w:val="20"/>
              </w:rPr>
            </w:pPr>
            <w:r w:rsidRPr="000E67FF">
              <w:rPr>
                <w:rFonts w:asciiTheme="minorHAnsi" w:hAnsiTheme="minorHAnsi" w:cstheme="minorHAnsi"/>
                <w:w w:val="99"/>
                <w:sz w:val="20"/>
              </w:rPr>
              <w:t>R</w:t>
            </w:r>
          </w:p>
        </w:tc>
        <w:tc>
          <w:tcPr>
            <w:tcW w:w="380" w:type="dxa"/>
            <w:tcBorders>
              <w:left w:val="nil"/>
            </w:tcBorders>
          </w:tcPr>
          <w:p w14:paraId="2E0C8574" w14:textId="77777777" w:rsidR="00D26A61" w:rsidRPr="000E67FF" w:rsidRDefault="00D26A61" w:rsidP="00487AE2">
            <w:pPr>
              <w:pStyle w:val="TableParagraph"/>
              <w:ind w:left="108" w:right="92"/>
              <w:jc w:val="center"/>
              <w:rPr>
                <w:rFonts w:asciiTheme="minorHAnsi" w:hAnsiTheme="minorHAnsi" w:cstheme="minorHAnsi"/>
                <w:sz w:val="20"/>
              </w:rPr>
            </w:pPr>
            <w:r w:rsidRPr="000E67FF">
              <w:rPr>
                <w:rFonts w:asciiTheme="minorHAnsi" w:hAnsiTheme="minorHAnsi" w:cstheme="minorHAnsi"/>
                <w:sz w:val="20"/>
              </w:rPr>
              <w:t>II</w:t>
            </w:r>
          </w:p>
        </w:tc>
        <w:tc>
          <w:tcPr>
            <w:tcW w:w="940" w:type="dxa"/>
          </w:tcPr>
          <w:p w14:paraId="31686E7C" w14:textId="77777777" w:rsidR="00D26A61" w:rsidRPr="000E67FF" w:rsidRDefault="00D26A61" w:rsidP="00487AE2">
            <w:pPr>
              <w:pStyle w:val="TableParagraph"/>
              <w:ind w:right="143"/>
              <w:jc w:val="right"/>
              <w:rPr>
                <w:rFonts w:asciiTheme="minorHAnsi" w:hAnsiTheme="minorHAnsi" w:cstheme="minorHAnsi"/>
                <w:sz w:val="20"/>
              </w:rPr>
            </w:pPr>
            <w:r w:rsidRPr="000E67FF">
              <w:rPr>
                <w:rFonts w:asciiTheme="minorHAnsi" w:hAnsiTheme="minorHAnsi" w:cstheme="minorHAnsi"/>
                <w:w w:val="95"/>
                <w:sz w:val="20"/>
              </w:rPr>
              <w:t>6.1.B.2</w:t>
            </w:r>
          </w:p>
        </w:tc>
        <w:tc>
          <w:tcPr>
            <w:tcW w:w="4996" w:type="dxa"/>
          </w:tcPr>
          <w:p w14:paraId="0E635F7F" w14:textId="77777777" w:rsidR="00D26A61" w:rsidRPr="000E67FF" w:rsidRDefault="00D26A61" w:rsidP="00487AE2">
            <w:pPr>
              <w:pStyle w:val="TableParagraph"/>
              <w:spacing w:line="237" w:lineRule="auto"/>
              <w:ind w:left="111" w:right="546"/>
              <w:rPr>
                <w:rFonts w:asciiTheme="minorHAnsi" w:hAnsiTheme="minorHAnsi" w:cstheme="minorHAnsi"/>
                <w:sz w:val="20"/>
              </w:rPr>
            </w:pPr>
            <w:r w:rsidRPr="000E67FF">
              <w:rPr>
                <w:rFonts w:asciiTheme="minorHAnsi" w:hAnsiTheme="minorHAnsi" w:cstheme="minorHAnsi"/>
                <w:sz w:val="20"/>
              </w:rPr>
              <w:t xml:space="preserve">ZIP </w:t>
            </w:r>
            <w:r>
              <w:rPr>
                <w:rFonts w:asciiTheme="minorHAnsi" w:hAnsiTheme="minorHAnsi" w:cstheme="minorHAnsi"/>
                <w:sz w:val="20"/>
              </w:rPr>
              <w:t xml:space="preserve">code </w:t>
            </w:r>
            <w:r w:rsidRPr="000E67FF">
              <w:rPr>
                <w:rFonts w:asciiTheme="minorHAnsi" w:hAnsiTheme="minorHAnsi" w:cstheme="minorHAnsi"/>
                <w:sz w:val="20"/>
              </w:rPr>
              <w:t>of the second publicly-owned treatment works facility (POTW) location to which the chemical was sent.</w:t>
            </w:r>
          </w:p>
        </w:tc>
      </w:tr>
      <w:tr w:rsidR="00D26A61" w:rsidRPr="000E67FF" w14:paraId="2DBCDD4A" w14:textId="77777777" w:rsidTr="00487AE2">
        <w:trPr>
          <w:trHeight w:val="386"/>
        </w:trPr>
        <w:tc>
          <w:tcPr>
            <w:tcW w:w="437" w:type="dxa"/>
          </w:tcPr>
          <w:p w14:paraId="33E991FA" w14:textId="40637517"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1</w:t>
            </w:r>
          </w:p>
        </w:tc>
        <w:tc>
          <w:tcPr>
            <w:tcW w:w="2239" w:type="dxa"/>
          </w:tcPr>
          <w:p w14:paraId="2291FD70" w14:textId="77777777" w:rsidR="00D26A61" w:rsidRPr="00FA08DB" w:rsidRDefault="00D26A61" w:rsidP="00487AE2">
            <w:pPr>
              <w:pStyle w:val="TableParagraph"/>
              <w:spacing w:line="270" w:lineRule="exact"/>
              <w:ind w:left="107"/>
              <w:rPr>
                <w:rFonts w:asciiTheme="minorHAnsi" w:hAnsiTheme="minorHAnsi" w:cstheme="minorHAnsi"/>
                <w:sz w:val="20"/>
              </w:rPr>
            </w:pPr>
            <w:r w:rsidRPr="001C7A1F">
              <w:rPr>
                <w:rFonts w:asciiTheme="minorHAnsi" w:hAnsiTheme="minorHAnsi" w:cstheme="minorHAnsi"/>
                <w:sz w:val="20"/>
              </w:rPr>
              <w:t xml:space="preserve">6.1 POTW </w:t>
            </w:r>
            <w:r>
              <w:rPr>
                <w:rFonts w:asciiTheme="minorHAnsi" w:hAnsiTheme="minorHAnsi" w:cstheme="minorHAnsi"/>
                <w:sz w:val="20"/>
              </w:rPr>
              <w:t>B</w:t>
            </w:r>
            <w:r w:rsidRPr="001C7A1F">
              <w:rPr>
                <w:rFonts w:asciiTheme="minorHAnsi" w:hAnsiTheme="minorHAnsi" w:cstheme="minorHAnsi"/>
                <w:sz w:val="20"/>
              </w:rPr>
              <w:t xml:space="preserve"> Transfer Amount</w:t>
            </w:r>
          </w:p>
        </w:tc>
        <w:tc>
          <w:tcPr>
            <w:tcW w:w="883" w:type="dxa"/>
          </w:tcPr>
          <w:p w14:paraId="55B46E74"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05FE3DE6"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Pr>
          <w:p w14:paraId="0599474C" w14:textId="77777777" w:rsidR="00D26A61" w:rsidRPr="000E67FF" w:rsidRDefault="00D26A61" w:rsidP="00487AE2">
            <w:pPr>
              <w:pStyle w:val="TableParagraph"/>
              <w:spacing w:line="240" w:lineRule="auto"/>
              <w:jc w:val="center"/>
              <w:rPr>
                <w:rFonts w:asciiTheme="minorHAnsi" w:hAnsiTheme="minorHAnsi" w:cstheme="minorHAnsi"/>
                <w:sz w:val="20"/>
              </w:rPr>
            </w:pPr>
            <w:r>
              <w:rPr>
                <w:rFonts w:asciiTheme="minorHAnsi" w:hAnsiTheme="minorHAnsi" w:cstheme="minorHAnsi"/>
                <w:w w:val="99"/>
                <w:sz w:val="20"/>
              </w:rPr>
              <w:t>S     II</w:t>
            </w:r>
          </w:p>
        </w:tc>
        <w:tc>
          <w:tcPr>
            <w:tcW w:w="940" w:type="dxa"/>
          </w:tcPr>
          <w:p w14:paraId="6450DE90" w14:textId="77777777" w:rsidR="00D26A61" w:rsidRPr="000E67FF" w:rsidRDefault="00D26A61" w:rsidP="00487AE2">
            <w:pPr>
              <w:pStyle w:val="TableParagraph"/>
              <w:spacing w:line="240" w:lineRule="auto"/>
              <w:jc w:val="center"/>
              <w:rPr>
                <w:rFonts w:asciiTheme="minorHAnsi" w:hAnsiTheme="minorHAnsi" w:cstheme="minorHAnsi"/>
                <w:sz w:val="20"/>
              </w:rPr>
            </w:pPr>
            <w:r>
              <w:rPr>
                <w:rFonts w:asciiTheme="minorHAnsi" w:hAnsiTheme="minorHAnsi" w:cstheme="minorHAnsi"/>
                <w:w w:val="95"/>
                <w:sz w:val="20"/>
              </w:rPr>
              <w:t>6.1.A.2</w:t>
            </w:r>
          </w:p>
        </w:tc>
        <w:tc>
          <w:tcPr>
            <w:tcW w:w="4996" w:type="dxa"/>
          </w:tcPr>
          <w:p w14:paraId="0D771DBF" w14:textId="2D6464FA" w:rsidR="00D26A61" w:rsidRPr="000E67FF" w:rsidRDefault="00D26A61" w:rsidP="00487AE2">
            <w:pPr>
              <w:pStyle w:val="TableParagraph"/>
              <w:ind w:left="111"/>
              <w:rPr>
                <w:rFonts w:asciiTheme="minorHAnsi" w:hAnsiTheme="minorHAnsi" w:cstheme="minorHAnsi"/>
                <w:sz w:val="20"/>
              </w:rPr>
            </w:pPr>
            <w:r>
              <w:rPr>
                <w:rFonts w:asciiTheme="minorHAnsi" w:hAnsiTheme="minorHAnsi" w:cstheme="minorHAnsi"/>
                <w:sz w:val="20"/>
              </w:rPr>
              <w:t>The amount transferred to the second</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r w:rsidR="00AA5942" w:rsidRPr="000E67FF">
              <w:rPr>
                <w:rFonts w:asciiTheme="minorHAnsi" w:hAnsiTheme="minorHAnsi" w:cstheme="minorHAnsi"/>
                <w:sz w:val="20"/>
              </w:rPr>
              <w:t>.</w:t>
            </w:r>
            <w:r w:rsidR="00AA5942">
              <w:rPr>
                <w:rFonts w:asciiTheme="minorHAnsi" w:hAnsiTheme="minorHAnsi" w:cstheme="minorHAnsi"/>
                <w:sz w:val="20"/>
              </w:rPr>
              <w:t xml:space="preserve">  In reporting years 2008-2010 this field will be blank because transfer amounts to specific locations were not collected in these reporting years.</w:t>
            </w:r>
          </w:p>
        </w:tc>
      </w:tr>
      <w:tr w:rsidR="00D26A61" w:rsidRPr="000E67FF" w14:paraId="0D0D9093" w14:textId="77777777" w:rsidTr="00487AE2">
        <w:trPr>
          <w:trHeight w:val="386"/>
        </w:trPr>
        <w:tc>
          <w:tcPr>
            <w:tcW w:w="437" w:type="dxa"/>
          </w:tcPr>
          <w:p w14:paraId="41821C80" w14:textId="1F9221ED"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2</w:t>
            </w:r>
          </w:p>
        </w:tc>
        <w:tc>
          <w:tcPr>
            <w:tcW w:w="2239" w:type="dxa"/>
          </w:tcPr>
          <w:p w14:paraId="378C3251"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NAME</w:t>
            </w:r>
          </w:p>
        </w:tc>
        <w:tc>
          <w:tcPr>
            <w:tcW w:w="883" w:type="dxa"/>
          </w:tcPr>
          <w:p w14:paraId="187322C6"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1409B523"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5376C3D3"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0E4353C4"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Pr>
                <w:rFonts w:asciiTheme="minorHAnsi" w:hAnsiTheme="minorHAnsi" w:cstheme="minorHAnsi"/>
                <w:sz w:val="20"/>
              </w:rPr>
              <w:t>B</w:t>
            </w:r>
            <w:r w:rsidRPr="000E67FF">
              <w:rPr>
                <w:rFonts w:asciiTheme="minorHAnsi" w:hAnsiTheme="minorHAnsi" w:cstheme="minorHAnsi"/>
                <w:sz w:val="20"/>
              </w:rPr>
              <w:t>.</w:t>
            </w:r>
            <w:r>
              <w:rPr>
                <w:rFonts w:asciiTheme="minorHAnsi" w:hAnsiTheme="minorHAnsi" w:cstheme="minorHAnsi"/>
                <w:sz w:val="20"/>
              </w:rPr>
              <w:t>3</w:t>
            </w:r>
          </w:p>
        </w:tc>
        <w:tc>
          <w:tcPr>
            <w:tcW w:w="4996" w:type="dxa"/>
          </w:tcPr>
          <w:p w14:paraId="47F13F13"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Name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19F250DF" w14:textId="77777777" w:rsidTr="00487AE2">
        <w:trPr>
          <w:trHeight w:val="386"/>
        </w:trPr>
        <w:tc>
          <w:tcPr>
            <w:tcW w:w="437" w:type="dxa"/>
          </w:tcPr>
          <w:p w14:paraId="5C70149E" w14:textId="73AC863D"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3</w:t>
            </w:r>
          </w:p>
        </w:tc>
        <w:tc>
          <w:tcPr>
            <w:tcW w:w="2239" w:type="dxa"/>
          </w:tcPr>
          <w:p w14:paraId="52D3DA99"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6.1 POTW</w:t>
            </w:r>
            <w:r>
              <w:rPr>
                <w:rFonts w:asciiTheme="minorHAnsi" w:hAnsiTheme="minorHAnsi" w:cstheme="minorHAnsi"/>
                <w:sz w:val="20"/>
              </w:rPr>
              <w:t xml:space="preserve"> C</w:t>
            </w:r>
            <w:r w:rsidRPr="00D7390B">
              <w:rPr>
                <w:rFonts w:asciiTheme="minorHAnsi" w:hAnsiTheme="minorHAnsi" w:cstheme="minorHAnsi"/>
                <w:sz w:val="20"/>
              </w:rPr>
              <w:t xml:space="preserve"> ADDRESS</w:t>
            </w:r>
          </w:p>
        </w:tc>
        <w:tc>
          <w:tcPr>
            <w:tcW w:w="883" w:type="dxa"/>
          </w:tcPr>
          <w:p w14:paraId="2475FA52"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5D10F45A"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6E7B155B"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02EF3D26"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Pr>
                <w:rFonts w:asciiTheme="minorHAnsi" w:hAnsiTheme="minorHAnsi" w:cstheme="minorHAnsi"/>
                <w:sz w:val="20"/>
              </w:rPr>
              <w:t>B</w:t>
            </w:r>
            <w:r w:rsidRPr="000E67FF">
              <w:rPr>
                <w:rFonts w:asciiTheme="minorHAnsi" w:hAnsiTheme="minorHAnsi" w:cstheme="minorHAnsi"/>
                <w:sz w:val="20"/>
              </w:rPr>
              <w:t>.</w:t>
            </w:r>
            <w:r>
              <w:rPr>
                <w:rFonts w:asciiTheme="minorHAnsi" w:hAnsiTheme="minorHAnsi" w:cstheme="minorHAnsi"/>
                <w:sz w:val="20"/>
              </w:rPr>
              <w:t>3</w:t>
            </w:r>
          </w:p>
        </w:tc>
        <w:tc>
          <w:tcPr>
            <w:tcW w:w="4996" w:type="dxa"/>
          </w:tcPr>
          <w:p w14:paraId="2F097C4D"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Address of the </w:t>
            </w:r>
            <w:r>
              <w:rPr>
                <w:rFonts w:asciiTheme="minorHAnsi" w:hAnsiTheme="minorHAnsi" w:cstheme="minorHAnsi"/>
                <w:sz w:val="20"/>
              </w:rPr>
              <w:t>third</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D26A61" w:rsidRPr="000E67FF" w14:paraId="25FE2C11" w14:textId="77777777" w:rsidTr="00487AE2">
        <w:trPr>
          <w:trHeight w:val="386"/>
        </w:trPr>
        <w:tc>
          <w:tcPr>
            <w:tcW w:w="437" w:type="dxa"/>
          </w:tcPr>
          <w:p w14:paraId="00153CA7" w14:textId="63AAF084"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4</w:t>
            </w:r>
          </w:p>
        </w:tc>
        <w:tc>
          <w:tcPr>
            <w:tcW w:w="2239" w:type="dxa"/>
          </w:tcPr>
          <w:p w14:paraId="49C48AA4"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CITY</w:t>
            </w:r>
          </w:p>
        </w:tc>
        <w:tc>
          <w:tcPr>
            <w:tcW w:w="883" w:type="dxa"/>
          </w:tcPr>
          <w:p w14:paraId="1407835C"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7F470FFF"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643DB6F3"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2EA0784C"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Pr>
                <w:rFonts w:asciiTheme="minorHAnsi" w:hAnsiTheme="minorHAnsi" w:cstheme="minorHAnsi"/>
                <w:sz w:val="20"/>
              </w:rPr>
              <w:t>B</w:t>
            </w:r>
            <w:r w:rsidRPr="000E67FF">
              <w:rPr>
                <w:rFonts w:asciiTheme="minorHAnsi" w:hAnsiTheme="minorHAnsi" w:cstheme="minorHAnsi"/>
                <w:sz w:val="20"/>
              </w:rPr>
              <w:t>.</w:t>
            </w:r>
            <w:r>
              <w:rPr>
                <w:rFonts w:asciiTheme="minorHAnsi" w:hAnsiTheme="minorHAnsi" w:cstheme="minorHAnsi"/>
                <w:sz w:val="20"/>
              </w:rPr>
              <w:t>3</w:t>
            </w:r>
          </w:p>
        </w:tc>
        <w:tc>
          <w:tcPr>
            <w:tcW w:w="4996" w:type="dxa"/>
          </w:tcPr>
          <w:p w14:paraId="5D33C44A"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City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40BCED1C" w14:textId="77777777" w:rsidTr="00487AE2">
        <w:trPr>
          <w:trHeight w:val="386"/>
        </w:trPr>
        <w:tc>
          <w:tcPr>
            <w:tcW w:w="437" w:type="dxa"/>
          </w:tcPr>
          <w:p w14:paraId="22ED5235" w14:textId="5773CF51"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5</w:t>
            </w:r>
          </w:p>
        </w:tc>
        <w:tc>
          <w:tcPr>
            <w:tcW w:w="2239" w:type="dxa"/>
          </w:tcPr>
          <w:p w14:paraId="0577806B"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COUNTY</w:t>
            </w:r>
          </w:p>
        </w:tc>
        <w:tc>
          <w:tcPr>
            <w:tcW w:w="883" w:type="dxa"/>
          </w:tcPr>
          <w:p w14:paraId="54862F15"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3AC92AE5"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527F6D1B"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7D897D72"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w:t>
            </w:r>
            <w:r>
              <w:rPr>
                <w:rFonts w:asciiTheme="minorHAnsi" w:hAnsiTheme="minorHAnsi" w:cstheme="minorHAnsi"/>
                <w:w w:val="95"/>
                <w:sz w:val="20"/>
              </w:rPr>
              <w:t>B</w:t>
            </w:r>
            <w:r w:rsidRPr="000E67FF">
              <w:rPr>
                <w:rFonts w:asciiTheme="minorHAnsi" w:hAnsiTheme="minorHAnsi" w:cstheme="minorHAnsi"/>
                <w:w w:val="95"/>
                <w:sz w:val="20"/>
              </w:rPr>
              <w:t>.</w:t>
            </w:r>
            <w:r>
              <w:rPr>
                <w:rFonts w:asciiTheme="minorHAnsi" w:hAnsiTheme="minorHAnsi" w:cstheme="minorHAnsi"/>
                <w:w w:val="95"/>
                <w:sz w:val="20"/>
              </w:rPr>
              <w:t>3</w:t>
            </w:r>
          </w:p>
        </w:tc>
        <w:tc>
          <w:tcPr>
            <w:tcW w:w="4996" w:type="dxa"/>
          </w:tcPr>
          <w:p w14:paraId="1E9E7A0C"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County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77540A6B" w14:textId="77777777" w:rsidTr="00487AE2">
        <w:trPr>
          <w:trHeight w:val="386"/>
        </w:trPr>
        <w:tc>
          <w:tcPr>
            <w:tcW w:w="437" w:type="dxa"/>
          </w:tcPr>
          <w:p w14:paraId="2AE12157" w14:textId="42E1193B"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6</w:t>
            </w:r>
          </w:p>
        </w:tc>
        <w:tc>
          <w:tcPr>
            <w:tcW w:w="2239" w:type="dxa"/>
          </w:tcPr>
          <w:p w14:paraId="19C8DC1A"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STATE</w:t>
            </w:r>
          </w:p>
        </w:tc>
        <w:tc>
          <w:tcPr>
            <w:tcW w:w="883" w:type="dxa"/>
          </w:tcPr>
          <w:p w14:paraId="49B08E96"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155AF2BA"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5D1E8211"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76709E5D"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w:t>
            </w:r>
            <w:r>
              <w:rPr>
                <w:rFonts w:asciiTheme="minorHAnsi" w:hAnsiTheme="minorHAnsi" w:cstheme="minorHAnsi"/>
                <w:w w:val="95"/>
                <w:sz w:val="20"/>
              </w:rPr>
              <w:t>B</w:t>
            </w:r>
            <w:r w:rsidRPr="000E67FF">
              <w:rPr>
                <w:rFonts w:asciiTheme="minorHAnsi" w:hAnsiTheme="minorHAnsi" w:cstheme="minorHAnsi"/>
                <w:w w:val="95"/>
                <w:sz w:val="20"/>
              </w:rPr>
              <w:t>.</w:t>
            </w:r>
            <w:r>
              <w:rPr>
                <w:rFonts w:asciiTheme="minorHAnsi" w:hAnsiTheme="minorHAnsi" w:cstheme="minorHAnsi"/>
                <w:w w:val="95"/>
                <w:sz w:val="20"/>
              </w:rPr>
              <w:t>3</w:t>
            </w:r>
          </w:p>
        </w:tc>
        <w:tc>
          <w:tcPr>
            <w:tcW w:w="4996" w:type="dxa"/>
          </w:tcPr>
          <w:p w14:paraId="59784DF8"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State 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1DE28CE0" w14:textId="77777777" w:rsidTr="00487AE2">
        <w:trPr>
          <w:trHeight w:val="386"/>
        </w:trPr>
        <w:tc>
          <w:tcPr>
            <w:tcW w:w="437" w:type="dxa"/>
          </w:tcPr>
          <w:p w14:paraId="6E209737" w14:textId="019BB230"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7</w:t>
            </w:r>
          </w:p>
        </w:tc>
        <w:tc>
          <w:tcPr>
            <w:tcW w:w="2239" w:type="dxa"/>
          </w:tcPr>
          <w:p w14:paraId="73560BFE"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C</w:t>
            </w:r>
            <w:r w:rsidRPr="00D7390B">
              <w:rPr>
                <w:rFonts w:asciiTheme="minorHAnsi" w:hAnsiTheme="minorHAnsi" w:cstheme="minorHAnsi"/>
                <w:sz w:val="20"/>
              </w:rPr>
              <w:t xml:space="preserve"> ZIP</w:t>
            </w:r>
          </w:p>
        </w:tc>
        <w:tc>
          <w:tcPr>
            <w:tcW w:w="883" w:type="dxa"/>
          </w:tcPr>
          <w:p w14:paraId="47170895"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59B118F7"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7A179797"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761F7037"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w:t>
            </w:r>
            <w:r>
              <w:rPr>
                <w:rFonts w:asciiTheme="minorHAnsi" w:hAnsiTheme="minorHAnsi" w:cstheme="minorHAnsi"/>
                <w:w w:val="95"/>
                <w:sz w:val="20"/>
              </w:rPr>
              <w:t>B</w:t>
            </w:r>
            <w:r w:rsidRPr="000E67FF">
              <w:rPr>
                <w:rFonts w:asciiTheme="minorHAnsi" w:hAnsiTheme="minorHAnsi" w:cstheme="minorHAnsi"/>
                <w:w w:val="95"/>
                <w:sz w:val="20"/>
              </w:rPr>
              <w:t>.</w:t>
            </w:r>
            <w:r>
              <w:rPr>
                <w:rFonts w:asciiTheme="minorHAnsi" w:hAnsiTheme="minorHAnsi" w:cstheme="minorHAnsi"/>
                <w:w w:val="95"/>
                <w:sz w:val="20"/>
              </w:rPr>
              <w:t>3</w:t>
            </w:r>
          </w:p>
        </w:tc>
        <w:tc>
          <w:tcPr>
            <w:tcW w:w="4996" w:type="dxa"/>
          </w:tcPr>
          <w:p w14:paraId="2F20F1A1"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ZIP </w:t>
            </w:r>
            <w:r>
              <w:rPr>
                <w:rFonts w:asciiTheme="minorHAnsi" w:hAnsiTheme="minorHAnsi" w:cstheme="minorHAnsi"/>
                <w:sz w:val="20"/>
              </w:rPr>
              <w:t xml:space="preserve">code </w:t>
            </w:r>
            <w:r w:rsidRPr="000E67FF">
              <w:rPr>
                <w:rFonts w:asciiTheme="minorHAnsi" w:hAnsiTheme="minorHAnsi" w:cstheme="minorHAnsi"/>
                <w:sz w:val="20"/>
              </w:rPr>
              <w:t xml:space="preserve">of the </w:t>
            </w:r>
            <w:r>
              <w:rPr>
                <w:rFonts w:asciiTheme="minorHAnsi" w:hAnsiTheme="minorHAnsi" w:cstheme="minorHAnsi"/>
                <w:sz w:val="20"/>
              </w:rPr>
              <w:t>third</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1EBF2D72" w14:textId="77777777" w:rsidTr="00487AE2">
        <w:trPr>
          <w:trHeight w:val="386"/>
        </w:trPr>
        <w:tc>
          <w:tcPr>
            <w:tcW w:w="437" w:type="dxa"/>
          </w:tcPr>
          <w:p w14:paraId="1743299F" w14:textId="6607B9EA"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w:t>
            </w:r>
            <w:r w:rsidR="00487AE2">
              <w:rPr>
                <w:rFonts w:asciiTheme="minorHAnsi" w:hAnsiTheme="minorHAnsi" w:cstheme="minorHAnsi"/>
                <w:sz w:val="20"/>
              </w:rPr>
              <w:t>8</w:t>
            </w:r>
          </w:p>
        </w:tc>
        <w:tc>
          <w:tcPr>
            <w:tcW w:w="2239" w:type="dxa"/>
          </w:tcPr>
          <w:p w14:paraId="06A06DBD" w14:textId="77777777" w:rsidR="00D26A61" w:rsidRPr="00FA08DB" w:rsidRDefault="00D26A61" w:rsidP="00487AE2">
            <w:pPr>
              <w:pStyle w:val="TableParagraph"/>
              <w:spacing w:line="270" w:lineRule="exact"/>
              <w:ind w:left="107"/>
              <w:rPr>
                <w:rFonts w:asciiTheme="minorHAnsi" w:hAnsiTheme="minorHAnsi" w:cstheme="minorHAnsi"/>
                <w:sz w:val="20"/>
              </w:rPr>
            </w:pPr>
            <w:r w:rsidRPr="001C7A1F">
              <w:rPr>
                <w:rFonts w:asciiTheme="minorHAnsi" w:hAnsiTheme="minorHAnsi" w:cstheme="minorHAnsi"/>
                <w:sz w:val="20"/>
              </w:rPr>
              <w:t xml:space="preserve">6.1 POTW </w:t>
            </w:r>
            <w:r>
              <w:rPr>
                <w:rFonts w:asciiTheme="minorHAnsi" w:hAnsiTheme="minorHAnsi" w:cstheme="minorHAnsi"/>
                <w:sz w:val="20"/>
              </w:rPr>
              <w:t>C</w:t>
            </w:r>
            <w:r w:rsidRPr="001C7A1F">
              <w:rPr>
                <w:rFonts w:asciiTheme="minorHAnsi" w:hAnsiTheme="minorHAnsi" w:cstheme="minorHAnsi"/>
                <w:sz w:val="20"/>
              </w:rPr>
              <w:t xml:space="preserve"> Transfer Amount</w:t>
            </w:r>
          </w:p>
        </w:tc>
        <w:tc>
          <w:tcPr>
            <w:tcW w:w="883" w:type="dxa"/>
          </w:tcPr>
          <w:p w14:paraId="539EAF3F"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09B5D796"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Pr>
          <w:p w14:paraId="201C44D9" w14:textId="77777777" w:rsidR="00D26A61" w:rsidRPr="000E67FF" w:rsidRDefault="00D26A61" w:rsidP="00487AE2">
            <w:pPr>
              <w:pStyle w:val="TableParagraph"/>
              <w:spacing w:line="240" w:lineRule="auto"/>
              <w:jc w:val="center"/>
              <w:rPr>
                <w:rFonts w:asciiTheme="minorHAnsi" w:hAnsiTheme="minorHAnsi" w:cstheme="minorHAnsi"/>
                <w:sz w:val="20"/>
              </w:rPr>
            </w:pPr>
            <w:r>
              <w:rPr>
                <w:rFonts w:asciiTheme="minorHAnsi" w:hAnsiTheme="minorHAnsi" w:cstheme="minorHAnsi"/>
                <w:w w:val="99"/>
                <w:sz w:val="20"/>
              </w:rPr>
              <w:t>S     II</w:t>
            </w:r>
          </w:p>
        </w:tc>
        <w:tc>
          <w:tcPr>
            <w:tcW w:w="940" w:type="dxa"/>
          </w:tcPr>
          <w:p w14:paraId="778A0AE0" w14:textId="77777777" w:rsidR="00D26A61" w:rsidRPr="000E67FF" w:rsidRDefault="00D26A61" w:rsidP="00487AE2">
            <w:pPr>
              <w:pStyle w:val="TableParagraph"/>
              <w:spacing w:line="240" w:lineRule="auto"/>
              <w:jc w:val="center"/>
              <w:rPr>
                <w:rFonts w:asciiTheme="minorHAnsi" w:hAnsiTheme="minorHAnsi" w:cstheme="minorHAnsi"/>
                <w:sz w:val="20"/>
              </w:rPr>
            </w:pPr>
            <w:r>
              <w:rPr>
                <w:rFonts w:asciiTheme="minorHAnsi" w:hAnsiTheme="minorHAnsi" w:cstheme="minorHAnsi"/>
                <w:w w:val="95"/>
                <w:sz w:val="20"/>
              </w:rPr>
              <w:t>6.1.A.3</w:t>
            </w:r>
          </w:p>
        </w:tc>
        <w:tc>
          <w:tcPr>
            <w:tcW w:w="4996" w:type="dxa"/>
          </w:tcPr>
          <w:p w14:paraId="05D02F9C" w14:textId="39D8673A" w:rsidR="00D26A61" w:rsidRPr="000E67FF" w:rsidRDefault="00D26A61" w:rsidP="00487AE2">
            <w:pPr>
              <w:pStyle w:val="TableParagraph"/>
              <w:ind w:left="111"/>
              <w:rPr>
                <w:rFonts w:asciiTheme="minorHAnsi" w:hAnsiTheme="minorHAnsi" w:cstheme="minorHAnsi"/>
                <w:sz w:val="20"/>
              </w:rPr>
            </w:pPr>
            <w:r>
              <w:rPr>
                <w:rFonts w:asciiTheme="minorHAnsi" w:hAnsiTheme="minorHAnsi" w:cstheme="minorHAnsi"/>
                <w:sz w:val="20"/>
              </w:rPr>
              <w:t>The amount transferred to the third</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r w:rsidR="00AA5942" w:rsidRPr="000E67FF">
              <w:rPr>
                <w:rFonts w:asciiTheme="minorHAnsi" w:hAnsiTheme="minorHAnsi" w:cstheme="minorHAnsi"/>
                <w:sz w:val="20"/>
              </w:rPr>
              <w:t>.</w:t>
            </w:r>
            <w:r w:rsidR="00845F69">
              <w:rPr>
                <w:rFonts w:asciiTheme="minorHAnsi" w:hAnsiTheme="minorHAnsi" w:cstheme="minorHAnsi"/>
                <w:sz w:val="20"/>
              </w:rPr>
              <w:t xml:space="preserve"> For </w:t>
            </w:r>
            <w:r w:rsidR="00AA5942">
              <w:rPr>
                <w:rFonts w:asciiTheme="minorHAnsi" w:hAnsiTheme="minorHAnsi" w:cstheme="minorHAnsi"/>
                <w:sz w:val="20"/>
              </w:rPr>
              <w:t>2008-2010</w:t>
            </w:r>
            <w:r w:rsidR="00845F69">
              <w:rPr>
                <w:rFonts w:asciiTheme="minorHAnsi" w:hAnsiTheme="minorHAnsi" w:cstheme="minorHAnsi"/>
                <w:sz w:val="20"/>
              </w:rPr>
              <w:t>,</w:t>
            </w:r>
            <w:r w:rsidR="00AA5942">
              <w:rPr>
                <w:rFonts w:asciiTheme="minorHAnsi" w:hAnsiTheme="minorHAnsi" w:cstheme="minorHAnsi"/>
                <w:sz w:val="20"/>
              </w:rPr>
              <w:t xml:space="preserve"> this field will be blank because transfer amounts to specific locations were not collected in these reporting years.</w:t>
            </w:r>
          </w:p>
        </w:tc>
      </w:tr>
      <w:tr w:rsidR="00D26A61" w:rsidRPr="000E67FF" w14:paraId="41FBDA57" w14:textId="77777777" w:rsidTr="00487AE2">
        <w:trPr>
          <w:trHeight w:val="386"/>
        </w:trPr>
        <w:tc>
          <w:tcPr>
            <w:tcW w:w="437" w:type="dxa"/>
          </w:tcPr>
          <w:p w14:paraId="273F239D" w14:textId="78B5DFC7" w:rsidR="00D26A61" w:rsidRPr="000E67FF" w:rsidRDefault="00487AE2" w:rsidP="00487AE2">
            <w:pPr>
              <w:pStyle w:val="TableParagraph"/>
              <w:ind w:left="87" w:right="99"/>
              <w:jc w:val="center"/>
              <w:rPr>
                <w:rFonts w:asciiTheme="minorHAnsi" w:hAnsiTheme="minorHAnsi" w:cstheme="minorHAnsi"/>
                <w:sz w:val="20"/>
              </w:rPr>
            </w:pPr>
            <w:r>
              <w:rPr>
                <w:rFonts w:asciiTheme="minorHAnsi" w:hAnsiTheme="minorHAnsi" w:cstheme="minorHAnsi"/>
                <w:sz w:val="20"/>
              </w:rPr>
              <w:t>69</w:t>
            </w:r>
          </w:p>
        </w:tc>
        <w:tc>
          <w:tcPr>
            <w:tcW w:w="2239" w:type="dxa"/>
          </w:tcPr>
          <w:p w14:paraId="3C461687"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NAME</w:t>
            </w:r>
          </w:p>
        </w:tc>
        <w:tc>
          <w:tcPr>
            <w:tcW w:w="883" w:type="dxa"/>
          </w:tcPr>
          <w:p w14:paraId="67DB005F"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57AA39B7"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38750F53"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7DD9C7ED"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w:t>
            </w:r>
            <w:r>
              <w:rPr>
                <w:rFonts w:asciiTheme="minorHAnsi" w:hAnsiTheme="minorHAnsi" w:cstheme="minorHAnsi"/>
                <w:sz w:val="20"/>
              </w:rPr>
              <w:t>B</w:t>
            </w:r>
            <w:r w:rsidRPr="000E67FF">
              <w:rPr>
                <w:rFonts w:asciiTheme="minorHAnsi" w:hAnsiTheme="minorHAnsi" w:cstheme="minorHAnsi"/>
                <w:sz w:val="20"/>
              </w:rPr>
              <w:t>.</w:t>
            </w:r>
            <w:r>
              <w:rPr>
                <w:rFonts w:asciiTheme="minorHAnsi" w:hAnsiTheme="minorHAnsi" w:cstheme="minorHAnsi"/>
                <w:sz w:val="20"/>
              </w:rPr>
              <w:t>4</w:t>
            </w:r>
          </w:p>
        </w:tc>
        <w:tc>
          <w:tcPr>
            <w:tcW w:w="4996" w:type="dxa"/>
          </w:tcPr>
          <w:p w14:paraId="26D7DB11"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Name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15D5EED2" w14:textId="77777777" w:rsidTr="00487AE2">
        <w:trPr>
          <w:trHeight w:val="386"/>
        </w:trPr>
        <w:tc>
          <w:tcPr>
            <w:tcW w:w="437" w:type="dxa"/>
          </w:tcPr>
          <w:p w14:paraId="75F41A29" w14:textId="40F8EA17"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487AE2">
              <w:rPr>
                <w:rFonts w:asciiTheme="minorHAnsi" w:hAnsiTheme="minorHAnsi" w:cstheme="minorHAnsi"/>
                <w:sz w:val="20"/>
              </w:rPr>
              <w:t>0</w:t>
            </w:r>
          </w:p>
        </w:tc>
        <w:tc>
          <w:tcPr>
            <w:tcW w:w="2239" w:type="dxa"/>
          </w:tcPr>
          <w:p w14:paraId="309C9FF1"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6.1 POTW</w:t>
            </w:r>
            <w:r>
              <w:rPr>
                <w:rFonts w:asciiTheme="minorHAnsi" w:hAnsiTheme="minorHAnsi" w:cstheme="minorHAnsi"/>
                <w:sz w:val="20"/>
              </w:rPr>
              <w:t xml:space="preserve"> D</w:t>
            </w:r>
            <w:r w:rsidRPr="00D7390B">
              <w:rPr>
                <w:rFonts w:asciiTheme="minorHAnsi" w:hAnsiTheme="minorHAnsi" w:cstheme="minorHAnsi"/>
                <w:sz w:val="20"/>
              </w:rPr>
              <w:t xml:space="preserve"> ADDRESS</w:t>
            </w:r>
          </w:p>
        </w:tc>
        <w:tc>
          <w:tcPr>
            <w:tcW w:w="883" w:type="dxa"/>
          </w:tcPr>
          <w:p w14:paraId="03B09C93"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62</w:t>
            </w:r>
          </w:p>
        </w:tc>
        <w:tc>
          <w:tcPr>
            <w:tcW w:w="681" w:type="dxa"/>
          </w:tcPr>
          <w:p w14:paraId="29735379"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485618E8"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2A064EDB"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6.1.B.</w:t>
            </w:r>
            <w:r>
              <w:rPr>
                <w:rFonts w:asciiTheme="minorHAnsi" w:hAnsiTheme="minorHAnsi" w:cstheme="minorHAnsi"/>
                <w:sz w:val="20"/>
              </w:rPr>
              <w:t>4</w:t>
            </w:r>
          </w:p>
        </w:tc>
        <w:tc>
          <w:tcPr>
            <w:tcW w:w="4996" w:type="dxa"/>
          </w:tcPr>
          <w:p w14:paraId="4F0BE17A"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Address of the </w:t>
            </w:r>
            <w:r>
              <w:rPr>
                <w:rFonts w:asciiTheme="minorHAnsi" w:hAnsiTheme="minorHAnsi" w:cstheme="minorHAnsi"/>
                <w:sz w:val="20"/>
              </w:rPr>
              <w:t>fourth</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p>
        </w:tc>
      </w:tr>
      <w:tr w:rsidR="00D26A61" w:rsidRPr="000E67FF" w14:paraId="0DEF50F6" w14:textId="77777777" w:rsidTr="00487AE2">
        <w:trPr>
          <w:trHeight w:val="386"/>
        </w:trPr>
        <w:tc>
          <w:tcPr>
            <w:tcW w:w="437" w:type="dxa"/>
          </w:tcPr>
          <w:p w14:paraId="4B37BE89" w14:textId="3906AB02"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487AE2">
              <w:rPr>
                <w:rFonts w:asciiTheme="minorHAnsi" w:hAnsiTheme="minorHAnsi" w:cstheme="minorHAnsi"/>
                <w:sz w:val="20"/>
              </w:rPr>
              <w:t>1</w:t>
            </w:r>
          </w:p>
        </w:tc>
        <w:tc>
          <w:tcPr>
            <w:tcW w:w="2239" w:type="dxa"/>
          </w:tcPr>
          <w:p w14:paraId="34957C37"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CITY</w:t>
            </w:r>
          </w:p>
        </w:tc>
        <w:tc>
          <w:tcPr>
            <w:tcW w:w="883" w:type="dxa"/>
          </w:tcPr>
          <w:p w14:paraId="65CB19C7"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28</w:t>
            </w:r>
          </w:p>
        </w:tc>
        <w:tc>
          <w:tcPr>
            <w:tcW w:w="681" w:type="dxa"/>
          </w:tcPr>
          <w:p w14:paraId="3BA8D24B"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56984968"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2B450388"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sz w:val="20"/>
              </w:rPr>
              <w:t>6.1.B.</w:t>
            </w:r>
            <w:r>
              <w:rPr>
                <w:rFonts w:asciiTheme="minorHAnsi" w:hAnsiTheme="minorHAnsi" w:cstheme="minorHAnsi"/>
                <w:sz w:val="20"/>
              </w:rPr>
              <w:t>4</w:t>
            </w:r>
          </w:p>
        </w:tc>
        <w:tc>
          <w:tcPr>
            <w:tcW w:w="4996" w:type="dxa"/>
          </w:tcPr>
          <w:p w14:paraId="11A54FB3"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City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7070BD45" w14:textId="77777777" w:rsidTr="00487AE2">
        <w:trPr>
          <w:trHeight w:val="386"/>
        </w:trPr>
        <w:tc>
          <w:tcPr>
            <w:tcW w:w="437" w:type="dxa"/>
          </w:tcPr>
          <w:p w14:paraId="3101930F" w14:textId="2BAC4A78"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487AE2">
              <w:rPr>
                <w:rFonts w:asciiTheme="minorHAnsi" w:hAnsiTheme="minorHAnsi" w:cstheme="minorHAnsi"/>
                <w:sz w:val="20"/>
              </w:rPr>
              <w:t>2</w:t>
            </w:r>
          </w:p>
        </w:tc>
        <w:tc>
          <w:tcPr>
            <w:tcW w:w="2239" w:type="dxa"/>
          </w:tcPr>
          <w:p w14:paraId="247367F0" w14:textId="77777777" w:rsidR="00D26A61" w:rsidRPr="00FA08DB" w:rsidRDefault="00D26A61" w:rsidP="00487AE2">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COUNTY</w:t>
            </w:r>
          </w:p>
        </w:tc>
        <w:tc>
          <w:tcPr>
            <w:tcW w:w="883" w:type="dxa"/>
          </w:tcPr>
          <w:p w14:paraId="7A673295"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25</w:t>
            </w:r>
          </w:p>
        </w:tc>
        <w:tc>
          <w:tcPr>
            <w:tcW w:w="681" w:type="dxa"/>
          </w:tcPr>
          <w:p w14:paraId="640C7A82"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4DC4BB25"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0F4C6631" w14:textId="77777777" w:rsidR="00D26A61" w:rsidRPr="000E67FF" w:rsidRDefault="00D26A61" w:rsidP="00487AE2">
            <w:pPr>
              <w:pStyle w:val="TableParagraph"/>
              <w:spacing w:line="240" w:lineRule="auto"/>
              <w:jc w:val="center"/>
              <w:rPr>
                <w:rFonts w:asciiTheme="minorHAnsi" w:hAnsiTheme="minorHAnsi" w:cstheme="minorHAnsi"/>
                <w:sz w:val="20"/>
              </w:rPr>
            </w:pPr>
            <w:r w:rsidRPr="000E67FF">
              <w:rPr>
                <w:rFonts w:asciiTheme="minorHAnsi" w:hAnsiTheme="minorHAnsi" w:cstheme="minorHAnsi"/>
                <w:w w:val="95"/>
                <w:sz w:val="20"/>
              </w:rPr>
              <w:t>6.1.B.</w:t>
            </w:r>
            <w:r>
              <w:rPr>
                <w:rFonts w:asciiTheme="minorHAnsi" w:hAnsiTheme="minorHAnsi" w:cstheme="minorHAnsi"/>
                <w:w w:val="95"/>
                <w:sz w:val="20"/>
              </w:rPr>
              <w:t>4</w:t>
            </w:r>
          </w:p>
        </w:tc>
        <w:tc>
          <w:tcPr>
            <w:tcW w:w="4996" w:type="dxa"/>
          </w:tcPr>
          <w:p w14:paraId="00F920EC"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 xml:space="preserve">County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08E87DF3" w14:textId="77777777" w:rsidTr="00487AE2">
        <w:trPr>
          <w:trHeight w:val="688"/>
        </w:trPr>
        <w:tc>
          <w:tcPr>
            <w:tcW w:w="437" w:type="dxa"/>
          </w:tcPr>
          <w:p w14:paraId="53AD4E70" w14:textId="77777777" w:rsidR="00D26A61" w:rsidRPr="000E67FF" w:rsidRDefault="00D26A61" w:rsidP="00487AE2">
            <w:pPr>
              <w:pStyle w:val="TableParagraph"/>
              <w:spacing w:line="240" w:lineRule="auto"/>
              <w:rPr>
                <w:rFonts w:asciiTheme="minorHAnsi" w:hAnsiTheme="minorHAnsi" w:cstheme="minorHAnsi"/>
                <w:sz w:val="20"/>
              </w:rPr>
            </w:pPr>
          </w:p>
        </w:tc>
        <w:tc>
          <w:tcPr>
            <w:tcW w:w="10481" w:type="dxa"/>
            <w:gridSpan w:val="7"/>
          </w:tcPr>
          <w:p w14:paraId="3AA6F71B" w14:textId="77777777" w:rsidR="00D26A61" w:rsidRPr="000E67FF" w:rsidRDefault="00D26A61" w:rsidP="00487AE2">
            <w:pPr>
              <w:pStyle w:val="TableParagraph"/>
              <w:spacing w:before="7" w:line="240" w:lineRule="auto"/>
              <w:rPr>
                <w:rFonts w:asciiTheme="minorHAnsi" w:hAnsiTheme="minorHAnsi" w:cstheme="minorHAnsi"/>
                <w:sz w:val="19"/>
              </w:rPr>
            </w:pPr>
          </w:p>
          <w:p w14:paraId="3262872C" w14:textId="3DACC66D" w:rsidR="00D26A61" w:rsidRPr="000E67FF" w:rsidRDefault="00D26A61" w:rsidP="00487AE2">
            <w:pPr>
              <w:pStyle w:val="TableParagraph"/>
              <w:spacing w:line="240" w:lineRule="auto"/>
              <w:ind w:left="2598"/>
              <w:rPr>
                <w:rFonts w:asciiTheme="minorHAnsi" w:hAnsiTheme="minorHAnsi" w:cstheme="minorHAnsi"/>
                <w:b/>
                <w:sz w:val="20"/>
              </w:rPr>
            </w:pPr>
            <w:r w:rsidRPr="000E67FF">
              <w:rPr>
                <w:rFonts w:asciiTheme="minorHAnsi" w:hAnsiTheme="minorHAnsi" w:cstheme="minorHAnsi"/>
                <w:b/>
                <w:sz w:val="20"/>
              </w:rPr>
              <w:t xml:space="preserve">Field Documentation for the "Water </w:t>
            </w:r>
            <w:r>
              <w:rPr>
                <w:rFonts w:asciiTheme="minorHAnsi" w:hAnsiTheme="minorHAnsi" w:cstheme="minorHAnsi"/>
                <w:b/>
                <w:sz w:val="20"/>
              </w:rPr>
              <w:t>TEQ</w:t>
            </w:r>
            <w:r w:rsidRPr="000E67FF">
              <w:rPr>
                <w:rFonts w:asciiTheme="minorHAnsi" w:hAnsiTheme="minorHAnsi" w:cstheme="minorHAnsi"/>
                <w:b/>
                <w:sz w:val="20"/>
              </w:rPr>
              <w:t xml:space="preserve"> Data” file</w:t>
            </w:r>
          </w:p>
        </w:tc>
      </w:tr>
      <w:tr w:rsidR="00D26A61" w:rsidRPr="000E67FF" w14:paraId="6DF2A98F" w14:textId="77777777" w:rsidTr="00487AE2">
        <w:trPr>
          <w:trHeight w:val="510"/>
        </w:trPr>
        <w:tc>
          <w:tcPr>
            <w:tcW w:w="437" w:type="dxa"/>
          </w:tcPr>
          <w:p w14:paraId="5A349A62" w14:textId="77777777" w:rsidR="00D26A61" w:rsidRPr="000E67FF" w:rsidRDefault="00D26A61" w:rsidP="00487AE2">
            <w:pPr>
              <w:pStyle w:val="TableParagraph"/>
              <w:spacing w:line="240" w:lineRule="auto"/>
              <w:rPr>
                <w:rFonts w:asciiTheme="minorHAnsi" w:hAnsiTheme="minorHAnsi" w:cstheme="minorHAnsi"/>
                <w:sz w:val="20"/>
              </w:rPr>
            </w:pPr>
          </w:p>
        </w:tc>
        <w:tc>
          <w:tcPr>
            <w:tcW w:w="2239" w:type="dxa"/>
          </w:tcPr>
          <w:p w14:paraId="2F1389E7" w14:textId="77777777" w:rsidR="00D26A61" w:rsidRPr="000E67FF" w:rsidRDefault="00D26A61" w:rsidP="00487AE2">
            <w:pPr>
              <w:pStyle w:val="TableParagraph"/>
              <w:spacing w:line="240" w:lineRule="auto"/>
              <w:rPr>
                <w:rFonts w:asciiTheme="minorHAnsi" w:hAnsiTheme="minorHAnsi" w:cstheme="minorHAnsi"/>
                <w:sz w:val="20"/>
              </w:rPr>
            </w:pPr>
          </w:p>
        </w:tc>
        <w:tc>
          <w:tcPr>
            <w:tcW w:w="883" w:type="dxa"/>
          </w:tcPr>
          <w:p w14:paraId="1B9E36C4" w14:textId="77777777" w:rsidR="00D26A61" w:rsidRPr="000E67FF" w:rsidRDefault="00D26A61" w:rsidP="00487AE2">
            <w:pPr>
              <w:pStyle w:val="TableParagraph"/>
              <w:spacing w:line="240" w:lineRule="auto"/>
              <w:rPr>
                <w:rFonts w:asciiTheme="minorHAnsi" w:hAnsiTheme="minorHAnsi" w:cstheme="minorHAnsi"/>
                <w:sz w:val="20"/>
              </w:rPr>
            </w:pPr>
          </w:p>
        </w:tc>
        <w:tc>
          <w:tcPr>
            <w:tcW w:w="681" w:type="dxa"/>
          </w:tcPr>
          <w:p w14:paraId="1FA7BA7F" w14:textId="77777777" w:rsidR="00D26A61" w:rsidRPr="000E67FF" w:rsidRDefault="00D26A61" w:rsidP="00487AE2">
            <w:pPr>
              <w:pStyle w:val="TableParagraph"/>
              <w:spacing w:line="240" w:lineRule="auto"/>
              <w:rPr>
                <w:rFonts w:asciiTheme="minorHAnsi" w:hAnsiTheme="minorHAnsi" w:cstheme="minorHAnsi"/>
                <w:sz w:val="20"/>
              </w:rPr>
            </w:pPr>
          </w:p>
        </w:tc>
        <w:tc>
          <w:tcPr>
            <w:tcW w:w="1682" w:type="dxa"/>
            <w:gridSpan w:val="3"/>
            <w:shd w:val="clear" w:color="auto" w:fill="C1C1C1"/>
          </w:tcPr>
          <w:p w14:paraId="00AA63F2" w14:textId="77777777" w:rsidR="00D26A61" w:rsidRPr="000E67FF" w:rsidRDefault="00D26A61" w:rsidP="00487AE2">
            <w:pPr>
              <w:pStyle w:val="TableParagraph"/>
              <w:spacing w:before="137" w:line="240" w:lineRule="auto"/>
              <w:ind w:left="358"/>
              <w:rPr>
                <w:rFonts w:asciiTheme="minorHAnsi" w:hAnsiTheme="minorHAnsi" w:cstheme="minorHAnsi"/>
                <w:b/>
                <w:sz w:val="20"/>
              </w:rPr>
            </w:pPr>
            <w:r w:rsidRPr="000E67FF">
              <w:rPr>
                <w:rFonts w:asciiTheme="minorHAnsi" w:hAnsiTheme="minorHAnsi" w:cstheme="minorHAnsi"/>
                <w:b/>
                <w:sz w:val="20"/>
              </w:rPr>
              <w:t>Reference</w:t>
            </w:r>
          </w:p>
        </w:tc>
        <w:tc>
          <w:tcPr>
            <w:tcW w:w="4996" w:type="dxa"/>
          </w:tcPr>
          <w:p w14:paraId="23C8EB2C" w14:textId="77777777" w:rsidR="00D26A61" w:rsidRPr="000E67FF" w:rsidRDefault="00D26A61" w:rsidP="00487AE2">
            <w:pPr>
              <w:pStyle w:val="TableParagraph"/>
              <w:spacing w:line="240" w:lineRule="auto"/>
              <w:rPr>
                <w:rFonts w:asciiTheme="minorHAnsi" w:hAnsiTheme="minorHAnsi" w:cstheme="minorHAnsi"/>
                <w:sz w:val="20"/>
              </w:rPr>
            </w:pPr>
          </w:p>
        </w:tc>
      </w:tr>
      <w:tr w:rsidR="00D26A61" w:rsidRPr="000E67FF" w14:paraId="3C02E16D" w14:textId="77777777" w:rsidTr="00487AE2">
        <w:trPr>
          <w:trHeight w:val="921"/>
        </w:trPr>
        <w:tc>
          <w:tcPr>
            <w:tcW w:w="437" w:type="dxa"/>
            <w:shd w:val="clear" w:color="auto" w:fill="C1C1C1"/>
          </w:tcPr>
          <w:p w14:paraId="115FCF98" w14:textId="77777777" w:rsidR="00D26A61" w:rsidRPr="000E67FF" w:rsidRDefault="00D26A61" w:rsidP="00487AE2">
            <w:pPr>
              <w:pStyle w:val="TableParagraph"/>
              <w:spacing w:line="240" w:lineRule="auto"/>
              <w:rPr>
                <w:rFonts w:asciiTheme="minorHAnsi" w:hAnsiTheme="minorHAnsi" w:cstheme="minorHAnsi"/>
              </w:rPr>
            </w:pPr>
          </w:p>
          <w:p w14:paraId="23ABC706" w14:textId="77777777" w:rsidR="00D26A61" w:rsidRPr="000E67FF" w:rsidRDefault="00D26A61" w:rsidP="00487AE2">
            <w:pPr>
              <w:pStyle w:val="TableParagraph"/>
              <w:spacing w:line="240" w:lineRule="auto"/>
              <w:rPr>
                <w:rFonts w:asciiTheme="minorHAnsi" w:hAnsiTheme="minorHAnsi" w:cstheme="minorHAnsi"/>
              </w:rPr>
            </w:pPr>
          </w:p>
          <w:p w14:paraId="0FFEEBA1" w14:textId="77777777" w:rsidR="00D26A61" w:rsidRPr="000E67FF" w:rsidRDefault="00D26A61" w:rsidP="00487AE2">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2239" w:type="dxa"/>
            <w:shd w:val="clear" w:color="auto" w:fill="C1C1C1"/>
          </w:tcPr>
          <w:p w14:paraId="41A226AD" w14:textId="77777777" w:rsidR="00D26A61" w:rsidRPr="000E67FF" w:rsidRDefault="00D26A61" w:rsidP="00487AE2">
            <w:pPr>
              <w:pStyle w:val="TableParagraph"/>
              <w:spacing w:line="240" w:lineRule="auto"/>
              <w:rPr>
                <w:rFonts w:asciiTheme="minorHAnsi" w:hAnsiTheme="minorHAnsi" w:cstheme="minorHAnsi"/>
              </w:rPr>
            </w:pPr>
          </w:p>
          <w:p w14:paraId="04B2949E" w14:textId="77777777" w:rsidR="00D26A61" w:rsidRPr="000E67FF" w:rsidRDefault="00D26A61" w:rsidP="00487AE2">
            <w:pPr>
              <w:pStyle w:val="TableParagraph"/>
              <w:spacing w:line="240" w:lineRule="auto"/>
              <w:rPr>
                <w:rFonts w:asciiTheme="minorHAnsi" w:hAnsiTheme="minorHAnsi" w:cstheme="minorHAnsi"/>
              </w:rPr>
            </w:pPr>
          </w:p>
          <w:p w14:paraId="51FC15BD" w14:textId="77777777" w:rsidR="00D26A61" w:rsidRPr="000E67FF" w:rsidRDefault="00D26A61" w:rsidP="00487AE2">
            <w:pPr>
              <w:pStyle w:val="TableParagraph"/>
              <w:spacing w:before="180" w:line="215" w:lineRule="exact"/>
              <w:ind w:left="890" w:right="864"/>
              <w:jc w:val="center"/>
              <w:rPr>
                <w:rFonts w:asciiTheme="minorHAnsi" w:hAnsiTheme="minorHAnsi" w:cstheme="minorHAnsi"/>
                <w:b/>
                <w:sz w:val="20"/>
              </w:rPr>
            </w:pPr>
            <w:r w:rsidRPr="000E67FF">
              <w:rPr>
                <w:rFonts w:asciiTheme="minorHAnsi" w:hAnsiTheme="minorHAnsi" w:cstheme="minorHAnsi"/>
                <w:b/>
                <w:sz w:val="20"/>
              </w:rPr>
              <w:t>Field</w:t>
            </w:r>
          </w:p>
        </w:tc>
        <w:tc>
          <w:tcPr>
            <w:tcW w:w="883" w:type="dxa"/>
            <w:shd w:val="clear" w:color="auto" w:fill="C1C1C1"/>
          </w:tcPr>
          <w:p w14:paraId="4EDAD12C" w14:textId="77777777" w:rsidR="00D26A61" w:rsidRPr="000E67FF" w:rsidRDefault="00D26A61" w:rsidP="00487AE2">
            <w:pPr>
              <w:pStyle w:val="TableParagraph"/>
              <w:spacing w:line="240" w:lineRule="auto"/>
              <w:rPr>
                <w:rFonts w:asciiTheme="minorHAnsi" w:hAnsiTheme="minorHAnsi" w:cstheme="minorHAnsi"/>
              </w:rPr>
            </w:pPr>
          </w:p>
          <w:p w14:paraId="3B9752D6" w14:textId="77777777" w:rsidR="00D26A61" w:rsidRPr="000E67FF" w:rsidRDefault="00D26A61" w:rsidP="00487AE2">
            <w:pPr>
              <w:pStyle w:val="TableParagraph"/>
              <w:spacing w:before="7" w:line="240" w:lineRule="auto"/>
              <w:rPr>
                <w:rFonts w:asciiTheme="minorHAnsi" w:hAnsiTheme="minorHAnsi" w:cstheme="minorHAnsi"/>
                <w:sz w:val="17"/>
              </w:rPr>
            </w:pPr>
          </w:p>
          <w:p w14:paraId="3751AB04" w14:textId="77777777" w:rsidR="00D26A61" w:rsidRPr="000E67FF" w:rsidRDefault="00D26A61" w:rsidP="00487AE2">
            <w:pPr>
              <w:pStyle w:val="TableParagraph"/>
              <w:spacing w:before="1" w:line="230" w:lineRule="atLeast"/>
              <w:ind w:left="143" w:right="98" w:firstLine="112"/>
              <w:rPr>
                <w:rFonts w:asciiTheme="minorHAnsi" w:hAnsiTheme="minorHAnsi" w:cstheme="minorHAnsi"/>
                <w:b/>
                <w:sz w:val="20"/>
              </w:rPr>
            </w:pPr>
            <w:r w:rsidRPr="000E67FF">
              <w:rPr>
                <w:rFonts w:asciiTheme="minorHAnsi" w:hAnsiTheme="minorHAnsi" w:cstheme="minorHAnsi"/>
                <w:b/>
                <w:sz w:val="20"/>
              </w:rPr>
              <w:t>Max Length</w:t>
            </w:r>
          </w:p>
        </w:tc>
        <w:tc>
          <w:tcPr>
            <w:tcW w:w="681" w:type="dxa"/>
            <w:shd w:val="clear" w:color="auto" w:fill="C1C1C1"/>
          </w:tcPr>
          <w:p w14:paraId="531A9909" w14:textId="77777777" w:rsidR="00D26A61" w:rsidRPr="000E67FF" w:rsidRDefault="00D26A61" w:rsidP="00487AE2">
            <w:pPr>
              <w:pStyle w:val="TableParagraph"/>
              <w:spacing w:line="240" w:lineRule="auto"/>
              <w:jc w:val="center"/>
              <w:rPr>
                <w:rFonts w:asciiTheme="minorHAnsi" w:hAnsiTheme="minorHAnsi" w:cstheme="minorHAnsi"/>
              </w:rPr>
            </w:pPr>
          </w:p>
          <w:p w14:paraId="3E6DCD47" w14:textId="77777777" w:rsidR="00D26A61" w:rsidRPr="000E67FF" w:rsidRDefault="00D26A61" w:rsidP="00487AE2">
            <w:pPr>
              <w:pStyle w:val="TableParagraph"/>
              <w:spacing w:before="7" w:line="240" w:lineRule="auto"/>
              <w:jc w:val="center"/>
              <w:rPr>
                <w:rFonts w:asciiTheme="minorHAnsi" w:hAnsiTheme="minorHAnsi" w:cstheme="minorHAnsi"/>
                <w:sz w:val="17"/>
              </w:rPr>
            </w:pPr>
          </w:p>
          <w:p w14:paraId="156902EC" w14:textId="77777777" w:rsidR="00D26A61" w:rsidRPr="000E67FF" w:rsidRDefault="00D26A61" w:rsidP="00487AE2">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2" w:type="dxa"/>
            <w:gridSpan w:val="2"/>
            <w:shd w:val="clear" w:color="auto" w:fill="C1C1C1"/>
            <w:vAlign w:val="bottom"/>
          </w:tcPr>
          <w:p w14:paraId="78A1E150" w14:textId="77777777" w:rsidR="00D26A61" w:rsidRPr="000E67FF" w:rsidRDefault="00D26A61" w:rsidP="00487AE2">
            <w:pPr>
              <w:pStyle w:val="TableParagraph"/>
              <w:tabs>
                <w:tab w:val="left" w:pos="502"/>
              </w:tabs>
              <w:spacing w:line="216" w:lineRule="exact"/>
              <w:ind w:left="108"/>
              <w:jc w:val="center"/>
              <w:rPr>
                <w:rFonts w:asciiTheme="minorHAnsi" w:hAnsiTheme="minorHAnsi" w:cstheme="minorHAnsi"/>
                <w:b/>
                <w:sz w:val="20"/>
              </w:rPr>
            </w:pPr>
            <w:r w:rsidRPr="000E67FF">
              <w:rPr>
                <w:rFonts w:asciiTheme="minorHAnsi" w:hAnsiTheme="minorHAnsi" w:cstheme="minorHAnsi"/>
                <w:b/>
                <w:sz w:val="20"/>
              </w:rPr>
              <w:t>Form and Part</w:t>
            </w:r>
          </w:p>
        </w:tc>
        <w:tc>
          <w:tcPr>
            <w:tcW w:w="940" w:type="dxa"/>
            <w:shd w:val="clear" w:color="auto" w:fill="C1C1C1"/>
          </w:tcPr>
          <w:p w14:paraId="754DA223" w14:textId="77777777" w:rsidR="00D26A61" w:rsidRPr="000E67FF" w:rsidRDefault="00D26A61" w:rsidP="00487AE2">
            <w:pPr>
              <w:pStyle w:val="TableParagraph"/>
              <w:spacing w:line="240" w:lineRule="auto"/>
              <w:rPr>
                <w:rFonts w:asciiTheme="minorHAnsi" w:hAnsiTheme="minorHAnsi" w:cstheme="minorHAnsi"/>
              </w:rPr>
            </w:pPr>
          </w:p>
          <w:p w14:paraId="3E51FE18" w14:textId="77777777" w:rsidR="00D26A61" w:rsidRPr="000E67FF" w:rsidRDefault="00D26A61" w:rsidP="00487AE2">
            <w:pPr>
              <w:pStyle w:val="TableParagraph"/>
              <w:spacing w:line="240" w:lineRule="auto"/>
              <w:rPr>
                <w:rFonts w:asciiTheme="minorHAnsi" w:hAnsiTheme="minorHAnsi" w:cstheme="minorHAnsi"/>
              </w:rPr>
            </w:pPr>
          </w:p>
          <w:p w14:paraId="6A8DAF6A" w14:textId="77777777" w:rsidR="00D26A61" w:rsidRPr="000E67FF" w:rsidRDefault="00D26A61" w:rsidP="00487AE2">
            <w:pPr>
              <w:pStyle w:val="TableParagraph"/>
              <w:spacing w:before="180" w:line="215" w:lineRule="exact"/>
              <w:ind w:right="195"/>
              <w:jc w:val="right"/>
              <w:rPr>
                <w:rFonts w:asciiTheme="minorHAnsi" w:hAnsiTheme="minorHAnsi" w:cstheme="minorHAnsi"/>
                <w:b/>
                <w:sz w:val="20"/>
              </w:rPr>
            </w:pPr>
            <w:r w:rsidRPr="000E67FF">
              <w:rPr>
                <w:rFonts w:asciiTheme="minorHAnsi" w:hAnsiTheme="minorHAnsi" w:cstheme="minorHAnsi"/>
                <w:b/>
                <w:sz w:val="20"/>
              </w:rPr>
              <w:t>Section</w:t>
            </w:r>
          </w:p>
        </w:tc>
        <w:tc>
          <w:tcPr>
            <w:tcW w:w="4996" w:type="dxa"/>
            <w:shd w:val="clear" w:color="auto" w:fill="C1C1C1"/>
          </w:tcPr>
          <w:p w14:paraId="588F6766" w14:textId="77777777" w:rsidR="00D26A61" w:rsidRPr="000E67FF" w:rsidRDefault="00D26A61" w:rsidP="00487AE2">
            <w:pPr>
              <w:pStyle w:val="TableParagraph"/>
              <w:spacing w:line="240" w:lineRule="auto"/>
              <w:rPr>
                <w:rFonts w:asciiTheme="minorHAnsi" w:hAnsiTheme="minorHAnsi" w:cstheme="minorHAnsi"/>
              </w:rPr>
            </w:pPr>
          </w:p>
          <w:p w14:paraId="107E917E" w14:textId="77777777" w:rsidR="00D26A61" w:rsidRPr="000E67FF" w:rsidRDefault="00D26A61" w:rsidP="00487AE2">
            <w:pPr>
              <w:pStyle w:val="TableParagraph"/>
              <w:spacing w:line="240" w:lineRule="auto"/>
              <w:rPr>
                <w:rFonts w:asciiTheme="minorHAnsi" w:hAnsiTheme="minorHAnsi" w:cstheme="minorHAnsi"/>
              </w:rPr>
            </w:pPr>
          </w:p>
          <w:p w14:paraId="62A055A7" w14:textId="77777777" w:rsidR="00D26A61" w:rsidRPr="000E67FF" w:rsidRDefault="00D26A61" w:rsidP="00487AE2">
            <w:pPr>
              <w:pStyle w:val="TableParagraph"/>
              <w:spacing w:before="180" w:line="215" w:lineRule="exact"/>
              <w:ind w:left="2062" w:right="2028"/>
              <w:jc w:val="center"/>
              <w:rPr>
                <w:rFonts w:asciiTheme="minorHAnsi" w:hAnsiTheme="minorHAnsi" w:cstheme="minorHAnsi"/>
                <w:b/>
                <w:sz w:val="20"/>
              </w:rPr>
            </w:pPr>
            <w:r w:rsidRPr="000E67FF">
              <w:rPr>
                <w:rFonts w:asciiTheme="minorHAnsi" w:hAnsiTheme="minorHAnsi" w:cstheme="minorHAnsi"/>
                <w:b/>
                <w:sz w:val="20"/>
              </w:rPr>
              <w:t>Definition</w:t>
            </w:r>
          </w:p>
        </w:tc>
      </w:tr>
      <w:tr w:rsidR="00E91809" w:rsidRPr="000E67FF" w14:paraId="2BE458D8" w14:textId="77777777" w:rsidTr="00487AE2">
        <w:trPr>
          <w:trHeight w:val="386"/>
        </w:trPr>
        <w:tc>
          <w:tcPr>
            <w:tcW w:w="437" w:type="dxa"/>
          </w:tcPr>
          <w:p w14:paraId="79B0FADF" w14:textId="0DEB83EC" w:rsidR="00E91809" w:rsidRDefault="00E91809" w:rsidP="00E91809">
            <w:pPr>
              <w:pStyle w:val="TableParagraph"/>
              <w:ind w:left="87" w:right="99"/>
              <w:jc w:val="center"/>
              <w:rPr>
                <w:rFonts w:asciiTheme="minorHAnsi" w:hAnsiTheme="minorHAnsi" w:cstheme="minorHAnsi"/>
                <w:sz w:val="20"/>
              </w:rPr>
            </w:pPr>
            <w:r>
              <w:rPr>
                <w:rFonts w:asciiTheme="minorHAnsi" w:hAnsiTheme="minorHAnsi" w:cstheme="minorHAnsi"/>
                <w:sz w:val="20"/>
              </w:rPr>
              <w:t>73</w:t>
            </w:r>
          </w:p>
        </w:tc>
        <w:tc>
          <w:tcPr>
            <w:tcW w:w="2239" w:type="dxa"/>
          </w:tcPr>
          <w:p w14:paraId="15952DDB" w14:textId="1F30AEA8" w:rsidR="00E91809" w:rsidRPr="001C7A1F" w:rsidRDefault="00E91809" w:rsidP="00E91809">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STATE</w:t>
            </w:r>
          </w:p>
        </w:tc>
        <w:tc>
          <w:tcPr>
            <w:tcW w:w="883" w:type="dxa"/>
          </w:tcPr>
          <w:p w14:paraId="170CF351" w14:textId="29A9262B" w:rsidR="00E91809" w:rsidRPr="000E67FF" w:rsidRDefault="00E91809" w:rsidP="00E91809">
            <w:pPr>
              <w:pStyle w:val="TableParagraph"/>
              <w:ind w:right="118"/>
              <w:jc w:val="right"/>
              <w:rPr>
                <w:rFonts w:asciiTheme="minorHAnsi" w:hAnsiTheme="minorHAnsi" w:cstheme="minorHAnsi"/>
                <w:sz w:val="20"/>
              </w:rPr>
            </w:pPr>
            <w:r w:rsidRPr="000E67FF">
              <w:rPr>
                <w:rFonts w:asciiTheme="minorHAnsi" w:hAnsiTheme="minorHAnsi" w:cstheme="minorHAnsi"/>
                <w:w w:val="99"/>
                <w:sz w:val="20"/>
              </w:rPr>
              <w:t>2</w:t>
            </w:r>
          </w:p>
        </w:tc>
        <w:tc>
          <w:tcPr>
            <w:tcW w:w="681" w:type="dxa"/>
          </w:tcPr>
          <w:p w14:paraId="66DF2C36" w14:textId="592A0FDE" w:rsidR="00E91809" w:rsidRPr="000E67FF" w:rsidRDefault="00E91809" w:rsidP="00E91809">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1AAFFFE4" w14:textId="3DAFA618" w:rsidR="00E91809" w:rsidRDefault="00E91809" w:rsidP="00E91809">
            <w:pPr>
              <w:pStyle w:val="TableParagraph"/>
              <w:spacing w:line="240" w:lineRule="auto"/>
              <w:jc w:val="center"/>
              <w:rPr>
                <w:rFonts w:asciiTheme="minorHAnsi" w:hAnsiTheme="minorHAnsi" w:cstheme="minorHAnsi"/>
                <w:w w:val="99"/>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6CF8935C" w14:textId="1683B685" w:rsidR="00E91809" w:rsidRDefault="00E91809" w:rsidP="00E91809">
            <w:pPr>
              <w:pStyle w:val="TableParagraph"/>
              <w:spacing w:line="240" w:lineRule="auto"/>
              <w:jc w:val="center"/>
              <w:rPr>
                <w:rFonts w:asciiTheme="minorHAnsi" w:hAnsiTheme="minorHAnsi" w:cstheme="minorHAnsi"/>
                <w:w w:val="95"/>
                <w:sz w:val="20"/>
              </w:rPr>
            </w:pPr>
            <w:r w:rsidRPr="000E67FF">
              <w:rPr>
                <w:rFonts w:asciiTheme="minorHAnsi" w:hAnsiTheme="minorHAnsi" w:cstheme="minorHAnsi"/>
                <w:w w:val="95"/>
                <w:sz w:val="20"/>
              </w:rPr>
              <w:t>6.1.B.</w:t>
            </w:r>
            <w:r>
              <w:rPr>
                <w:rFonts w:asciiTheme="minorHAnsi" w:hAnsiTheme="minorHAnsi" w:cstheme="minorHAnsi"/>
                <w:w w:val="95"/>
                <w:sz w:val="20"/>
              </w:rPr>
              <w:t>4</w:t>
            </w:r>
          </w:p>
        </w:tc>
        <w:tc>
          <w:tcPr>
            <w:tcW w:w="4996" w:type="dxa"/>
          </w:tcPr>
          <w:p w14:paraId="173A1FD8" w14:textId="55FDD0F3" w:rsidR="00E91809" w:rsidRDefault="00E91809" w:rsidP="00E91809">
            <w:pPr>
              <w:pStyle w:val="TableParagraph"/>
              <w:ind w:left="111"/>
              <w:rPr>
                <w:rFonts w:asciiTheme="minorHAnsi" w:hAnsiTheme="minorHAnsi" w:cstheme="minorHAnsi"/>
                <w:sz w:val="20"/>
              </w:rPr>
            </w:pPr>
            <w:r w:rsidRPr="000E67FF">
              <w:rPr>
                <w:rFonts w:asciiTheme="minorHAnsi" w:hAnsiTheme="minorHAnsi" w:cstheme="minorHAnsi"/>
                <w:sz w:val="20"/>
              </w:rPr>
              <w:t xml:space="preserve">State 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E91809" w:rsidRPr="000E67FF" w14:paraId="30009ADA" w14:textId="77777777" w:rsidTr="00487AE2">
        <w:trPr>
          <w:trHeight w:val="386"/>
        </w:trPr>
        <w:tc>
          <w:tcPr>
            <w:tcW w:w="437" w:type="dxa"/>
          </w:tcPr>
          <w:p w14:paraId="723112DC" w14:textId="0545E2CE" w:rsidR="00E91809" w:rsidRDefault="00E91809" w:rsidP="00E91809">
            <w:pPr>
              <w:pStyle w:val="TableParagraph"/>
              <w:ind w:left="87" w:right="99"/>
              <w:jc w:val="center"/>
              <w:rPr>
                <w:rFonts w:asciiTheme="minorHAnsi" w:hAnsiTheme="minorHAnsi" w:cstheme="minorHAnsi"/>
                <w:sz w:val="20"/>
              </w:rPr>
            </w:pPr>
            <w:r>
              <w:rPr>
                <w:rFonts w:asciiTheme="minorHAnsi" w:hAnsiTheme="minorHAnsi" w:cstheme="minorHAnsi"/>
                <w:sz w:val="20"/>
              </w:rPr>
              <w:t>74</w:t>
            </w:r>
          </w:p>
        </w:tc>
        <w:tc>
          <w:tcPr>
            <w:tcW w:w="2239" w:type="dxa"/>
          </w:tcPr>
          <w:p w14:paraId="5FAD6B32" w14:textId="651ABB38" w:rsidR="00E91809" w:rsidRPr="001C7A1F" w:rsidRDefault="00E91809" w:rsidP="00E91809">
            <w:pPr>
              <w:pStyle w:val="TableParagraph"/>
              <w:spacing w:line="270" w:lineRule="exact"/>
              <w:ind w:left="107"/>
              <w:rPr>
                <w:rFonts w:asciiTheme="minorHAnsi" w:hAnsiTheme="minorHAnsi" w:cstheme="minorHAnsi"/>
                <w:sz w:val="20"/>
              </w:rPr>
            </w:pPr>
            <w:r w:rsidRPr="00D7390B">
              <w:rPr>
                <w:rFonts w:asciiTheme="minorHAnsi" w:hAnsiTheme="minorHAnsi" w:cstheme="minorHAnsi"/>
                <w:sz w:val="20"/>
              </w:rPr>
              <w:t xml:space="preserve">6.1 POTW </w:t>
            </w:r>
            <w:r>
              <w:rPr>
                <w:rFonts w:asciiTheme="minorHAnsi" w:hAnsiTheme="minorHAnsi" w:cstheme="minorHAnsi"/>
                <w:sz w:val="20"/>
              </w:rPr>
              <w:t>D</w:t>
            </w:r>
            <w:r w:rsidRPr="00D7390B">
              <w:rPr>
                <w:rFonts w:asciiTheme="minorHAnsi" w:hAnsiTheme="minorHAnsi" w:cstheme="minorHAnsi"/>
                <w:sz w:val="20"/>
              </w:rPr>
              <w:t xml:space="preserve"> ZIP</w:t>
            </w:r>
          </w:p>
        </w:tc>
        <w:tc>
          <w:tcPr>
            <w:tcW w:w="883" w:type="dxa"/>
          </w:tcPr>
          <w:p w14:paraId="1AF63EF3" w14:textId="4D8D50FF" w:rsidR="00E91809" w:rsidRPr="000E67FF" w:rsidRDefault="00E91809" w:rsidP="00E91809">
            <w:pPr>
              <w:pStyle w:val="TableParagraph"/>
              <w:ind w:right="118"/>
              <w:jc w:val="right"/>
              <w:rPr>
                <w:rFonts w:asciiTheme="minorHAnsi" w:hAnsiTheme="minorHAnsi" w:cstheme="minorHAnsi"/>
                <w:sz w:val="20"/>
              </w:rPr>
            </w:pPr>
            <w:r w:rsidRPr="000E67FF">
              <w:rPr>
                <w:rFonts w:asciiTheme="minorHAnsi" w:hAnsiTheme="minorHAnsi" w:cstheme="minorHAnsi"/>
                <w:sz w:val="20"/>
              </w:rPr>
              <w:t>14</w:t>
            </w:r>
          </w:p>
        </w:tc>
        <w:tc>
          <w:tcPr>
            <w:tcW w:w="681" w:type="dxa"/>
          </w:tcPr>
          <w:p w14:paraId="73D9A553" w14:textId="416937EE" w:rsidR="00E91809" w:rsidRPr="000E67FF" w:rsidRDefault="00E91809" w:rsidP="00E91809">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C</w:t>
            </w:r>
          </w:p>
        </w:tc>
        <w:tc>
          <w:tcPr>
            <w:tcW w:w="742" w:type="dxa"/>
            <w:gridSpan w:val="2"/>
          </w:tcPr>
          <w:p w14:paraId="7FA85211" w14:textId="7C937183" w:rsidR="00E91809" w:rsidRDefault="00E91809" w:rsidP="00E91809">
            <w:pPr>
              <w:pStyle w:val="TableParagraph"/>
              <w:spacing w:line="240" w:lineRule="auto"/>
              <w:jc w:val="center"/>
              <w:rPr>
                <w:rFonts w:asciiTheme="minorHAnsi" w:hAnsiTheme="minorHAnsi" w:cstheme="minorHAnsi"/>
                <w:w w:val="99"/>
                <w:sz w:val="20"/>
              </w:rPr>
            </w:pPr>
            <w:r w:rsidRPr="000E67FF">
              <w:rPr>
                <w:rFonts w:asciiTheme="minorHAnsi" w:hAnsiTheme="minorHAnsi" w:cstheme="minorHAnsi"/>
                <w:w w:val="99"/>
                <w:sz w:val="20"/>
              </w:rPr>
              <w:t>R</w:t>
            </w:r>
            <w:r>
              <w:rPr>
                <w:rFonts w:asciiTheme="minorHAnsi" w:hAnsiTheme="minorHAnsi" w:cstheme="minorHAnsi"/>
                <w:w w:val="99"/>
                <w:sz w:val="20"/>
              </w:rPr>
              <w:t xml:space="preserve">     II</w:t>
            </w:r>
          </w:p>
        </w:tc>
        <w:tc>
          <w:tcPr>
            <w:tcW w:w="940" w:type="dxa"/>
          </w:tcPr>
          <w:p w14:paraId="77614C2F" w14:textId="3F769671" w:rsidR="00E91809" w:rsidRDefault="00E91809" w:rsidP="00E91809">
            <w:pPr>
              <w:pStyle w:val="TableParagraph"/>
              <w:spacing w:line="240" w:lineRule="auto"/>
              <w:jc w:val="center"/>
              <w:rPr>
                <w:rFonts w:asciiTheme="minorHAnsi" w:hAnsiTheme="minorHAnsi" w:cstheme="minorHAnsi"/>
                <w:w w:val="95"/>
                <w:sz w:val="20"/>
              </w:rPr>
            </w:pPr>
            <w:r w:rsidRPr="000E67FF">
              <w:rPr>
                <w:rFonts w:asciiTheme="minorHAnsi" w:hAnsiTheme="minorHAnsi" w:cstheme="minorHAnsi"/>
                <w:w w:val="95"/>
                <w:sz w:val="20"/>
              </w:rPr>
              <w:t>6.1.B.</w:t>
            </w:r>
            <w:r>
              <w:rPr>
                <w:rFonts w:asciiTheme="minorHAnsi" w:hAnsiTheme="minorHAnsi" w:cstheme="minorHAnsi"/>
                <w:w w:val="95"/>
                <w:sz w:val="20"/>
              </w:rPr>
              <w:t>4</w:t>
            </w:r>
          </w:p>
        </w:tc>
        <w:tc>
          <w:tcPr>
            <w:tcW w:w="4996" w:type="dxa"/>
          </w:tcPr>
          <w:p w14:paraId="6AB4AA92" w14:textId="43763D99" w:rsidR="00E91809" w:rsidRDefault="00E91809" w:rsidP="00E91809">
            <w:pPr>
              <w:pStyle w:val="TableParagraph"/>
              <w:ind w:left="111"/>
              <w:rPr>
                <w:rFonts w:asciiTheme="minorHAnsi" w:hAnsiTheme="minorHAnsi" w:cstheme="minorHAnsi"/>
                <w:sz w:val="20"/>
              </w:rPr>
            </w:pPr>
            <w:r w:rsidRPr="000E67FF">
              <w:rPr>
                <w:rFonts w:asciiTheme="minorHAnsi" w:hAnsiTheme="minorHAnsi" w:cstheme="minorHAnsi"/>
                <w:sz w:val="20"/>
              </w:rPr>
              <w:t xml:space="preserve">ZIP </w:t>
            </w:r>
            <w:r>
              <w:rPr>
                <w:rFonts w:asciiTheme="minorHAnsi" w:hAnsiTheme="minorHAnsi" w:cstheme="minorHAnsi"/>
                <w:sz w:val="20"/>
              </w:rPr>
              <w:t xml:space="preserve">code </w:t>
            </w:r>
            <w:r w:rsidRPr="000E67FF">
              <w:rPr>
                <w:rFonts w:asciiTheme="minorHAnsi" w:hAnsiTheme="minorHAnsi" w:cstheme="minorHAnsi"/>
                <w:sz w:val="20"/>
              </w:rPr>
              <w:t xml:space="preserve">of the </w:t>
            </w:r>
            <w:r>
              <w:rPr>
                <w:rFonts w:asciiTheme="minorHAnsi" w:hAnsiTheme="minorHAnsi" w:cstheme="minorHAnsi"/>
                <w:sz w:val="20"/>
              </w:rPr>
              <w:t>fourth</w:t>
            </w:r>
            <w:r w:rsidRPr="000E67FF">
              <w:rPr>
                <w:rFonts w:asciiTheme="minorHAnsi" w:hAnsiTheme="minorHAnsi" w:cstheme="minorHAnsi"/>
                <w:sz w:val="20"/>
              </w:rPr>
              <w:t xml:space="preserve"> publicly-owned treatment works facility (POTW) location to which the chemical was sent.</w:t>
            </w:r>
          </w:p>
        </w:tc>
      </w:tr>
      <w:tr w:rsidR="00D26A61" w:rsidRPr="000E67FF" w14:paraId="0DD76CEE" w14:textId="77777777" w:rsidTr="00487AE2">
        <w:trPr>
          <w:trHeight w:val="386"/>
        </w:trPr>
        <w:tc>
          <w:tcPr>
            <w:tcW w:w="437" w:type="dxa"/>
          </w:tcPr>
          <w:p w14:paraId="558EF2CE" w14:textId="61D54012"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487AE2">
              <w:rPr>
                <w:rFonts w:asciiTheme="minorHAnsi" w:hAnsiTheme="minorHAnsi" w:cstheme="minorHAnsi"/>
                <w:sz w:val="20"/>
              </w:rPr>
              <w:t>5</w:t>
            </w:r>
          </w:p>
        </w:tc>
        <w:tc>
          <w:tcPr>
            <w:tcW w:w="2239" w:type="dxa"/>
          </w:tcPr>
          <w:p w14:paraId="6805AB5D" w14:textId="77777777" w:rsidR="00D26A61" w:rsidRPr="00FA08DB" w:rsidRDefault="00D26A61" w:rsidP="00487AE2">
            <w:pPr>
              <w:pStyle w:val="TableParagraph"/>
              <w:spacing w:line="270" w:lineRule="exact"/>
              <w:ind w:left="107"/>
              <w:rPr>
                <w:rFonts w:asciiTheme="minorHAnsi" w:hAnsiTheme="minorHAnsi" w:cstheme="minorHAnsi"/>
                <w:sz w:val="20"/>
              </w:rPr>
            </w:pPr>
            <w:r w:rsidRPr="001C7A1F">
              <w:rPr>
                <w:rFonts w:asciiTheme="minorHAnsi" w:hAnsiTheme="minorHAnsi" w:cstheme="minorHAnsi"/>
                <w:sz w:val="20"/>
              </w:rPr>
              <w:t xml:space="preserve">6.1 POTW </w:t>
            </w:r>
            <w:r>
              <w:rPr>
                <w:rFonts w:asciiTheme="minorHAnsi" w:hAnsiTheme="minorHAnsi" w:cstheme="minorHAnsi"/>
                <w:sz w:val="20"/>
              </w:rPr>
              <w:t>D</w:t>
            </w:r>
            <w:r w:rsidRPr="001C7A1F">
              <w:rPr>
                <w:rFonts w:asciiTheme="minorHAnsi" w:hAnsiTheme="minorHAnsi" w:cstheme="minorHAnsi"/>
                <w:sz w:val="20"/>
              </w:rPr>
              <w:t xml:space="preserve"> Transfer Amount</w:t>
            </w:r>
          </w:p>
        </w:tc>
        <w:tc>
          <w:tcPr>
            <w:tcW w:w="883" w:type="dxa"/>
          </w:tcPr>
          <w:p w14:paraId="3C8C0985"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21,7</w:t>
            </w:r>
          </w:p>
        </w:tc>
        <w:tc>
          <w:tcPr>
            <w:tcW w:w="681" w:type="dxa"/>
          </w:tcPr>
          <w:p w14:paraId="6355FB05" w14:textId="77777777" w:rsidR="00D26A61" w:rsidRPr="000E67FF" w:rsidRDefault="00D26A61" w:rsidP="00487AE2">
            <w:pPr>
              <w:pStyle w:val="TableParagraph"/>
              <w:ind w:left="107"/>
              <w:jc w:val="center"/>
              <w:rPr>
                <w:rFonts w:asciiTheme="minorHAnsi" w:hAnsiTheme="minorHAnsi" w:cstheme="minorHAnsi"/>
                <w:w w:val="99"/>
                <w:sz w:val="20"/>
              </w:rPr>
            </w:pPr>
            <w:r w:rsidRPr="000E67FF">
              <w:rPr>
                <w:rFonts w:asciiTheme="minorHAnsi" w:hAnsiTheme="minorHAnsi" w:cstheme="minorHAnsi"/>
                <w:w w:val="99"/>
                <w:sz w:val="20"/>
              </w:rPr>
              <w:t>N</w:t>
            </w:r>
          </w:p>
        </w:tc>
        <w:tc>
          <w:tcPr>
            <w:tcW w:w="742" w:type="dxa"/>
            <w:gridSpan w:val="2"/>
          </w:tcPr>
          <w:p w14:paraId="748BE87F" w14:textId="77777777" w:rsidR="00D26A61" w:rsidRPr="000E67FF" w:rsidRDefault="00D26A61" w:rsidP="00487AE2">
            <w:pPr>
              <w:pStyle w:val="TableParagraph"/>
              <w:spacing w:line="240" w:lineRule="auto"/>
              <w:jc w:val="center"/>
              <w:rPr>
                <w:rFonts w:asciiTheme="minorHAnsi" w:hAnsiTheme="minorHAnsi" w:cstheme="minorHAnsi"/>
                <w:sz w:val="20"/>
              </w:rPr>
            </w:pPr>
            <w:r>
              <w:rPr>
                <w:rFonts w:asciiTheme="minorHAnsi" w:hAnsiTheme="minorHAnsi" w:cstheme="minorHAnsi"/>
                <w:w w:val="99"/>
                <w:sz w:val="20"/>
              </w:rPr>
              <w:t>S     II</w:t>
            </w:r>
          </w:p>
        </w:tc>
        <w:tc>
          <w:tcPr>
            <w:tcW w:w="940" w:type="dxa"/>
          </w:tcPr>
          <w:p w14:paraId="36634FBE" w14:textId="77777777" w:rsidR="00D26A61" w:rsidRPr="000E67FF" w:rsidRDefault="00D26A61" w:rsidP="00487AE2">
            <w:pPr>
              <w:pStyle w:val="TableParagraph"/>
              <w:spacing w:line="240" w:lineRule="auto"/>
              <w:jc w:val="center"/>
              <w:rPr>
                <w:rFonts w:asciiTheme="minorHAnsi" w:hAnsiTheme="minorHAnsi" w:cstheme="minorHAnsi"/>
                <w:sz w:val="20"/>
              </w:rPr>
            </w:pPr>
            <w:r>
              <w:rPr>
                <w:rFonts w:asciiTheme="minorHAnsi" w:hAnsiTheme="minorHAnsi" w:cstheme="minorHAnsi"/>
                <w:w w:val="95"/>
                <w:sz w:val="20"/>
              </w:rPr>
              <w:t>6.1.A.4</w:t>
            </w:r>
          </w:p>
        </w:tc>
        <w:tc>
          <w:tcPr>
            <w:tcW w:w="4996" w:type="dxa"/>
          </w:tcPr>
          <w:p w14:paraId="1AF6EC64" w14:textId="1F18FD85" w:rsidR="00D26A61" w:rsidRPr="000E67FF" w:rsidRDefault="00D26A61" w:rsidP="00487AE2">
            <w:pPr>
              <w:pStyle w:val="TableParagraph"/>
              <w:ind w:left="111"/>
              <w:rPr>
                <w:rFonts w:asciiTheme="minorHAnsi" w:hAnsiTheme="minorHAnsi" w:cstheme="minorHAnsi"/>
                <w:sz w:val="20"/>
              </w:rPr>
            </w:pPr>
            <w:r>
              <w:rPr>
                <w:rFonts w:asciiTheme="minorHAnsi" w:hAnsiTheme="minorHAnsi" w:cstheme="minorHAnsi"/>
                <w:sz w:val="20"/>
              </w:rPr>
              <w:t>The amount transferred to the fourth</w:t>
            </w:r>
            <w:r w:rsidRPr="000E67FF">
              <w:rPr>
                <w:rFonts w:asciiTheme="minorHAnsi" w:hAnsiTheme="minorHAnsi" w:cstheme="minorHAnsi"/>
                <w:sz w:val="20"/>
              </w:rPr>
              <w:t xml:space="preserve"> publicly-owned treatment</w:t>
            </w:r>
            <w:r w:rsidRPr="000E67FF">
              <w:rPr>
                <w:rFonts w:asciiTheme="minorHAnsi" w:hAnsiTheme="minorHAnsi" w:cstheme="minorHAnsi"/>
                <w:spacing w:val="-30"/>
                <w:sz w:val="20"/>
              </w:rPr>
              <w:t xml:space="preserve"> </w:t>
            </w:r>
            <w:r w:rsidRPr="000E67FF">
              <w:rPr>
                <w:rFonts w:asciiTheme="minorHAnsi" w:hAnsiTheme="minorHAnsi" w:cstheme="minorHAnsi"/>
                <w:sz w:val="20"/>
              </w:rPr>
              <w:t>works facility (POTW) location to which the chemical</w:t>
            </w:r>
            <w:r w:rsidRPr="000E67FF">
              <w:rPr>
                <w:rFonts w:asciiTheme="minorHAnsi" w:hAnsiTheme="minorHAnsi" w:cstheme="minorHAnsi"/>
                <w:spacing w:val="-27"/>
                <w:sz w:val="20"/>
              </w:rPr>
              <w:t xml:space="preserve"> </w:t>
            </w:r>
            <w:r w:rsidRPr="000E67FF">
              <w:rPr>
                <w:rFonts w:asciiTheme="minorHAnsi" w:hAnsiTheme="minorHAnsi" w:cstheme="minorHAnsi"/>
                <w:sz w:val="20"/>
              </w:rPr>
              <w:t>was sent</w:t>
            </w:r>
            <w:r w:rsidR="00AA5942" w:rsidRPr="000E67FF">
              <w:rPr>
                <w:rFonts w:asciiTheme="minorHAnsi" w:hAnsiTheme="minorHAnsi" w:cstheme="minorHAnsi"/>
                <w:sz w:val="20"/>
              </w:rPr>
              <w:t>.</w:t>
            </w:r>
            <w:r w:rsidR="00AA5942">
              <w:rPr>
                <w:rFonts w:asciiTheme="minorHAnsi" w:hAnsiTheme="minorHAnsi" w:cstheme="minorHAnsi"/>
                <w:sz w:val="20"/>
              </w:rPr>
              <w:t xml:space="preserve">  In reporting years 2008-2010 this field will be blank because transfer amounts to specific locations were not collected in these reporting years.</w:t>
            </w:r>
          </w:p>
        </w:tc>
      </w:tr>
      <w:tr w:rsidR="00D26A61" w:rsidRPr="000E67FF" w14:paraId="3F8AD806" w14:textId="77777777" w:rsidTr="00487AE2">
        <w:trPr>
          <w:trHeight w:val="386"/>
        </w:trPr>
        <w:tc>
          <w:tcPr>
            <w:tcW w:w="437" w:type="dxa"/>
          </w:tcPr>
          <w:p w14:paraId="1C7AAD92" w14:textId="43D318E4" w:rsidR="00D26A61" w:rsidRPr="000E67FF" w:rsidRDefault="00D26A61" w:rsidP="00487AE2">
            <w:pPr>
              <w:pStyle w:val="TableParagraph"/>
              <w:ind w:left="87" w:right="99"/>
              <w:jc w:val="center"/>
              <w:rPr>
                <w:rFonts w:asciiTheme="minorHAnsi" w:hAnsiTheme="minorHAnsi" w:cstheme="minorHAnsi"/>
                <w:sz w:val="20"/>
              </w:rPr>
            </w:pPr>
            <w:r>
              <w:rPr>
                <w:rFonts w:asciiTheme="minorHAnsi" w:hAnsiTheme="minorHAnsi" w:cstheme="minorHAnsi"/>
                <w:sz w:val="20"/>
              </w:rPr>
              <w:t>7</w:t>
            </w:r>
            <w:r w:rsidR="00487AE2">
              <w:rPr>
                <w:rFonts w:asciiTheme="minorHAnsi" w:hAnsiTheme="minorHAnsi" w:cstheme="minorHAnsi"/>
                <w:sz w:val="20"/>
              </w:rPr>
              <w:t>6</w:t>
            </w:r>
          </w:p>
        </w:tc>
        <w:tc>
          <w:tcPr>
            <w:tcW w:w="2239" w:type="dxa"/>
          </w:tcPr>
          <w:p w14:paraId="29617BFA" w14:textId="77777777" w:rsidR="00D26A61" w:rsidRPr="00FA08DB" w:rsidRDefault="00D26A61" w:rsidP="00487AE2">
            <w:pPr>
              <w:pStyle w:val="TableParagraph"/>
              <w:spacing w:line="270" w:lineRule="exact"/>
              <w:ind w:left="107"/>
              <w:rPr>
                <w:rFonts w:asciiTheme="minorHAnsi" w:hAnsiTheme="minorHAnsi" w:cstheme="minorHAnsi"/>
                <w:sz w:val="20"/>
              </w:rPr>
            </w:pPr>
            <w:r w:rsidRPr="00FA08DB">
              <w:rPr>
                <w:rFonts w:asciiTheme="minorHAnsi" w:hAnsiTheme="minorHAnsi" w:cstheme="minorHAnsi"/>
                <w:sz w:val="20"/>
              </w:rPr>
              <w:t>Data Extracted On</w:t>
            </w:r>
          </w:p>
        </w:tc>
        <w:tc>
          <w:tcPr>
            <w:tcW w:w="883" w:type="dxa"/>
          </w:tcPr>
          <w:p w14:paraId="1BDDF9AB" w14:textId="77777777" w:rsidR="00D26A61" w:rsidRPr="000E67FF" w:rsidRDefault="00D26A61" w:rsidP="00487AE2">
            <w:pPr>
              <w:pStyle w:val="TableParagraph"/>
              <w:ind w:right="118"/>
              <w:jc w:val="right"/>
              <w:rPr>
                <w:rFonts w:asciiTheme="minorHAnsi" w:hAnsiTheme="minorHAnsi" w:cstheme="minorHAnsi"/>
                <w:sz w:val="20"/>
              </w:rPr>
            </w:pPr>
            <w:r w:rsidRPr="000E67FF">
              <w:rPr>
                <w:rFonts w:asciiTheme="minorHAnsi" w:hAnsiTheme="minorHAnsi" w:cstheme="minorHAnsi"/>
                <w:sz w:val="20"/>
              </w:rPr>
              <w:t>11</w:t>
            </w:r>
          </w:p>
        </w:tc>
        <w:tc>
          <w:tcPr>
            <w:tcW w:w="681" w:type="dxa"/>
          </w:tcPr>
          <w:p w14:paraId="2DBFD26A" w14:textId="77777777" w:rsidR="00D26A61" w:rsidRPr="000E67FF" w:rsidRDefault="00D26A61" w:rsidP="00487AE2">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2" w:type="dxa"/>
            <w:gridSpan w:val="2"/>
          </w:tcPr>
          <w:p w14:paraId="32F7F650" w14:textId="77777777" w:rsidR="00D26A61" w:rsidRPr="000E67FF" w:rsidRDefault="00D26A61" w:rsidP="00487AE2">
            <w:pPr>
              <w:pStyle w:val="TableParagraph"/>
              <w:spacing w:line="240" w:lineRule="auto"/>
              <w:jc w:val="center"/>
              <w:rPr>
                <w:rFonts w:asciiTheme="minorHAnsi" w:hAnsiTheme="minorHAnsi" w:cstheme="minorHAnsi"/>
                <w:sz w:val="20"/>
              </w:rPr>
            </w:pPr>
          </w:p>
        </w:tc>
        <w:tc>
          <w:tcPr>
            <w:tcW w:w="940" w:type="dxa"/>
          </w:tcPr>
          <w:p w14:paraId="6DB131AD" w14:textId="77777777" w:rsidR="00D26A61" w:rsidRPr="000E67FF" w:rsidRDefault="00D26A61" w:rsidP="00487AE2">
            <w:pPr>
              <w:pStyle w:val="TableParagraph"/>
              <w:spacing w:line="240" w:lineRule="auto"/>
              <w:rPr>
                <w:rFonts w:asciiTheme="minorHAnsi" w:hAnsiTheme="minorHAnsi" w:cstheme="minorHAnsi"/>
                <w:sz w:val="20"/>
              </w:rPr>
            </w:pPr>
          </w:p>
        </w:tc>
        <w:tc>
          <w:tcPr>
            <w:tcW w:w="4996" w:type="dxa"/>
          </w:tcPr>
          <w:p w14:paraId="41CBB927" w14:textId="77777777" w:rsidR="00D26A61" w:rsidRPr="000E67FF" w:rsidRDefault="00D26A61" w:rsidP="00487AE2">
            <w:pPr>
              <w:pStyle w:val="TableParagraph"/>
              <w:ind w:left="111"/>
              <w:rPr>
                <w:rFonts w:asciiTheme="minorHAnsi" w:hAnsiTheme="minorHAnsi" w:cstheme="minorHAnsi"/>
                <w:sz w:val="20"/>
              </w:rPr>
            </w:pPr>
            <w:r w:rsidRPr="000E67FF">
              <w:rPr>
                <w:rFonts w:asciiTheme="minorHAnsi" w:hAnsiTheme="minorHAnsi" w:cstheme="minorHAnsi"/>
                <w:sz w:val="20"/>
              </w:rPr>
              <w:t>Date the data was extracted. Format MM/DD/YYYY</w:t>
            </w:r>
          </w:p>
        </w:tc>
      </w:tr>
    </w:tbl>
    <w:p w14:paraId="4C8E2343" w14:textId="77777777" w:rsidR="00D26A61" w:rsidRPr="000E67FF" w:rsidRDefault="00D26A61" w:rsidP="00D26A61">
      <w:pPr>
        <w:rPr>
          <w:rFonts w:asciiTheme="minorHAnsi" w:hAnsiTheme="minorHAnsi" w:cstheme="minorHAnsi"/>
          <w:sz w:val="20"/>
        </w:rPr>
        <w:sectPr w:rsidR="00D26A61" w:rsidRPr="000E67FF">
          <w:pgSz w:w="12240" w:h="15840"/>
          <w:pgMar w:top="1000" w:right="160" w:bottom="900" w:left="480" w:header="0" w:footer="712" w:gutter="0"/>
          <w:cols w:space="720"/>
        </w:sectPr>
      </w:pPr>
    </w:p>
    <w:p w14:paraId="45F20B19" w14:textId="77777777" w:rsidR="00944016" w:rsidRPr="000E67FF" w:rsidRDefault="003C0910">
      <w:pPr>
        <w:pStyle w:val="Heading2"/>
        <w:numPr>
          <w:ilvl w:val="0"/>
          <w:numId w:val="1"/>
        </w:numPr>
        <w:tabs>
          <w:tab w:val="left" w:pos="588"/>
        </w:tabs>
        <w:ind w:hanging="347"/>
        <w:jc w:val="left"/>
        <w:rPr>
          <w:rFonts w:asciiTheme="minorHAnsi" w:hAnsiTheme="minorHAnsi" w:cstheme="minorHAnsi"/>
        </w:rPr>
      </w:pPr>
      <w:bookmarkStart w:id="17" w:name="_TOC_250000"/>
      <w:r w:rsidRPr="000E67FF">
        <w:rPr>
          <w:rFonts w:asciiTheme="minorHAnsi" w:hAnsiTheme="minorHAnsi" w:cstheme="minorHAnsi"/>
        </w:rPr>
        <w:lastRenderedPageBreak/>
        <w:t>The Transfer Details Data</w:t>
      </w:r>
      <w:r w:rsidRPr="000E67FF">
        <w:rPr>
          <w:rFonts w:asciiTheme="minorHAnsi" w:hAnsiTheme="minorHAnsi" w:cstheme="minorHAnsi"/>
          <w:spacing w:val="-35"/>
        </w:rPr>
        <w:t xml:space="preserve"> </w:t>
      </w:r>
      <w:bookmarkEnd w:id="17"/>
      <w:r w:rsidRPr="000E67FF">
        <w:rPr>
          <w:rFonts w:asciiTheme="minorHAnsi" w:hAnsiTheme="minorHAnsi" w:cstheme="minorHAnsi"/>
        </w:rPr>
        <w:t>File</w:t>
      </w:r>
    </w:p>
    <w:p w14:paraId="188425CC" w14:textId="77777777" w:rsidR="00944016" w:rsidRPr="000E67FF" w:rsidRDefault="00944016">
      <w:pPr>
        <w:pStyle w:val="BodyText"/>
        <w:spacing w:before="11"/>
        <w:rPr>
          <w:rFonts w:asciiTheme="minorHAnsi" w:hAnsiTheme="minorHAnsi" w:cstheme="minorHAnsi"/>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975"/>
        <w:gridCol w:w="881"/>
        <w:gridCol w:w="684"/>
        <w:gridCol w:w="362"/>
        <w:gridCol w:w="383"/>
        <w:gridCol w:w="939"/>
        <w:gridCol w:w="5264"/>
      </w:tblGrid>
      <w:tr w:rsidR="00944016" w:rsidRPr="000E67FF" w14:paraId="72A0E1DE" w14:textId="77777777">
        <w:trPr>
          <w:trHeight w:val="690"/>
        </w:trPr>
        <w:tc>
          <w:tcPr>
            <w:tcW w:w="437" w:type="dxa"/>
          </w:tcPr>
          <w:p w14:paraId="30563357" w14:textId="77777777" w:rsidR="00944016" w:rsidRPr="000E67FF" w:rsidRDefault="00944016">
            <w:pPr>
              <w:pStyle w:val="TableParagraph"/>
              <w:spacing w:line="240" w:lineRule="auto"/>
              <w:rPr>
                <w:rFonts w:asciiTheme="minorHAnsi" w:hAnsiTheme="minorHAnsi" w:cstheme="minorHAnsi"/>
                <w:sz w:val="20"/>
              </w:rPr>
            </w:pPr>
          </w:p>
        </w:tc>
        <w:tc>
          <w:tcPr>
            <w:tcW w:w="10488" w:type="dxa"/>
            <w:gridSpan w:val="7"/>
          </w:tcPr>
          <w:p w14:paraId="43F804A0" w14:textId="77777777" w:rsidR="00944016" w:rsidRPr="000E67FF" w:rsidRDefault="00944016">
            <w:pPr>
              <w:pStyle w:val="TableParagraph"/>
              <w:spacing w:before="7" w:line="240" w:lineRule="auto"/>
              <w:rPr>
                <w:rFonts w:asciiTheme="minorHAnsi" w:hAnsiTheme="minorHAnsi" w:cstheme="minorHAnsi"/>
                <w:sz w:val="19"/>
              </w:rPr>
            </w:pPr>
          </w:p>
          <w:p w14:paraId="1B17CACC" w14:textId="77777777" w:rsidR="00944016" w:rsidRPr="000E67FF" w:rsidRDefault="003C0910">
            <w:pPr>
              <w:pStyle w:val="TableParagraph"/>
              <w:spacing w:line="240" w:lineRule="auto"/>
              <w:ind w:left="2615"/>
              <w:rPr>
                <w:rFonts w:asciiTheme="minorHAnsi" w:hAnsiTheme="minorHAnsi" w:cstheme="minorHAnsi"/>
                <w:b/>
                <w:sz w:val="20"/>
              </w:rPr>
            </w:pPr>
            <w:r w:rsidRPr="000E67FF">
              <w:rPr>
                <w:rFonts w:asciiTheme="minorHAnsi" w:hAnsiTheme="minorHAnsi" w:cstheme="minorHAnsi"/>
                <w:b/>
                <w:sz w:val="20"/>
              </w:rPr>
              <w:t>Field Documentation for the "Transfer Details Data” file</w:t>
            </w:r>
          </w:p>
        </w:tc>
      </w:tr>
      <w:tr w:rsidR="00944016" w:rsidRPr="000E67FF" w14:paraId="18538F04" w14:textId="77777777">
        <w:trPr>
          <w:trHeight w:val="510"/>
        </w:trPr>
        <w:tc>
          <w:tcPr>
            <w:tcW w:w="437" w:type="dxa"/>
          </w:tcPr>
          <w:p w14:paraId="4200D767" w14:textId="77777777" w:rsidR="00944016" w:rsidRPr="000E67FF" w:rsidRDefault="00944016">
            <w:pPr>
              <w:pStyle w:val="TableParagraph"/>
              <w:spacing w:line="240" w:lineRule="auto"/>
              <w:rPr>
                <w:rFonts w:asciiTheme="minorHAnsi" w:hAnsiTheme="minorHAnsi" w:cstheme="minorHAnsi"/>
                <w:sz w:val="20"/>
              </w:rPr>
            </w:pPr>
          </w:p>
        </w:tc>
        <w:tc>
          <w:tcPr>
            <w:tcW w:w="1975" w:type="dxa"/>
          </w:tcPr>
          <w:p w14:paraId="496217B0" w14:textId="77777777" w:rsidR="00944016" w:rsidRPr="000E67FF" w:rsidRDefault="00944016">
            <w:pPr>
              <w:pStyle w:val="TableParagraph"/>
              <w:spacing w:line="240" w:lineRule="auto"/>
              <w:rPr>
                <w:rFonts w:asciiTheme="minorHAnsi" w:hAnsiTheme="minorHAnsi" w:cstheme="minorHAnsi"/>
                <w:sz w:val="20"/>
              </w:rPr>
            </w:pPr>
          </w:p>
        </w:tc>
        <w:tc>
          <w:tcPr>
            <w:tcW w:w="881" w:type="dxa"/>
          </w:tcPr>
          <w:p w14:paraId="66C82AA8" w14:textId="77777777" w:rsidR="00944016" w:rsidRPr="000E67FF" w:rsidRDefault="00944016">
            <w:pPr>
              <w:pStyle w:val="TableParagraph"/>
              <w:spacing w:line="240" w:lineRule="auto"/>
              <w:rPr>
                <w:rFonts w:asciiTheme="minorHAnsi" w:hAnsiTheme="minorHAnsi" w:cstheme="minorHAnsi"/>
                <w:sz w:val="20"/>
              </w:rPr>
            </w:pPr>
          </w:p>
        </w:tc>
        <w:tc>
          <w:tcPr>
            <w:tcW w:w="684" w:type="dxa"/>
          </w:tcPr>
          <w:p w14:paraId="4631F88E" w14:textId="77777777" w:rsidR="00944016" w:rsidRPr="000E67FF" w:rsidRDefault="00944016">
            <w:pPr>
              <w:pStyle w:val="TableParagraph"/>
              <w:spacing w:line="240" w:lineRule="auto"/>
              <w:rPr>
                <w:rFonts w:asciiTheme="minorHAnsi" w:hAnsiTheme="minorHAnsi" w:cstheme="minorHAnsi"/>
                <w:sz w:val="20"/>
              </w:rPr>
            </w:pPr>
          </w:p>
        </w:tc>
        <w:tc>
          <w:tcPr>
            <w:tcW w:w="1684" w:type="dxa"/>
            <w:gridSpan w:val="3"/>
            <w:shd w:val="clear" w:color="auto" w:fill="C1C1C1"/>
          </w:tcPr>
          <w:p w14:paraId="6AF2C8A5" w14:textId="77777777" w:rsidR="00944016" w:rsidRPr="000E67FF" w:rsidRDefault="003C0910">
            <w:pPr>
              <w:pStyle w:val="TableParagraph"/>
              <w:spacing w:before="137" w:line="240" w:lineRule="auto"/>
              <w:ind w:left="354"/>
              <w:rPr>
                <w:rFonts w:asciiTheme="minorHAnsi" w:hAnsiTheme="minorHAnsi" w:cstheme="minorHAnsi"/>
                <w:b/>
                <w:sz w:val="20"/>
              </w:rPr>
            </w:pPr>
            <w:r w:rsidRPr="000E67FF">
              <w:rPr>
                <w:rFonts w:asciiTheme="minorHAnsi" w:hAnsiTheme="minorHAnsi" w:cstheme="minorHAnsi"/>
                <w:b/>
                <w:sz w:val="20"/>
              </w:rPr>
              <w:t>Reference</w:t>
            </w:r>
          </w:p>
        </w:tc>
        <w:tc>
          <w:tcPr>
            <w:tcW w:w="5264" w:type="dxa"/>
          </w:tcPr>
          <w:p w14:paraId="4AF909B0" w14:textId="77777777" w:rsidR="00944016" w:rsidRPr="000E67FF" w:rsidRDefault="00944016">
            <w:pPr>
              <w:pStyle w:val="TableParagraph"/>
              <w:spacing w:line="240" w:lineRule="auto"/>
              <w:rPr>
                <w:rFonts w:asciiTheme="minorHAnsi" w:hAnsiTheme="minorHAnsi" w:cstheme="minorHAnsi"/>
                <w:sz w:val="20"/>
              </w:rPr>
            </w:pPr>
          </w:p>
        </w:tc>
      </w:tr>
      <w:tr w:rsidR="00944016" w:rsidRPr="000E67FF" w14:paraId="1C627321" w14:textId="77777777" w:rsidTr="0034108C">
        <w:trPr>
          <w:trHeight w:val="921"/>
        </w:trPr>
        <w:tc>
          <w:tcPr>
            <w:tcW w:w="437" w:type="dxa"/>
            <w:shd w:val="clear" w:color="auto" w:fill="C1C1C1"/>
          </w:tcPr>
          <w:p w14:paraId="4885100A" w14:textId="77777777" w:rsidR="00944016" w:rsidRPr="000E67FF" w:rsidRDefault="00944016">
            <w:pPr>
              <w:pStyle w:val="TableParagraph"/>
              <w:spacing w:line="240" w:lineRule="auto"/>
              <w:rPr>
                <w:rFonts w:asciiTheme="minorHAnsi" w:hAnsiTheme="minorHAnsi" w:cstheme="minorHAnsi"/>
              </w:rPr>
            </w:pPr>
          </w:p>
          <w:p w14:paraId="3D7CEA7F" w14:textId="77777777" w:rsidR="00944016" w:rsidRPr="000E67FF" w:rsidRDefault="00944016">
            <w:pPr>
              <w:pStyle w:val="TableParagraph"/>
              <w:spacing w:line="240" w:lineRule="auto"/>
              <w:rPr>
                <w:rFonts w:asciiTheme="minorHAnsi" w:hAnsiTheme="minorHAnsi" w:cstheme="minorHAnsi"/>
              </w:rPr>
            </w:pPr>
          </w:p>
          <w:p w14:paraId="40F86505" w14:textId="77777777" w:rsidR="00944016" w:rsidRPr="000E67FF" w:rsidRDefault="003C0910">
            <w:pPr>
              <w:pStyle w:val="TableParagraph"/>
              <w:spacing w:before="178" w:line="217" w:lineRule="exact"/>
              <w:ind w:left="105"/>
              <w:rPr>
                <w:rFonts w:asciiTheme="minorHAnsi" w:hAnsiTheme="minorHAnsi" w:cstheme="minorHAnsi"/>
                <w:b/>
                <w:sz w:val="20"/>
              </w:rPr>
            </w:pPr>
            <w:r w:rsidRPr="000E67FF">
              <w:rPr>
                <w:rFonts w:asciiTheme="minorHAnsi" w:hAnsiTheme="minorHAnsi" w:cstheme="minorHAnsi"/>
                <w:b/>
                <w:w w:val="99"/>
                <w:sz w:val="20"/>
              </w:rPr>
              <w:t>#</w:t>
            </w:r>
          </w:p>
        </w:tc>
        <w:tc>
          <w:tcPr>
            <w:tcW w:w="1975" w:type="dxa"/>
            <w:shd w:val="clear" w:color="auto" w:fill="C1C1C1"/>
          </w:tcPr>
          <w:p w14:paraId="6DF670E6" w14:textId="77777777" w:rsidR="00944016" w:rsidRPr="000E67FF" w:rsidRDefault="00944016">
            <w:pPr>
              <w:pStyle w:val="TableParagraph"/>
              <w:spacing w:line="240" w:lineRule="auto"/>
              <w:rPr>
                <w:rFonts w:asciiTheme="minorHAnsi" w:hAnsiTheme="minorHAnsi" w:cstheme="minorHAnsi"/>
              </w:rPr>
            </w:pPr>
          </w:p>
          <w:p w14:paraId="66597038" w14:textId="77777777" w:rsidR="00944016" w:rsidRPr="000E67FF" w:rsidRDefault="00944016">
            <w:pPr>
              <w:pStyle w:val="TableParagraph"/>
              <w:spacing w:line="240" w:lineRule="auto"/>
              <w:rPr>
                <w:rFonts w:asciiTheme="minorHAnsi" w:hAnsiTheme="minorHAnsi" w:cstheme="minorHAnsi"/>
              </w:rPr>
            </w:pPr>
          </w:p>
          <w:p w14:paraId="23575099" w14:textId="77777777" w:rsidR="00944016" w:rsidRPr="000E67FF" w:rsidRDefault="003C0910">
            <w:pPr>
              <w:pStyle w:val="TableParagraph"/>
              <w:spacing w:before="178" w:line="217" w:lineRule="exact"/>
              <w:ind w:left="756" w:right="735"/>
              <w:jc w:val="center"/>
              <w:rPr>
                <w:rFonts w:asciiTheme="minorHAnsi" w:hAnsiTheme="minorHAnsi" w:cstheme="minorHAnsi"/>
                <w:b/>
                <w:sz w:val="20"/>
              </w:rPr>
            </w:pPr>
            <w:r w:rsidRPr="000E67FF">
              <w:rPr>
                <w:rFonts w:asciiTheme="minorHAnsi" w:hAnsiTheme="minorHAnsi" w:cstheme="minorHAnsi"/>
                <w:b/>
                <w:sz w:val="20"/>
              </w:rPr>
              <w:t>Field</w:t>
            </w:r>
          </w:p>
        </w:tc>
        <w:tc>
          <w:tcPr>
            <w:tcW w:w="881" w:type="dxa"/>
            <w:shd w:val="clear" w:color="auto" w:fill="C1C1C1"/>
          </w:tcPr>
          <w:p w14:paraId="017458F3" w14:textId="77777777" w:rsidR="00944016" w:rsidRPr="000E67FF" w:rsidRDefault="00944016">
            <w:pPr>
              <w:pStyle w:val="TableParagraph"/>
              <w:spacing w:line="240" w:lineRule="auto"/>
              <w:rPr>
                <w:rFonts w:asciiTheme="minorHAnsi" w:hAnsiTheme="minorHAnsi" w:cstheme="minorHAnsi"/>
              </w:rPr>
            </w:pPr>
          </w:p>
          <w:p w14:paraId="60086500" w14:textId="77777777" w:rsidR="00944016" w:rsidRPr="000E67FF" w:rsidRDefault="00944016">
            <w:pPr>
              <w:pStyle w:val="TableParagraph"/>
              <w:spacing w:line="240" w:lineRule="auto"/>
              <w:rPr>
                <w:rFonts w:asciiTheme="minorHAnsi" w:hAnsiTheme="minorHAnsi" w:cstheme="minorHAnsi"/>
                <w:sz w:val="18"/>
              </w:rPr>
            </w:pPr>
          </w:p>
          <w:p w14:paraId="241EB62E" w14:textId="77777777" w:rsidR="00944016" w:rsidRPr="000E67FF" w:rsidRDefault="003C0910">
            <w:pPr>
              <w:pStyle w:val="TableParagraph"/>
              <w:spacing w:line="228" w:lineRule="exact"/>
              <w:ind w:left="143" w:right="96"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6A9BAC8F" w14:textId="77777777" w:rsidR="00944016" w:rsidRPr="000E67FF" w:rsidRDefault="00944016" w:rsidP="0034108C">
            <w:pPr>
              <w:pStyle w:val="TableParagraph"/>
              <w:spacing w:line="240" w:lineRule="auto"/>
              <w:jc w:val="center"/>
              <w:rPr>
                <w:rFonts w:asciiTheme="minorHAnsi" w:hAnsiTheme="minorHAnsi" w:cstheme="minorHAnsi"/>
              </w:rPr>
            </w:pPr>
          </w:p>
          <w:p w14:paraId="2C28ACFC" w14:textId="77777777" w:rsidR="00944016" w:rsidRPr="000E67FF" w:rsidRDefault="00944016" w:rsidP="0034108C">
            <w:pPr>
              <w:pStyle w:val="TableParagraph"/>
              <w:spacing w:line="240" w:lineRule="auto"/>
              <w:jc w:val="center"/>
              <w:rPr>
                <w:rFonts w:asciiTheme="minorHAnsi" w:hAnsiTheme="minorHAnsi" w:cstheme="minorHAnsi"/>
                <w:sz w:val="18"/>
              </w:rPr>
            </w:pPr>
          </w:p>
          <w:p w14:paraId="0929806F" w14:textId="77777777" w:rsidR="00944016" w:rsidRPr="000E67FF" w:rsidRDefault="003C0910" w:rsidP="0034108C">
            <w:pPr>
              <w:pStyle w:val="TableParagraph"/>
              <w:spacing w:line="228" w:lineRule="exac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5" w:type="dxa"/>
            <w:gridSpan w:val="2"/>
            <w:shd w:val="clear" w:color="auto" w:fill="C1C1C1"/>
            <w:vAlign w:val="bottom"/>
          </w:tcPr>
          <w:p w14:paraId="0D3C8D69" w14:textId="77777777" w:rsidR="00944016" w:rsidRPr="000E67FF" w:rsidRDefault="0034108C" w:rsidP="0034108C">
            <w:pPr>
              <w:pStyle w:val="TableParagraph"/>
              <w:tabs>
                <w:tab w:val="left" w:pos="498"/>
              </w:tabs>
              <w:spacing w:line="217" w:lineRule="exact"/>
              <w:ind w:left="105"/>
              <w:jc w:val="center"/>
              <w:rPr>
                <w:rFonts w:asciiTheme="minorHAnsi" w:hAnsiTheme="minorHAnsi" w:cstheme="minorHAnsi"/>
                <w:b/>
                <w:sz w:val="20"/>
              </w:rPr>
            </w:pPr>
            <w:r w:rsidRPr="000E67FF">
              <w:rPr>
                <w:rFonts w:asciiTheme="minorHAnsi" w:hAnsiTheme="minorHAnsi" w:cstheme="minorHAnsi"/>
                <w:b/>
                <w:sz w:val="20"/>
              </w:rPr>
              <w:t>Form and Part</w:t>
            </w:r>
          </w:p>
        </w:tc>
        <w:tc>
          <w:tcPr>
            <w:tcW w:w="939" w:type="dxa"/>
            <w:shd w:val="clear" w:color="auto" w:fill="C1C1C1"/>
          </w:tcPr>
          <w:p w14:paraId="67525D00" w14:textId="77777777" w:rsidR="00944016" w:rsidRPr="000E67FF" w:rsidRDefault="00944016">
            <w:pPr>
              <w:pStyle w:val="TableParagraph"/>
              <w:spacing w:line="240" w:lineRule="auto"/>
              <w:rPr>
                <w:rFonts w:asciiTheme="minorHAnsi" w:hAnsiTheme="minorHAnsi" w:cstheme="minorHAnsi"/>
              </w:rPr>
            </w:pPr>
          </w:p>
          <w:p w14:paraId="02A3EDED" w14:textId="77777777" w:rsidR="00944016" w:rsidRPr="000E67FF" w:rsidRDefault="00944016">
            <w:pPr>
              <w:pStyle w:val="TableParagraph"/>
              <w:spacing w:line="240" w:lineRule="auto"/>
              <w:rPr>
                <w:rFonts w:asciiTheme="minorHAnsi" w:hAnsiTheme="minorHAnsi" w:cstheme="minorHAnsi"/>
              </w:rPr>
            </w:pPr>
          </w:p>
          <w:p w14:paraId="1F7DEC49" w14:textId="77777777" w:rsidR="00944016" w:rsidRPr="000E67FF" w:rsidRDefault="003C0910">
            <w:pPr>
              <w:pStyle w:val="TableParagraph"/>
              <w:spacing w:before="178" w:line="217" w:lineRule="exact"/>
              <w:ind w:left="106"/>
              <w:rPr>
                <w:rFonts w:asciiTheme="minorHAnsi" w:hAnsiTheme="minorHAnsi" w:cstheme="minorHAnsi"/>
                <w:b/>
                <w:sz w:val="20"/>
              </w:rPr>
            </w:pPr>
            <w:r w:rsidRPr="000E67FF">
              <w:rPr>
                <w:rFonts w:asciiTheme="minorHAnsi" w:hAnsiTheme="minorHAnsi" w:cstheme="minorHAnsi"/>
                <w:b/>
                <w:sz w:val="20"/>
              </w:rPr>
              <w:t>Section</w:t>
            </w:r>
          </w:p>
        </w:tc>
        <w:tc>
          <w:tcPr>
            <w:tcW w:w="5264" w:type="dxa"/>
            <w:shd w:val="clear" w:color="auto" w:fill="C1C1C1"/>
          </w:tcPr>
          <w:p w14:paraId="63B496E2" w14:textId="77777777" w:rsidR="00944016" w:rsidRPr="000E67FF" w:rsidRDefault="00944016">
            <w:pPr>
              <w:pStyle w:val="TableParagraph"/>
              <w:spacing w:line="240" w:lineRule="auto"/>
              <w:rPr>
                <w:rFonts w:asciiTheme="minorHAnsi" w:hAnsiTheme="minorHAnsi" w:cstheme="minorHAnsi"/>
              </w:rPr>
            </w:pPr>
          </w:p>
          <w:p w14:paraId="3A871899" w14:textId="77777777" w:rsidR="00944016" w:rsidRPr="000E67FF" w:rsidRDefault="00944016">
            <w:pPr>
              <w:pStyle w:val="TableParagraph"/>
              <w:spacing w:line="240" w:lineRule="auto"/>
              <w:rPr>
                <w:rFonts w:asciiTheme="minorHAnsi" w:hAnsiTheme="minorHAnsi" w:cstheme="minorHAnsi"/>
              </w:rPr>
            </w:pPr>
          </w:p>
          <w:p w14:paraId="2C7D8E18" w14:textId="77777777" w:rsidR="00944016" w:rsidRPr="000E67FF" w:rsidRDefault="003C0910">
            <w:pPr>
              <w:pStyle w:val="TableParagraph"/>
              <w:spacing w:before="178" w:line="217" w:lineRule="exact"/>
              <w:ind w:left="2188" w:right="2169"/>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3FC5AA18" w14:textId="77777777">
        <w:trPr>
          <w:trHeight w:val="508"/>
        </w:trPr>
        <w:tc>
          <w:tcPr>
            <w:tcW w:w="437" w:type="dxa"/>
          </w:tcPr>
          <w:p w14:paraId="6474E532"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1</w:t>
            </w:r>
          </w:p>
        </w:tc>
        <w:tc>
          <w:tcPr>
            <w:tcW w:w="1975" w:type="dxa"/>
          </w:tcPr>
          <w:p w14:paraId="2F79DAA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Year</w:t>
            </w:r>
          </w:p>
        </w:tc>
        <w:tc>
          <w:tcPr>
            <w:tcW w:w="881" w:type="dxa"/>
          </w:tcPr>
          <w:p w14:paraId="7D3D5FE3"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4</w:t>
            </w:r>
          </w:p>
        </w:tc>
        <w:tc>
          <w:tcPr>
            <w:tcW w:w="684" w:type="dxa"/>
          </w:tcPr>
          <w:p w14:paraId="0B86FA31"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0A78F31"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72AC7F7F"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64E14F55"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1</w:t>
            </w:r>
          </w:p>
        </w:tc>
        <w:tc>
          <w:tcPr>
            <w:tcW w:w="5264" w:type="dxa"/>
          </w:tcPr>
          <w:p w14:paraId="144E299E" w14:textId="77777777" w:rsidR="00944016" w:rsidRPr="000E67FF" w:rsidRDefault="003C0910">
            <w:pPr>
              <w:pStyle w:val="TableParagraph"/>
              <w:spacing w:before="1" w:line="232" w:lineRule="auto"/>
              <w:ind w:left="106" w:right="508"/>
              <w:rPr>
                <w:rFonts w:asciiTheme="minorHAnsi" w:hAnsiTheme="minorHAnsi" w:cstheme="minorHAnsi"/>
                <w:sz w:val="20"/>
              </w:rPr>
            </w:pPr>
            <w:r w:rsidRPr="000E67FF">
              <w:rPr>
                <w:rFonts w:asciiTheme="minorHAnsi" w:hAnsiTheme="minorHAnsi" w:cstheme="minorHAnsi"/>
                <w:sz w:val="20"/>
              </w:rPr>
              <w:t>The Reporting Year - Year the chemical was released or waste managed</w:t>
            </w:r>
          </w:p>
        </w:tc>
      </w:tr>
      <w:tr w:rsidR="00944016" w:rsidRPr="000E67FF" w14:paraId="0A8A3FFF" w14:textId="77777777">
        <w:trPr>
          <w:trHeight w:val="510"/>
        </w:trPr>
        <w:tc>
          <w:tcPr>
            <w:tcW w:w="437" w:type="dxa"/>
          </w:tcPr>
          <w:p w14:paraId="5B896037"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2</w:t>
            </w:r>
          </w:p>
        </w:tc>
        <w:tc>
          <w:tcPr>
            <w:tcW w:w="1975" w:type="dxa"/>
          </w:tcPr>
          <w:p w14:paraId="7D5BFB35"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TRI Facility ID</w:t>
            </w:r>
          </w:p>
        </w:tc>
        <w:tc>
          <w:tcPr>
            <w:tcW w:w="881" w:type="dxa"/>
          </w:tcPr>
          <w:p w14:paraId="2E56BDFE"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15</w:t>
            </w:r>
          </w:p>
        </w:tc>
        <w:tc>
          <w:tcPr>
            <w:tcW w:w="684" w:type="dxa"/>
          </w:tcPr>
          <w:p w14:paraId="41141725"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602839E4"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6578849F"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5D6AA9A3"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264" w:type="dxa"/>
          </w:tcPr>
          <w:p w14:paraId="464E44D8" w14:textId="535DDD47" w:rsidR="00944016" w:rsidRPr="000E67FF" w:rsidRDefault="003C0910">
            <w:pPr>
              <w:pStyle w:val="TableParagraph"/>
              <w:spacing w:line="235" w:lineRule="auto"/>
              <w:ind w:left="106" w:right="508"/>
              <w:rPr>
                <w:rFonts w:asciiTheme="minorHAnsi" w:hAnsiTheme="minorHAnsi" w:cstheme="minorHAnsi"/>
                <w:sz w:val="20"/>
              </w:rPr>
            </w:pPr>
            <w:r w:rsidRPr="000E67FF">
              <w:rPr>
                <w:rFonts w:asciiTheme="minorHAnsi" w:hAnsiTheme="minorHAnsi" w:cstheme="minorHAnsi"/>
                <w:sz w:val="20"/>
              </w:rPr>
              <w:t xml:space="preserve">The </w:t>
            </w:r>
            <w:r w:rsidR="003328B7">
              <w:rPr>
                <w:rFonts w:asciiTheme="minorHAnsi" w:hAnsiTheme="minorHAnsi" w:cstheme="minorHAnsi"/>
                <w:sz w:val="20"/>
              </w:rPr>
              <w:t xml:space="preserve">unique </w:t>
            </w:r>
            <w:r w:rsidRPr="000E67FF">
              <w:rPr>
                <w:rFonts w:asciiTheme="minorHAnsi" w:hAnsiTheme="minorHAnsi" w:cstheme="minorHAnsi"/>
                <w:sz w:val="20"/>
              </w:rPr>
              <w:t>TRI Facility Identification Number assigned by EPA/TRI</w:t>
            </w:r>
            <w:r w:rsidR="003328B7">
              <w:rPr>
                <w:rFonts w:asciiTheme="minorHAnsi" w:hAnsiTheme="minorHAnsi" w:cstheme="minorHAnsi"/>
                <w:sz w:val="20"/>
              </w:rPr>
              <w:t>.</w:t>
            </w:r>
          </w:p>
        </w:tc>
      </w:tr>
      <w:tr w:rsidR="00944016" w:rsidRPr="000E67FF" w14:paraId="4D579377" w14:textId="77777777">
        <w:trPr>
          <w:trHeight w:val="254"/>
        </w:trPr>
        <w:tc>
          <w:tcPr>
            <w:tcW w:w="437" w:type="dxa"/>
          </w:tcPr>
          <w:p w14:paraId="3B3C4372"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3</w:t>
            </w:r>
          </w:p>
        </w:tc>
        <w:tc>
          <w:tcPr>
            <w:tcW w:w="1975" w:type="dxa"/>
          </w:tcPr>
          <w:p w14:paraId="48DE1028"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Facility Name</w:t>
            </w:r>
          </w:p>
        </w:tc>
        <w:tc>
          <w:tcPr>
            <w:tcW w:w="881" w:type="dxa"/>
          </w:tcPr>
          <w:p w14:paraId="498591C6" w14:textId="77777777" w:rsidR="00944016" w:rsidRPr="000E67FF" w:rsidRDefault="003C0910">
            <w:pPr>
              <w:pStyle w:val="TableParagraph"/>
              <w:spacing w:line="223" w:lineRule="exact"/>
              <w:ind w:right="118"/>
              <w:jc w:val="right"/>
              <w:rPr>
                <w:rFonts w:asciiTheme="minorHAnsi" w:hAnsiTheme="minorHAnsi" w:cstheme="minorHAnsi"/>
                <w:sz w:val="20"/>
              </w:rPr>
            </w:pPr>
            <w:r w:rsidRPr="000E67FF">
              <w:rPr>
                <w:rFonts w:asciiTheme="minorHAnsi" w:hAnsiTheme="minorHAnsi" w:cstheme="minorHAnsi"/>
                <w:sz w:val="20"/>
              </w:rPr>
              <w:t>62</w:t>
            </w:r>
          </w:p>
        </w:tc>
        <w:tc>
          <w:tcPr>
            <w:tcW w:w="684" w:type="dxa"/>
          </w:tcPr>
          <w:p w14:paraId="3B3CF3BB"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088FE06" w14:textId="77777777" w:rsidR="00944016" w:rsidRPr="000E67FF" w:rsidRDefault="003C0910" w:rsidP="0034108C">
            <w:pPr>
              <w:pStyle w:val="TableParagraph"/>
              <w:spacing w:line="223" w:lineRule="exact"/>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2670342B" w14:textId="77777777" w:rsidR="00944016" w:rsidRPr="000E67FF" w:rsidRDefault="003C0910" w:rsidP="0034108C">
            <w:pPr>
              <w:pStyle w:val="TableParagraph"/>
              <w:spacing w:line="223" w:lineRule="exact"/>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52B6C4C4"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4.1</w:t>
            </w:r>
          </w:p>
        </w:tc>
        <w:tc>
          <w:tcPr>
            <w:tcW w:w="5264" w:type="dxa"/>
          </w:tcPr>
          <w:p w14:paraId="52AD951F" w14:textId="77777777" w:rsidR="00944016" w:rsidRPr="000E67FF" w:rsidRDefault="003C0910">
            <w:pPr>
              <w:pStyle w:val="TableParagraph"/>
              <w:spacing w:line="223" w:lineRule="exact"/>
              <w:ind w:left="106"/>
              <w:rPr>
                <w:rFonts w:asciiTheme="minorHAnsi" w:hAnsiTheme="minorHAnsi" w:cstheme="minorHAnsi"/>
                <w:sz w:val="20"/>
              </w:rPr>
            </w:pPr>
            <w:r w:rsidRPr="000E67FF">
              <w:rPr>
                <w:rFonts w:asciiTheme="minorHAnsi" w:hAnsiTheme="minorHAnsi" w:cstheme="minorHAnsi"/>
                <w:sz w:val="20"/>
              </w:rPr>
              <w:t>Facility Name</w:t>
            </w:r>
          </w:p>
        </w:tc>
      </w:tr>
      <w:tr w:rsidR="00944016" w:rsidRPr="000E67FF" w14:paraId="34FBD717" w14:textId="77777777">
        <w:trPr>
          <w:trHeight w:val="256"/>
        </w:trPr>
        <w:tc>
          <w:tcPr>
            <w:tcW w:w="437" w:type="dxa"/>
          </w:tcPr>
          <w:p w14:paraId="7714E194" w14:textId="77777777" w:rsidR="00944016" w:rsidRPr="000E67FF" w:rsidRDefault="003C0910">
            <w:pPr>
              <w:pStyle w:val="TableParagraph"/>
              <w:spacing w:line="223" w:lineRule="exact"/>
              <w:ind w:right="109"/>
              <w:jc w:val="right"/>
              <w:rPr>
                <w:rFonts w:asciiTheme="minorHAnsi" w:hAnsiTheme="minorHAnsi" w:cstheme="minorHAnsi"/>
                <w:sz w:val="20"/>
              </w:rPr>
            </w:pPr>
            <w:r w:rsidRPr="000E67FF">
              <w:rPr>
                <w:rFonts w:asciiTheme="minorHAnsi" w:hAnsiTheme="minorHAnsi" w:cstheme="minorHAnsi"/>
                <w:w w:val="99"/>
                <w:sz w:val="20"/>
              </w:rPr>
              <w:t>4</w:t>
            </w:r>
          </w:p>
        </w:tc>
        <w:tc>
          <w:tcPr>
            <w:tcW w:w="1975" w:type="dxa"/>
          </w:tcPr>
          <w:p w14:paraId="36D436F3"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Street Address</w:t>
            </w:r>
          </w:p>
        </w:tc>
        <w:tc>
          <w:tcPr>
            <w:tcW w:w="881" w:type="dxa"/>
          </w:tcPr>
          <w:p w14:paraId="42615131" w14:textId="77777777" w:rsidR="00944016" w:rsidRPr="000E67FF" w:rsidRDefault="003C0910">
            <w:pPr>
              <w:pStyle w:val="TableParagraph"/>
              <w:spacing w:line="223" w:lineRule="exact"/>
              <w:ind w:right="115"/>
              <w:jc w:val="right"/>
              <w:rPr>
                <w:rFonts w:asciiTheme="minorHAnsi" w:hAnsiTheme="minorHAnsi" w:cstheme="minorHAnsi"/>
                <w:sz w:val="20"/>
              </w:rPr>
            </w:pPr>
            <w:r w:rsidRPr="000E67FF">
              <w:rPr>
                <w:rFonts w:asciiTheme="minorHAnsi" w:hAnsiTheme="minorHAnsi" w:cstheme="minorHAnsi"/>
                <w:sz w:val="20"/>
              </w:rPr>
              <w:t>62</w:t>
            </w:r>
          </w:p>
        </w:tc>
        <w:tc>
          <w:tcPr>
            <w:tcW w:w="684" w:type="dxa"/>
          </w:tcPr>
          <w:p w14:paraId="1066008E"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11E6887" w14:textId="77777777" w:rsidR="00944016" w:rsidRPr="000E67FF" w:rsidRDefault="003C0910" w:rsidP="0034108C">
            <w:pPr>
              <w:pStyle w:val="TableParagraph"/>
              <w:spacing w:line="223" w:lineRule="exact"/>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0EBAD5B4" w14:textId="77777777" w:rsidR="00944016" w:rsidRPr="000E67FF" w:rsidRDefault="003C0910" w:rsidP="0034108C">
            <w:pPr>
              <w:pStyle w:val="TableParagraph"/>
              <w:spacing w:line="223" w:lineRule="exact"/>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19A0F11A"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4.1</w:t>
            </w:r>
          </w:p>
        </w:tc>
        <w:tc>
          <w:tcPr>
            <w:tcW w:w="5264" w:type="dxa"/>
          </w:tcPr>
          <w:p w14:paraId="694DA1E7" w14:textId="04883E18" w:rsidR="00944016" w:rsidRPr="000E67FF" w:rsidRDefault="003C0910">
            <w:pPr>
              <w:pStyle w:val="TableParagraph"/>
              <w:spacing w:line="223" w:lineRule="exact"/>
              <w:ind w:left="106"/>
              <w:rPr>
                <w:rFonts w:asciiTheme="minorHAnsi" w:hAnsiTheme="minorHAnsi" w:cstheme="minorHAnsi"/>
                <w:sz w:val="20"/>
              </w:rPr>
            </w:pPr>
            <w:r w:rsidRPr="000E67FF">
              <w:rPr>
                <w:rFonts w:asciiTheme="minorHAnsi" w:hAnsiTheme="minorHAnsi" w:cstheme="minorHAnsi"/>
                <w:sz w:val="20"/>
              </w:rPr>
              <w:t xml:space="preserve">Street </w:t>
            </w:r>
            <w:r w:rsidR="003328B7">
              <w:rPr>
                <w:rFonts w:asciiTheme="minorHAnsi" w:hAnsiTheme="minorHAnsi" w:cstheme="minorHAnsi"/>
                <w:sz w:val="20"/>
              </w:rPr>
              <w:t>a</w:t>
            </w:r>
            <w:r w:rsidRPr="000E67FF">
              <w:rPr>
                <w:rFonts w:asciiTheme="minorHAnsi" w:hAnsiTheme="minorHAnsi" w:cstheme="minorHAnsi"/>
                <w:sz w:val="20"/>
              </w:rPr>
              <w:t>ddress where facility is located</w:t>
            </w:r>
            <w:r w:rsidR="003328B7">
              <w:rPr>
                <w:rFonts w:asciiTheme="minorHAnsi" w:hAnsiTheme="minorHAnsi" w:cstheme="minorHAnsi"/>
                <w:sz w:val="20"/>
              </w:rPr>
              <w:t>.</w:t>
            </w:r>
          </w:p>
        </w:tc>
      </w:tr>
      <w:tr w:rsidR="00944016" w:rsidRPr="000E67FF" w14:paraId="19F79C0D" w14:textId="77777777">
        <w:trPr>
          <w:trHeight w:val="254"/>
        </w:trPr>
        <w:tc>
          <w:tcPr>
            <w:tcW w:w="437" w:type="dxa"/>
          </w:tcPr>
          <w:p w14:paraId="34C3CC76"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5</w:t>
            </w:r>
          </w:p>
        </w:tc>
        <w:tc>
          <w:tcPr>
            <w:tcW w:w="1975" w:type="dxa"/>
          </w:tcPr>
          <w:p w14:paraId="7066FD6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City</w:t>
            </w:r>
          </w:p>
        </w:tc>
        <w:tc>
          <w:tcPr>
            <w:tcW w:w="881" w:type="dxa"/>
          </w:tcPr>
          <w:p w14:paraId="5C28F79F"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28</w:t>
            </w:r>
          </w:p>
        </w:tc>
        <w:tc>
          <w:tcPr>
            <w:tcW w:w="684" w:type="dxa"/>
          </w:tcPr>
          <w:p w14:paraId="0BD0ED36"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BE29CEC"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6B5B5449"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6B800EFD"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264" w:type="dxa"/>
          </w:tcPr>
          <w:p w14:paraId="3468130B" w14:textId="16F1DBF1" w:rsidR="00944016" w:rsidRPr="000E67FF" w:rsidRDefault="003C0910">
            <w:pPr>
              <w:pStyle w:val="TableParagraph"/>
              <w:ind w:left="106"/>
              <w:rPr>
                <w:rFonts w:asciiTheme="minorHAnsi" w:hAnsiTheme="minorHAnsi" w:cstheme="minorHAnsi"/>
                <w:sz w:val="20"/>
              </w:rPr>
            </w:pPr>
            <w:r w:rsidRPr="000E67FF">
              <w:rPr>
                <w:rFonts w:asciiTheme="minorHAnsi" w:hAnsiTheme="minorHAnsi" w:cstheme="minorHAnsi"/>
                <w:sz w:val="20"/>
              </w:rPr>
              <w:t xml:space="preserve">Name </w:t>
            </w:r>
            <w:r w:rsidR="003328B7">
              <w:rPr>
                <w:rFonts w:asciiTheme="minorHAnsi" w:hAnsiTheme="minorHAnsi" w:cstheme="minorHAnsi"/>
                <w:sz w:val="20"/>
              </w:rPr>
              <w:t xml:space="preserve">of the city in which the </w:t>
            </w:r>
            <w:r w:rsidRPr="000E67FF">
              <w:rPr>
                <w:rFonts w:asciiTheme="minorHAnsi" w:hAnsiTheme="minorHAnsi" w:cstheme="minorHAnsi"/>
                <w:sz w:val="20"/>
              </w:rPr>
              <w:t>facility is located</w:t>
            </w:r>
            <w:r w:rsidR="003328B7">
              <w:rPr>
                <w:rFonts w:asciiTheme="minorHAnsi" w:hAnsiTheme="minorHAnsi" w:cstheme="minorHAnsi"/>
                <w:sz w:val="20"/>
              </w:rPr>
              <w:t>.</w:t>
            </w:r>
          </w:p>
        </w:tc>
      </w:tr>
      <w:tr w:rsidR="00944016" w:rsidRPr="000E67FF" w14:paraId="11DAC1E4" w14:textId="77777777">
        <w:trPr>
          <w:trHeight w:val="256"/>
        </w:trPr>
        <w:tc>
          <w:tcPr>
            <w:tcW w:w="437" w:type="dxa"/>
          </w:tcPr>
          <w:p w14:paraId="29180D8B"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6</w:t>
            </w:r>
          </w:p>
        </w:tc>
        <w:tc>
          <w:tcPr>
            <w:tcW w:w="1975" w:type="dxa"/>
          </w:tcPr>
          <w:p w14:paraId="4A67BA7E"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County</w:t>
            </w:r>
          </w:p>
        </w:tc>
        <w:tc>
          <w:tcPr>
            <w:tcW w:w="881" w:type="dxa"/>
          </w:tcPr>
          <w:p w14:paraId="381B62C2"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25</w:t>
            </w:r>
          </w:p>
        </w:tc>
        <w:tc>
          <w:tcPr>
            <w:tcW w:w="684" w:type="dxa"/>
          </w:tcPr>
          <w:p w14:paraId="39C6D766"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B0240DA"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71D75915"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25334600"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264" w:type="dxa"/>
          </w:tcPr>
          <w:p w14:paraId="499CAA00" w14:textId="77777777" w:rsidR="00944016" w:rsidRPr="000E67FF" w:rsidRDefault="003C0910">
            <w:pPr>
              <w:pStyle w:val="TableParagraph"/>
              <w:ind w:left="106"/>
              <w:rPr>
                <w:rFonts w:asciiTheme="minorHAnsi" w:hAnsiTheme="minorHAnsi" w:cstheme="minorHAnsi"/>
                <w:sz w:val="20"/>
              </w:rPr>
            </w:pPr>
            <w:r w:rsidRPr="000E67FF">
              <w:rPr>
                <w:rFonts w:asciiTheme="minorHAnsi" w:hAnsiTheme="minorHAnsi" w:cstheme="minorHAnsi"/>
                <w:sz w:val="20"/>
              </w:rPr>
              <w:t>County Name where facility is located</w:t>
            </w:r>
          </w:p>
        </w:tc>
      </w:tr>
      <w:tr w:rsidR="00944016" w:rsidRPr="000E67FF" w14:paraId="1CF2C335" w14:textId="77777777">
        <w:trPr>
          <w:trHeight w:val="253"/>
        </w:trPr>
        <w:tc>
          <w:tcPr>
            <w:tcW w:w="437" w:type="dxa"/>
          </w:tcPr>
          <w:p w14:paraId="1F87031A"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7</w:t>
            </w:r>
          </w:p>
        </w:tc>
        <w:tc>
          <w:tcPr>
            <w:tcW w:w="1975" w:type="dxa"/>
          </w:tcPr>
          <w:p w14:paraId="592BD218"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ST</w:t>
            </w:r>
          </w:p>
        </w:tc>
        <w:tc>
          <w:tcPr>
            <w:tcW w:w="881" w:type="dxa"/>
          </w:tcPr>
          <w:p w14:paraId="0E86812A"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2</w:t>
            </w:r>
          </w:p>
        </w:tc>
        <w:tc>
          <w:tcPr>
            <w:tcW w:w="684" w:type="dxa"/>
          </w:tcPr>
          <w:p w14:paraId="136A50B8"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5E929F4D"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4654301B"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23919118"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264" w:type="dxa"/>
          </w:tcPr>
          <w:p w14:paraId="20719FBC" w14:textId="77777777" w:rsidR="00944016" w:rsidRPr="000E67FF" w:rsidRDefault="003C0910">
            <w:pPr>
              <w:pStyle w:val="TableParagraph"/>
              <w:ind w:left="106"/>
              <w:rPr>
                <w:rFonts w:asciiTheme="minorHAnsi" w:hAnsiTheme="minorHAnsi" w:cstheme="minorHAnsi"/>
                <w:sz w:val="20"/>
              </w:rPr>
            </w:pPr>
            <w:r w:rsidRPr="000E67FF">
              <w:rPr>
                <w:rFonts w:asciiTheme="minorHAnsi" w:hAnsiTheme="minorHAnsi" w:cstheme="minorHAnsi"/>
                <w:sz w:val="20"/>
              </w:rPr>
              <w:t>State Abbreviation where the facility is located</w:t>
            </w:r>
          </w:p>
        </w:tc>
      </w:tr>
      <w:tr w:rsidR="00944016" w:rsidRPr="000E67FF" w14:paraId="6817CE17" w14:textId="77777777">
        <w:trPr>
          <w:trHeight w:val="510"/>
        </w:trPr>
        <w:tc>
          <w:tcPr>
            <w:tcW w:w="437" w:type="dxa"/>
          </w:tcPr>
          <w:p w14:paraId="46D1341F"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8</w:t>
            </w:r>
          </w:p>
        </w:tc>
        <w:tc>
          <w:tcPr>
            <w:tcW w:w="1975" w:type="dxa"/>
          </w:tcPr>
          <w:p w14:paraId="223EF85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ZIP</w:t>
            </w:r>
          </w:p>
        </w:tc>
        <w:tc>
          <w:tcPr>
            <w:tcW w:w="881" w:type="dxa"/>
          </w:tcPr>
          <w:p w14:paraId="007BD115"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6EB203A5"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0415E91"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07DBDBCB"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38A785F9"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4.1</w:t>
            </w:r>
          </w:p>
        </w:tc>
        <w:tc>
          <w:tcPr>
            <w:tcW w:w="5264" w:type="dxa"/>
          </w:tcPr>
          <w:p w14:paraId="7AF58B5F" w14:textId="77777777" w:rsidR="00944016" w:rsidRPr="000E67FF" w:rsidRDefault="003C0910">
            <w:pPr>
              <w:pStyle w:val="TableParagraph"/>
              <w:spacing w:before="1" w:line="232" w:lineRule="auto"/>
              <w:ind w:left="106" w:right="508"/>
              <w:rPr>
                <w:rFonts w:asciiTheme="minorHAnsi" w:hAnsiTheme="minorHAnsi" w:cstheme="minorHAnsi"/>
                <w:sz w:val="20"/>
              </w:rPr>
            </w:pPr>
            <w:r w:rsidRPr="000E67FF">
              <w:rPr>
                <w:rFonts w:asciiTheme="minorHAnsi" w:hAnsiTheme="minorHAnsi" w:cstheme="minorHAnsi"/>
                <w:sz w:val="20"/>
              </w:rPr>
              <w:t>ZIP code where facility is located. Either 5 or 9 characters. No hyphens.</w:t>
            </w:r>
          </w:p>
        </w:tc>
      </w:tr>
      <w:tr w:rsidR="00944016" w:rsidRPr="000E67FF" w14:paraId="2B8AFD84" w14:textId="77777777">
        <w:trPr>
          <w:trHeight w:val="253"/>
        </w:trPr>
        <w:tc>
          <w:tcPr>
            <w:tcW w:w="437" w:type="dxa"/>
          </w:tcPr>
          <w:p w14:paraId="2AA4DF20" w14:textId="77777777" w:rsidR="00944016" w:rsidRPr="000E67FF" w:rsidRDefault="003C0910">
            <w:pPr>
              <w:pStyle w:val="TableParagraph"/>
              <w:ind w:right="109"/>
              <w:jc w:val="right"/>
              <w:rPr>
                <w:rFonts w:asciiTheme="minorHAnsi" w:hAnsiTheme="minorHAnsi" w:cstheme="minorHAnsi"/>
                <w:sz w:val="20"/>
              </w:rPr>
            </w:pPr>
            <w:r w:rsidRPr="000E67FF">
              <w:rPr>
                <w:rFonts w:asciiTheme="minorHAnsi" w:hAnsiTheme="minorHAnsi" w:cstheme="minorHAnsi"/>
                <w:w w:val="99"/>
                <w:sz w:val="20"/>
              </w:rPr>
              <w:t>9</w:t>
            </w:r>
          </w:p>
        </w:tc>
        <w:tc>
          <w:tcPr>
            <w:tcW w:w="1975" w:type="dxa"/>
          </w:tcPr>
          <w:p w14:paraId="01F3279D"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Latitude</w:t>
            </w:r>
          </w:p>
        </w:tc>
        <w:tc>
          <w:tcPr>
            <w:tcW w:w="881" w:type="dxa"/>
          </w:tcPr>
          <w:p w14:paraId="7103C9CA" w14:textId="77777777" w:rsidR="00944016" w:rsidRPr="000E67FF" w:rsidRDefault="003C0910">
            <w:pPr>
              <w:pStyle w:val="TableParagraph"/>
              <w:ind w:right="121"/>
              <w:jc w:val="right"/>
              <w:rPr>
                <w:rFonts w:asciiTheme="minorHAnsi" w:hAnsiTheme="minorHAnsi" w:cstheme="minorHAnsi"/>
                <w:sz w:val="20"/>
              </w:rPr>
            </w:pPr>
            <w:r w:rsidRPr="000E67FF">
              <w:rPr>
                <w:rFonts w:asciiTheme="minorHAnsi" w:hAnsiTheme="minorHAnsi" w:cstheme="minorHAnsi"/>
                <w:sz w:val="20"/>
              </w:rPr>
              <w:t>9,6</w:t>
            </w:r>
          </w:p>
        </w:tc>
        <w:tc>
          <w:tcPr>
            <w:tcW w:w="684" w:type="dxa"/>
          </w:tcPr>
          <w:p w14:paraId="2955623B"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5" w:type="dxa"/>
            <w:gridSpan w:val="2"/>
          </w:tcPr>
          <w:p w14:paraId="2F6D4EFB"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9" w:type="dxa"/>
          </w:tcPr>
          <w:p w14:paraId="035A956E" w14:textId="77777777" w:rsidR="00944016" w:rsidRPr="000E67FF" w:rsidRDefault="00944016">
            <w:pPr>
              <w:pStyle w:val="TableParagraph"/>
              <w:spacing w:line="240" w:lineRule="auto"/>
              <w:rPr>
                <w:rFonts w:asciiTheme="minorHAnsi" w:hAnsiTheme="minorHAnsi" w:cstheme="minorHAnsi"/>
                <w:sz w:val="18"/>
              </w:rPr>
            </w:pPr>
          </w:p>
        </w:tc>
        <w:tc>
          <w:tcPr>
            <w:tcW w:w="5264" w:type="dxa"/>
          </w:tcPr>
          <w:p w14:paraId="4EC60D7B" w14:textId="77777777" w:rsidR="00944016" w:rsidRPr="000E67FF" w:rsidRDefault="003C0910">
            <w:pPr>
              <w:pStyle w:val="TableParagraph"/>
              <w:ind w:left="106"/>
              <w:rPr>
                <w:rFonts w:asciiTheme="minorHAnsi" w:hAnsiTheme="minorHAnsi" w:cstheme="minorHAnsi"/>
                <w:sz w:val="20"/>
              </w:rPr>
            </w:pPr>
            <w:r w:rsidRPr="000E67FF">
              <w:rPr>
                <w:rFonts w:asciiTheme="minorHAnsi" w:hAnsiTheme="minorHAnsi" w:cstheme="minorHAnsi"/>
                <w:sz w:val="20"/>
              </w:rPr>
              <w:t>Facility Latitude represented as decimal data</w:t>
            </w:r>
          </w:p>
        </w:tc>
      </w:tr>
      <w:tr w:rsidR="00944016" w:rsidRPr="000E67FF" w14:paraId="45AE3D98" w14:textId="77777777">
        <w:trPr>
          <w:trHeight w:val="254"/>
        </w:trPr>
        <w:tc>
          <w:tcPr>
            <w:tcW w:w="437" w:type="dxa"/>
          </w:tcPr>
          <w:p w14:paraId="22F65FF9"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10</w:t>
            </w:r>
          </w:p>
        </w:tc>
        <w:tc>
          <w:tcPr>
            <w:tcW w:w="1975" w:type="dxa"/>
          </w:tcPr>
          <w:p w14:paraId="34D3EBAB"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Longitude</w:t>
            </w:r>
          </w:p>
        </w:tc>
        <w:tc>
          <w:tcPr>
            <w:tcW w:w="881" w:type="dxa"/>
          </w:tcPr>
          <w:p w14:paraId="52429EF1"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10,6</w:t>
            </w:r>
          </w:p>
        </w:tc>
        <w:tc>
          <w:tcPr>
            <w:tcW w:w="684" w:type="dxa"/>
          </w:tcPr>
          <w:p w14:paraId="4BF52CA2"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5" w:type="dxa"/>
            <w:gridSpan w:val="2"/>
          </w:tcPr>
          <w:p w14:paraId="7BC35E71"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9" w:type="dxa"/>
          </w:tcPr>
          <w:p w14:paraId="264C1A0E" w14:textId="77777777" w:rsidR="00944016" w:rsidRPr="000E67FF" w:rsidRDefault="00944016">
            <w:pPr>
              <w:pStyle w:val="TableParagraph"/>
              <w:spacing w:line="240" w:lineRule="auto"/>
              <w:rPr>
                <w:rFonts w:asciiTheme="minorHAnsi" w:hAnsiTheme="minorHAnsi" w:cstheme="minorHAnsi"/>
                <w:sz w:val="18"/>
              </w:rPr>
            </w:pPr>
          </w:p>
        </w:tc>
        <w:tc>
          <w:tcPr>
            <w:tcW w:w="5264" w:type="dxa"/>
          </w:tcPr>
          <w:p w14:paraId="3A1E2A42" w14:textId="77777777" w:rsidR="00944016" w:rsidRPr="000E67FF" w:rsidRDefault="003C0910">
            <w:pPr>
              <w:pStyle w:val="TableParagraph"/>
              <w:ind w:left="106"/>
              <w:rPr>
                <w:rFonts w:asciiTheme="minorHAnsi" w:hAnsiTheme="minorHAnsi" w:cstheme="minorHAnsi"/>
                <w:sz w:val="20"/>
              </w:rPr>
            </w:pPr>
            <w:r w:rsidRPr="000E67FF">
              <w:rPr>
                <w:rFonts w:asciiTheme="minorHAnsi" w:hAnsiTheme="minorHAnsi" w:cstheme="minorHAnsi"/>
                <w:sz w:val="20"/>
              </w:rPr>
              <w:t>Facility Longitude represented as decimal data</w:t>
            </w:r>
          </w:p>
        </w:tc>
      </w:tr>
      <w:tr w:rsidR="00944016" w:rsidRPr="000E67FF" w14:paraId="0C3EEBC2" w14:textId="77777777">
        <w:trPr>
          <w:trHeight w:val="772"/>
        </w:trPr>
        <w:tc>
          <w:tcPr>
            <w:tcW w:w="437" w:type="dxa"/>
          </w:tcPr>
          <w:p w14:paraId="657D9643"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11</w:t>
            </w:r>
          </w:p>
        </w:tc>
        <w:tc>
          <w:tcPr>
            <w:tcW w:w="1975" w:type="dxa"/>
          </w:tcPr>
          <w:p w14:paraId="2C8BA5F0"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Primary NAICS</w:t>
            </w:r>
          </w:p>
        </w:tc>
        <w:tc>
          <w:tcPr>
            <w:tcW w:w="881" w:type="dxa"/>
          </w:tcPr>
          <w:p w14:paraId="74CA68B3" w14:textId="77777777" w:rsidR="00944016" w:rsidRPr="000E67FF" w:rsidRDefault="003C0910">
            <w:pPr>
              <w:pStyle w:val="TableParagraph"/>
              <w:spacing w:line="228" w:lineRule="exact"/>
              <w:ind w:right="77"/>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039B4716"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5E07090" w14:textId="77777777" w:rsidR="00944016" w:rsidRPr="000E67FF" w:rsidRDefault="003C0910" w:rsidP="0034108C">
            <w:pPr>
              <w:pStyle w:val="TableParagraph"/>
              <w:spacing w:line="228" w:lineRule="exact"/>
              <w:ind w:right="16"/>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29016331" w14:textId="77777777" w:rsidR="00944016" w:rsidRPr="000E67FF" w:rsidRDefault="003C0910" w:rsidP="0034108C">
            <w:pPr>
              <w:pStyle w:val="TableParagraph"/>
              <w:spacing w:line="228" w:lineRule="exact"/>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31D423A0" w14:textId="77777777" w:rsidR="00944016" w:rsidRPr="000E67FF" w:rsidRDefault="003C0910">
            <w:pPr>
              <w:pStyle w:val="TableParagraph"/>
              <w:spacing w:line="228" w:lineRule="exact"/>
              <w:ind w:right="127"/>
              <w:jc w:val="right"/>
              <w:rPr>
                <w:rFonts w:asciiTheme="minorHAnsi" w:hAnsiTheme="minorHAnsi" w:cstheme="minorHAnsi"/>
                <w:sz w:val="20"/>
              </w:rPr>
            </w:pPr>
            <w:r w:rsidRPr="000E67FF">
              <w:rPr>
                <w:rFonts w:asciiTheme="minorHAnsi" w:hAnsiTheme="minorHAnsi" w:cstheme="minorHAnsi"/>
                <w:sz w:val="20"/>
              </w:rPr>
              <w:t>4.5</w:t>
            </w:r>
          </w:p>
        </w:tc>
        <w:tc>
          <w:tcPr>
            <w:tcW w:w="5264" w:type="dxa"/>
          </w:tcPr>
          <w:p w14:paraId="0818DF94" w14:textId="77777777" w:rsidR="00944016" w:rsidRPr="000E67FF" w:rsidRDefault="003C0910">
            <w:pPr>
              <w:pStyle w:val="TableParagraph"/>
              <w:spacing w:line="240" w:lineRule="auto"/>
              <w:ind w:left="106" w:right="508" w:hanging="3"/>
              <w:rPr>
                <w:rFonts w:asciiTheme="minorHAnsi" w:hAnsiTheme="minorHAnsi" w:cstheme="minorHAnsi"/>
                <w:sz w:val="20"/>
              </w:rPr>
            </w:pPr>
            <w:r w:rsidRPr="000E67FF">
              <w:rPr>
                <w:rFonts w:asciiTheme="minorHAnsi" w:hAnsiTheme="minorHAnsi" w:cstheme="minorHAnsi"/>
                <w:sz w:val="20"/>
              </w:rPr>
              <w:t xml:space="preserve">Primary North American Industry Code System (NAICs) code that represents the </w:t>
            </w:r>
            <w:r w:rsidR="0034108C">
              <w:rPr>
                <w:rFonts w:asciiTheme="minorHAnsi" w:hAnsiTheme="minorHAnsi" w:cstheme="minorHAnsi"/>
                <w:sz w:val="20"/>
              </w:rPr>
              <w:t>f</w:t>
            </w:r>
            <w:r w:rsidRPr="000E67FF">
              <w:rPr>
                <w:rFonts w:asciiTheme="minorHAnsi" w:hAnsiTheme="minorHAnsi" w:cstheme="minorHAnsi"/>
                <w:sz w:val="20"/>
              </w:rPr>
              <w:t xml:space="preserve">acility's primary </w:t>
            </w:r>
            <w:r w:rsidR="0034108C">
              <w:rPr>
                <w:rFonts w:asciiTheme="minorHAnsi" w:hAnsiTheme="minorHAnsi" w:cstheme="minorHAnsi"/>
                <w:sz w:val="20"/>
              </w:rPr>
              <w:t>b</w:t>
            </w:r>
            <w:r w:rsidRPr="000E67FF">
              <w:rPr>
                <w:rFonts w:asciiTheme="minorHAnsi" w:hAnsiTheme="minorHAnsi" w:cstheme="minorHAnsi"/>
                <w:sz w:val="20"/>
              </w:rPr>
              <w:t>usiness activity.</w:t>
            </w:r>
          </w:p>
        </w:tc>
      </w:tr>
      <w:tr w:rsidR="00944016" w:rsidRPr="000E67FF" w14:paraId="7068B43A" w14:textId="77777777">
        <w:trPr>
          <w:trHeight w:val="510"/>
        </w:trPr>
        <w:tc>
          <w:tcPr>
            <w:tcW w:w="437" w:type="dxa"/>
          </w:tcPr>
          <w:p w14:paraId="4E75B50F"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12</w:t>
            </w:r>
          </w:p>
        </w:tc>
        <w:tc>
          <w:tcPr>
            <w:tcW w:w="1975" w:type="dxa"/>
          </w:tcPr>
          <w:p w14:paraId="1559038C"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2</w:t>
            </w:r>
          </w:p>
        </w:tc>
        <w:tc>
          <w:tcPr>
            <w:tcW w:w="881" w:type="dxa"/>
          </w:tcPr>
          <w:p w14:paraId="75281502"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0CE80AF9"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917147E"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2D172912"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318F8E16"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264" w:type="dxa"/>
          </w:tcPr>
          <w:p w14:paraId="41418071" w14:textId="77777777" w:rsidR="00944016" w:rsidRPr="000E67FF" w:rsidRDefault="003C0910">
            <w:pPr>
              <w:pStyle w:val="TableParagraph"/>
              <w:spacing w:line="235" w:lineRule="auto"/>
              <w:ind w:left="106" w:right="508"/>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5102AA80" w14:textId="77777777">
        <w:trPr>
          <w:trHeight w:val="510"/>
        </w:trPr>
        <w:tc>
          <w:tcPr>
            <w:tcW w:w="437" w:type="dxa"/>
          </w:tcPr>
          <w:p w14:paraId="5D52E1CB"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13</w:t>
            </w:r>
          </w:p>
        </w:tc>
        <w:tc>
          <w:tcPr>
            <w:tcW w:w="1975" w:type="dxa"/>
          </w:tcPr>
          <w:p w14:paraId="7BB2B4C4"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NAICS 3</w:t>
            </w:r>
          </w:p>
        </w:tc>
        <w:tc>
          <w:tcPr>
            <w:tcW w:w="881" w:type="dxa"/>
          </w:tcPr>
          <w:p w14:paraId="1060BBF8" w14:textId="77777777" w:rsidR="00944016" w:rsidRPr="000E67FF" w:rsidRDefault="003C0910">
            <w:pPr>
              <w:pStyle w:val="TableParagraph"/>
              <w:spacing w:line="223" w:lineRule="exact"/>
              <w:ind w:right="73"/>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351A8AA9" w14:textId="77777777" w:rsidR="00944016" w:rsidRPr="000E67FF" w:rsidRDefault="003C0910" w:rsidP="0034108C">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73F5103" w14:textId="77777777" w:rsidR="00944016" w:rsidRPr="000E67FF" w:rsidRDefault="003C0910" w:rsidP="0034108C">
            <w:pPr>
              <w:pStyle w:val="TableParagraph"/>
              <w:spacing w:line="223" w:lineRule="exact"/>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19F4136C" w14:textId="77777777" w:rsidR="00944016" w:rsidRPr="000E67FF" w:rsidRDefault="003C0910" w:rsidP="0034108C">
            <w:pPr>
              <w:pStyle w:val="TableParagraph"/>
              <w:spacing w:line="223" w:lineRule="exact"/>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20E2C84D" w14:textId="77777777" w:rsidR="00944016" w:rsidRPr="000E67FF" w:rsidRDefault="003C0910">
            <w:pPr>
              <w:pStyle w:val="TableParagraph"/>
              <w:spacing w:line="223" w:lineRule="exact"/>
              <w:ind w:right="125"/>
              <w:jc w:val="right"/>
              <w:rPr>
                <w:rFonts w:asciiTheme="minorHAnsi" w:hAnsiTheme="minorHAnsi" w:cstheme="minorHAnsi"/>
                <w:sz w:val="20"/>
              </w:rPr>
            </w:pPr>
            <w:r w:rsidRPr="000E67FF">
              <w:rPr>
                <w:rFonts w:asciiTheme="minorHAnsi" w:hAnsiTheme="minorHAnsi" w:cstheme="minorHAnsi"/>
                <w:sz w:val="20"/>
              </w:rPr>
              <w:t>4.5</w:t>
            </w:r>
          </w:p>
        </w:tc>
        <w:tc>
          <w:tcPr>
            <w:tcW w:w="5264" w:type="dxa"/>
          </w:tcPr>
          <w:p w14:paraId="5E544A44" w14:textId="77777777" w:rsidR="00944016" w:rsidRPr="000E67FF" w:rsidRDefault="003C0910">
            <w:pPr>
              <w:pStyle w:val="TableParagraph"/>
              <w:spacing w:line="237" w:lineRule="auto"/>
              <w:ind w:left="106" w:right="508"/>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30219F5C" w14:textId="77777777">
        <w:trPr>
          <w:trHeight w:val="510"/>
        </w:trPr>
        <w:tc>
          <w:tcPr>
            <w:tcW w:w="437" w:type="dxa"/>
          </w:tcPr>
          <w:p w14:paraId="756B420A"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14</w:t>
            </w:r>
          </w:p>
        </w:tc>
        <w:tc>
          <w:tcPr>
            <w:tcW w:w="1975" w:type="dxa"/>
          </w:tcPr>
          <w:p w14:paraId="16B2E16E"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4</w:t>
            </w:r>
          </w:p>
        </w:tc>
        <w:tc>
          <w:tcPr>
            <w:tcW w:w="881" w:type="dxa"/>
          </w:tcPr>
          <w:p w14:paraId="69235EF9"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3E6D754A"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70E9A235"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357198D0"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081DBB03"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264" w:type="dxa"/>
          </w:tcPr>
          <w:p w14:paraId="24FC3147" w14:textId="77777777" w:rsidR="00944016" w:rsidRPr="000E67FF" w:rsidRDefault="003C0910">
            <w:pPr>
              <w:pStyle w:val="TableParagraph"/>
              <w:spacing w:before="1" w:line="232" w:lineRule="auto"/>
              <w:ind w:left="106" w:right="508"/>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464FF6D5" w14:textId="77777777">
        <w:trPr>
          <w:trHeight w:val="508"/>
        </w:trPr>
        <w:tc>
          <w:tcPr>
            <w:tcW w:w="437" w:type="dxa"/>
          </w:tcPr>
          <w:p w14:paraId="3606C69F"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15</w:t>
            </w:r>
          </w:p>
        </w:tc>
        <w:tc>
          <w:tcPr>
            <w:tcW w:w="1975" w:type="dxa"/>
          </w:tcPr>
          <w:p w14:paraId="6F8970E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5</w:t>
            </w:r>
          </w:p>
        </w:tc>
        <w:tc>
          <w:tcPr>
            <w:tcW w:w="881" w:type="dxa"/>
          </w:tcPr>
          <w:p w14:paraId="2617D0C0"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21FD8C60"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297F6E4F"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2703F427"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5731E997"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264" w:type="dxa"/>
          </w:tcPr>
          <w:p w14:paraId="4A38639B" w14:textId="77777777" w:rsidR="00944016" w:rsidRPr="000E67FF" w:rsidRDefault="003C0910">
            <w:pPr>
              <w:pStyle w:val="TableParagraph"/>
              <w:spacing w:before="1" w:line="232" w:lineRule="auto"/>
              <w:ind w:left="106" w:right="508"/>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743FCAEC" w14:textId="77777777">
        <w:trPr>
          <w:trHeight w:val="510"/>
        </w:trPr>
        <w:tc>
          <w:tcPr>
            <w:tcW w:w="437" w:type="dxa"/>
          </w:tcPr>
          <w:p w14:paraId="519C40FF"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16</w:t>
            </w:r>
          </w:p>
        </w:tc>
        <w:tc>
          <w:tcPr>
            <w:tcW w:w="1975" w:type="dxa"/>
          </w:tcPr>
          <w:p w14:paraId="4E35819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NAICS 6</w:t>
            </w:r>
          </w:p>
        </w:tc>
        <w:tc>
          <w:tcPr>
            <w:tcW w:w="881" w:type="dxa"/>
          </w:tcPr>
          <w:p w14:paraId="0B99C29C"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14378F8A"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154A63CA"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6C869C41"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6D50E578"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4.5</w:t>
            </w:r>
          </w:p>
        </w:tc>
        <w:tc>
          <w:tcPr>
            <w:tcW w:w="5264" w:type="dxa"/>
          </w:tcPr>
          <w:p w14:paraId="6657D338" w14:textId="77777777" w:rsidR="00944016" w:rsidRPr="000E67FF" w:rsidRDefault="003C0910">
            <w:pPr>
              <w:pStyle w:val="TableParagraph"/>
              <w:spacing w:line="240" w:lineRule="auto"/>
              <w:ind w:left="106" w:right="508"/>
              <w:rPr>
                <w:rFonts w:asciiTheme="minorHAnsi" w:hAnsiTheme="minorHAnsi" w:cstheme="minorHAnsi"/>
                <w:sz w:val="20"/>
              </w:rPr>
            </w:pPr>
            <w:r w:rsidRPr="000E67FF">
              <w:rPr>
                <w:rFonts w:asciiTheme="minorHAnsi" w:hAnsiTheme="minorHAnsi" w:cstheme="minorHAnsi"/>
                <w:sz w:val="20"/>
              </w:rPr>
              <w:t>Supplemental NAICS code representing other business activities of the facility</w:t>
            </w:r>
          </w:p>
        </w:tc>
      </w:tr>
      <w:tr w:rsidR="00944016" w:rsidRPr="000E67FF" w14:paraId="26B8946C" w14:textId="77777777">
        <w:trPr>
          <w:trHeight w:val="510"/>
        </w:trPr>
        <w:tc>
          <w:tcPr>
            <w:tcW w:w="437" w:type="dxa"/>
          </w:tcPr>
          <w:p w14:paraId="3C3E0C4F"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17</w:t>
            </w:r>
          </w:p>
        </w:tc>
        <w:tc>
          <w:tcPr>
            <w:tcW w:w="1975" w:type="dxa"/>
          </w:tcPr>
          <w:p w14:paraId="67BCD111" w14:textId="77777777" w:rsidR="00944016" w:rsidRPr="000E67FF" w:rsidRDefault="003C0910">
            <w:pPr>
              <w:pStyle w:val="TableParagraph"/>
              <w:spacing w:before="3" w:line="232" w:lineRule="auto"/>
              <w:ind w:left="107" w:right="499"/>
              <w:rPr>
                <w:rFonts w:asciiTheme="minorHAnsi" w:hAnsiTheme="minorHAnsi" w:cstheme="minorHAnsi"/>
                <w:sz w:val="20"/>
              </w:rPr>
            </w:pPr>
            <w:r w:rsidRPr="000E67FF">
              <w:rPr>
                <w:rFonts w:asciiTheme="minorHAnsi" w:hAnsiTheme="minorHAnsi" w:cstheme="minorHAnsi"/>
                <w:sz w:val="20"/>
              </w:rPr>
              <w:t>Parent Company Name</w:t>
            </w:r>
          </w:p>
        </w:tc>
        <w:tc>
          <w:tcPr>
            <w:tcW w:w="881" w:type="dxa"/>
          </w:tcPr>
          <w:p w14:paraId="5ADBA358" w14:textId="77777777" w:rsidR="00944016" w:rsidRPr="000E67FF" w:rsidRDefault="003C0910">
            <w:pPr>
              <w:pStyle w:val="TableParagraph"/>
              <w:spacing w:line="228" w:lineRule="exact"/>
              <w:ind w:right="115"/>
              <w:jc w:val="right"/>
              <w:rPr>
                <w:rFonts w:asciiTheme="minorHAnsi" w:hAnsiTheme="minorHAnsi" w:cstheme="minorHAnsi"/>
                <w:sz w:val="20"/>
              </w:rPr>
            </w:pPr>
            <w:r w:rsidRPr="000E67FF">
              <w:rPr>
                <w:rFonts w:asciiTheme="minorHAnsi" w:hAnsiTheme="minorHAnsi" w:cstheme="minorHAnsi"/>
                <w:sz w:val="20"/>
              </w:rPr>
              <w:t>60</w:t>
            </w:r>
          </w:p>
        </w:tc>
        <w:tc>
          <w:tcPr>
            <w:tcW w:w="684" w:type="dxa"/>
          </w:tcPr>
          <w:p w14:paraId="37B2F0D5" w14:textId="77777777" w:rsidR="00944016" w:rsidRPr="000E67FF" w:rsidRDefault="003C0910" w:rsidP="0034108C">
            <w:pPr>
              <w:pStyle w:val="TableParagraph"/>
              <w:spacing w:line="228"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46F897AD" w14:textId="77777777" w:rsidR="00944016" w:rsidRPr="000E67FF" w:rsidRDefault="003C0910" w:rsidP="0034108C">
            <w:pPr>
              <w:pStyle w:val="TableParagraph"/>
              <w:spacing w:line="228" w:lineRule="exact"/>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2D92B077" w14:textId="77777777" w:rsidR="00944016" w:rsidRPr="000E67FF" w:rsidRDefault="003C0910" w:rsidP="0034108C">
            <w:pPr>
              <w:pStyle w:val="TableParagraph"/>
              <w:spacing w:line="228" w:lineRule="exact"/>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2E099B9E" w14:textId="77777777" w:rsidR="00944016" w:rsidRPr="000E67FF" w:rsidRDefault="003C0910">
            <w:pPr>
              <w:pStyle w:val="TableParagraph"/>
              <w:spacing w:line="228" w:lineRule="exact"/>
              <w:ind w:right="125"/>
              <w:jc w:val="right"/>
              <w:rPr>
                <w:rFonts w:asciiTheme="minorHAnsi" w:hAnsiTheme="minorHAnsi" w:cstheme="minorHAnsi"/>
                <w:sz w:val="20"/>
              </w:rPr>
            </w:pPr>
            <w:r w:rsidRPr="000E67FF">
              <w:rPr>
                <w:rFonts w:asciiTheme="minorHAnsi" w:hAnsiTheme="minorHAnsi" w:cstheme="minorHAnsi"/>
                <w:sz w:val="20"/>
              </w:rPr>
              <w:t>5.1</w:t>
            </w:r>
          </w:p>
        </w:tc>
        <w:tc>
          <w:tcPr>
            <w:tcW w:w="5264" w:type="dxa"/>
          </w:tcPr>
          <w:p w14:paraId="58095D15" w14:textId="6CCC3457" w:rsidR="00944016" w:rsidRPr="000E67FF" w:rsidRDefault="003C0910">
            <w:pPr>
              <w:pStyle w:val="TableParagraph"/>
              <w:spacing w:line="228" w:lineRule="exact"/>
              <w:ind w:left="106"/>
              <w:rPr>
                <w:rFonts w:asciiTheme="minorHAnsi" w:hAnsiTheme="minorHAnsi" w:cstheme="minorHAnsi"/>
                <w:sz w:val="20"/>
              </w:rPr>
            </w:pPr>
            <w:r w:rsidRPr="000E67FF">
              <w:rPr>
                <w:rFonts w:asciiTheme="minorHAnsi" w:hAnsiTheme="minorHAnsi" w:cstheme="minorHAnsi"/>
                <w:sz w:val="20"/>
              </w:rPr>
              <w:t xml:space="preserve">Name of </w:t>
            </w:r>
            <w:r w:rsidR="006C4F99">
              <w:rPr>
                <w:rFonts w:asciiTheme="minorHAnsi" w:hAnsiTheme="minorHAnsi" w:cstheme="minorHAnsi"/>
                <w:sz w:val="20"/>
              </w:rPr>
              <w:t>facility’s p</w:t>
            </w:r>
            <w:r w:rsidRPr="000E67FF">
              <w:rPr>
                <w:rFonts w:asciiTheme="minorHAnsi" w:hAnsiTheme="minorHAnsi" w:cstheme="minorHAnsi"/>
                <w:sz w:val="20"/>
              </w:rPr>
              <w:t xml:space="preserve">arent </w:t>
            </w:r>
            <w:r w:rsidR="006C4F99">
              <w:rPr>
                <w:rFonts w:asciiTheme="minorHAnsi" w:hAnsiTheme="minorHAnsi" w:cstheme="minorHAnsi"/>
                <w:sz w:val="20"/>
              </w:rPr>
              <w:t>c</w:t>
            </w:r>
            <w:r w:rsidRPr="000E67FF">
              <w:rPr>
                <w:rFonts w:asciiTheme="minorHAnsi" w:hAnsiTheme="minorHAnsi" w:cstheme="minorHAnsi"/>
                <w:sz w:val="20"/>
              </w:rPr>
              <w:t>ompany.</w:t>
            </w:r>
          </w:p>
        </w:tc>
      </w:tr>
      <w:tr w:rsidR="00944016" w:rsidRPr="000E67FF" w14:paraId="3A964D34" w14:textId="77777777">
        <w:trPr>
          <w:trHeight w:val="510"/>
        </w:trPr>
        <w:tc>
          <w:tcPr>
            <w:tcW w:w="437" w:type="dxa"/>
          </w:tcPr>
          <w:p w14:paraId="1B4C6DBE"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18</w:t>
            </w:r>
          </w:p>
        </w:tc>
        <w:tc>
          <w:tcPr>
            <w:tcW w:w="1975" w:type="dxa"/>
          </w:tcPr>
          <w:p w14:paraId="63487065" w14:textId="77777777" w:rsidR="00944016" w:rsidRPr="000E67FF" w:rsidRDefault="003C0910">
            <w:pPr>
              <w:pStyle w:val="TableParagraph"/>
              <w:spacing w:before="1" w:line="232" w:lineRule="auto"/>
              <w:ind w:left="107" w:right="499"/>
              <w:rPr>
                <w:rFonts w:asciiTheme="minorHAnsi" w:hAnsiTheme="minorHAnsi" w:cstheme="minorHAnsi"/>
                <w:sz w:val="20"/>
              </w:rPr>
            </w:pPr>
            <w:r w:rsidRPr="000E67FF">
              <w:rPr>
                <w:rFonts w:asciiTheme="minorHAnsi" w:hAnsiTheme="minorHAnsi" w:cstheme="minorHAnsi"/>
                <w:sz w:val="20"/>
              </w:rPr>
              <w:t>Parent Company DB Number</w:t>
            </w:r>
          </w:p>
        </w:tc>
        <w:tc>
          <w:tcPr>
            <w:tcW w:w="881" w:type="dxa"/>
          </w:tcPr>
          <w:p w14:paraId="74229F13"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672A7A26"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23422BE"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146B65DF"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w w:val="99"/>
                <w:sz w:val="20"/>
              </w:rPr>
              <w:t>I</w:t>
            </w:r>
          </w:p>
        </w:tc>
        <w:tc>
          <w:tcPr>
            <w:tcW w:w="939" w:type="dxa"/>
          </w:tcPr>
          <w:p w14:paraId="3249E263"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5.2</w:t>
            </w:r>
          </w:p>
        </w:tc>
        <w:tc>
          <w:tcPr>
            <w:tcW w:w="5264" w:type="dxa"/>
          </w:tcPr>
          <w:p w14:paraId="0D60A74B" w14:textId="77777777" w:rsidR="00944016" w:rsidRPr="000E67FF" w:rsidRDefault="003C0910">
            <w:pPr>
              <w:pStyle w:val="TableParagraph"/>
              <w:ind w:left="106"/>
              <w:rPr>
                <w:rFonts w:asciiTheme="minorHAnsi" w:hAnsiTheme="minorHAnsi" w:cstheme="minorHAnsi"/>
                <w:sz w:val="20"/>
              </w:rPr>
            </w:pPr>
            <w:r w:rsidRPr="000E67FF">
              <w:rPr>
                <w:rFonts w:asciiTheme="minorHAnsi" w:hAnsiTheme="minorHAnsi" w:cstheme="minorHAnsi"/>
                <w:sz w:val="20"/>
              </w:rPr>
              <w:t>Parent Company’s Dun &amp; Bradstreet Number.</w:t>
            </w:r>
          </w:p>
        </w:tc>
      </w:tr>
      <w:tr w:rsidR="00944016" w:rsidRPr="000E67FF" w14:paraId="77425960" w14:textId="77777777">
        <w:trPr>
          <w:trHeight w:val="510"/>
        </w:trPr>
        <w:tc>
          <w:tcPr>
            <w:tcW w:w="437" w:type="dxa"/>
          </w:tcPr>
          <w:p w14:paraId="7AE9101A"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19</w:t>
            </w:r>
          </w:p>
        </w:tc>
        <w:tc>
          <w:tcPr>
            <w:tcW w:w="1975" w:type="dxa"/>
          </w:tcPr>
          <w:p w14:paraId="7E4C66E7"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Doc_Ctrl_Num</w:t>
            </w:r>
          </w:p>
        </w:tc>
        <w:tc>
          <w:tcPr>
            <w:tcW w:w="881" w:type="dxa"/>
          </w:tcPr>
          <w:p w14:paraId="302FF4D2" w14:textId="77777777" w:rsidR="00944016" w:rsidRPr="000E67FF" w:rsidRDefault="003C0910">
            <w:pPr>
              <w:pStyle w:val="TableParagraph"/>
              <w:spacing w:line="223" w:lineRule="exact"/>
              <w:ind w:right="118"/>
              <w:jc w:val="right"/>
              <w:rPr>
                <w:rFonts w:asciiTheme="minorHAnsi" w:hAnsiTheme="minorHAnsi" w:cstheme="minorHAnsi"/>
                <w:sz w:val="20"/>
              </w:rPr>
            </w:pPr>
            <w:r w:rsidRPr="000E67FF">
              <w:rPr>
                <w:rFonts w:asciiTheme="minorHAnsi" w:hAnsiTheme="minorHAnsi" w:cstheme="minorHAnsi"/>
                <w:sz w:val="20"/>
              </w:rPr>
              <w:t>13</w:t>
            </w:r>
          </w:p>
        </w:tc>
        <w:tc>
          <w:tcPr>
            <w:tcW w:w="684" w:type="dxa"/>
          </w:tcPr>
          <w:p w14:paraId="3C67E699"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5" w:type="dxa"/>
            <w:gridSpan w:val="2"/>
          </w:tcPr>
          <w:p w14:paraId="3DC20B7F" w14:textId="77777777" w:rsidR="00944016" w:rsidRPr="000E67FF" w:rsidRDefault="00944016" w:rsidP="0034108C">
            <w:pPr>
              <w:pStyle w:val="TableParagraph"/>
              <w:spacing w:line="240" w:lineRule="auto"/>
              <w:jc w:val="center"/>
              <w:rPr>
                <w:rFonts w:asciiTheme="minorHAnsi" w:hAnsiTheme="minorHAnsi" w:cstheme="minorHAnsi"/>
                <w:sz w:val="20"/>
              </w:rPr>
            </w:pPr>
          </w:p>
        </w:tc>
        <w:tc>
          <w:tcPr>
            <w:tcW w:w="939" w:type="dxa"/>
          </w:tcPr>
          <w:p w14:paraId="222C0D7E" w14:textId="77777777" w:rsidR="00944016" w:rsidRPr="000E67FF" w:rsidRDefault="00944016">
            <w:pPr>
              <w:pStyle w:val="TableParagraph"/>
              <w:spacing w:line="240" w:lineRule="auto"/>
              <w:rPr>
                <w:rFonts w:asciiTheme="minorHAnsi" w:hAnsiTheme="minorHAnsi" w:cstheme="minorHAnsi"/>
                <w:sz w:val="20"/>
              </w:rPr>
            </w:pPr>
          </w:p>
        </w:tc>
        <w:tc>
          <w:tcPr>
            <w:tcW w:w="5264" w:type="dxa"/>
          </w:tcPr>
          <w:p w14:paraId="01E46954" w14:textId="77777777" w:rsidR="00944016" w:rsidRPr="000E67FF" w:rsidRDefault="003C0910">
            <w:pPr>
              <w:pStyle w:val="TableParagraph"/>
              <w:spacing w:line="237" w:lineRule="auto"/>
              <w:ind w:left="106" w:right="508" w:hanging="3"/>
              <w:rPr>
                <w:rFonts w:asciiTheme="minorHAnsi" w:hAnsiTheme="minorHAnsi" w:cstheme="minorHAnsi"/>
                <w:sz w:val="20"/>
              </w:rPr>
            </w:pPr>
            <w:r w:rsidRPr="000E67FF">
              <w:rPr>
                <w:rFonts w:asciiTheme="minorHAnsi" w:hAnsiTheme="minorHAnsi" w:cstheme="minorHAnsi"/>
                <w:sz w:val="20"/>
              </w:rPr>
              <w:t>The Document Control Number is a unique ID that is assigned to each form.</w:t>
            </w:r>
          </w:p>
        </w:tc>
      </w:tr>
      <w:tr w:rsidR="00944016" w:rsidRPr="000E67FF" w14:paraId="75A065D2" w14:textId="77777777">
        <w:trPr>
          <w:trHeight w:val="254"/>
        </w:trPr>
        <w:tc>
          <w:tcPr>
            <w:tcW w:w="437" w:type="dxa"/>
          </w:tcPr>
          <w:p w14:paraId="77BB07BD"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20</w:t>
            </w:r>
          </w:p>
        </w:tc>
        <w:tc>
          <w:tcPr>
            <w:tcW w:w="1975" w:type="dxa"/>
          </w:tcPr>
          <w:p w14:paraId="0DB88CF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Chemical</w:t>
            </w:r>
          </w:p>
        </w:tc>
        <w:tc>
          <w:tcPr>
            <w:tcW w:w="881" w:type="dxa"/>
          </w:tcPr>
          <w:p w14:paraId="3BA03139"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70</w:t>
            </w:r>
          </w:p>
        </w:tc>
        <w:tc>
          <w:tcPr>
            <w:tcW w:w="684" w:type="dxa"/>
          </w:tcPr>
          <w:p w14:paraId="7506F913"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0151494D"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09533C71"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sz w:val="20"/>
              </w:rPr>
              <w:t>II</w:t>
            </w:r>
          </w:p>
        </w:tc>
        <w:tc>
          <w:tcPr>
            <w:tcW w:w="939" w:type="dxa"/>
          </w:tcPr>
          <w:p w14:paraId="783885E1" w14:textId="77777777" w:rsidR="00944016" w:rsidRPr="000E67FF" w:rsidRDefault="003C0910">
            <w:pPr>
              <w:pStyle w:val="TableParagraph"/>
              <w:ind w:right="127"/>
              <w:jc w:val="right"/>
              <w:rPr>
                <w:rFonts w:asciiTheme="minorHAnsi" w:hAnsiTheme="minorHAnsi" w:cstheme="minorHAnsi"/>
                <w:sz w:val="20"/>
              </w:rPr>
            </w:pPr>
            <w:r w:rsidRPr="000E67FF">
              <w:rPr>
                <w:rFonts w:asciiTheme="minorHAnsi" w:hAnsiTheme="minorHAnsi" w:cstheme="minorHAnsi"/>
                <w:sz w:val="20"/>
              </w:rPr>
              <w:t>1.2</w:t>
            </w:r>
          </w:p>
        </w:tc>
        <w:tc>
          <w:tcPr>
            <w:tcW w:w="5264" w:type="dxa"/>
          </w:tcPr>
          <w:p w14:paraId="3D30EEB0" w14:textId="77777777" w:rsidR="00944016" w:rsidRPr="000E67FF" w:rsidRDefault="003C0910">
            <w:pPr>
              <w:pStyle w:val="TableParagraph"/>
              <w:ind w:left="106"/>
              <w:rPr>
                <w:rFonts w:asciiTheme="minorHAnsi" w:hAnsiTheme="minorHAnsi" w:cstheme="minorHAnsi"/>
                <w:sz w:val="20"/>
              </w:rPr>
            </w:pPr>
            <w:r w:rsidRPr="000E67FF">
              <w:rPr>
                <w:rFonts w:asciiTheme="minorHAnsi" w:hAnsiTheme="minorHAnsi" w:cstheme="minorHAnsi"/>
                <w:sz w:val="20"/>
              </w:rPr>
              <w:t>Name of Chemical</w:t>
            </w:r>
          </w:p>
        </w:tc>
      </w:tr>
      <w:tr w:rsidR="00944016" w:rsidRPr="000E67FF" w14:paraId="20EBE910" w14:textId="77777777">
        <w:trPr>
          <w:trHeight w:val="510"/>
        </w:trPr>
        <w:tc>
          <w:tcPr>
            <w:tcW w:w="437" w:type="dxa"/>
          </w:tcPr>
          <w:p w14:paraId="63ECE29B"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21</w:t>
            </w:r>
          </w:p>
        </w:tc>
        <w:tc>
          <w:tcPr>
            <w:tcW w:w="1975" w:type="dxa"/>
          </w:tcPr>
          <w:p w14:paraId="561ACBCC" w14:textId="77777777" w:rsidR="00944016" w:rsidRPr="000E67FF" w:rsidRDefault="003C0910">
            <w:pPr>
              <w:pStyle w:val="TableParagraph"/>
              <w:spacing w:line="235" w:lineRule="auto"/>
              <w:ind w:left="107" w:right="321"/>
              <w:rPr>
                <w:rFonts w:asciiTheme="minorHAnsi" w:hAnsiTheme="minorHAnsi" w:cstheme="minorHAnsi"/>
                <w:sz w:val="20"/>
              </w:rPr>
            </w:pPr>
            <w:r w:rsidRPr="000E67FF">
              <w:rPr>
                <w:rFonts w:asciiTheme="minorHAnsi" w:hAnsiTheme="minorHAnsi" w:cstheme="minorHAnsi"/>
                <w:sz w:val="20"/>
              </w:rPr>
              <w:t>CAS #/Compound ID</w:t>
            </w:r>
          </w:p>
        </w:tc>
        <w:tc>
          <w:tcPr>
            <w:tcW w:w="881" w:type="dxa"/>
          </w:tcPr>
          <w:p w14:paraId="34A42DDB"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025890A1"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2" w:type="dxa"/>
            <w:tcBorders>
              <w:right w:val="nil"/>
            </w:tcBorders>
          </w:tcPr>
          <w:p w14:paraId="3BF068BA" w14:textId="77777777" w:rsidR="00944016" w:rsidRPr="000E67FF" w:rsidRDefault="003C0910" w:rsidP="0034108C">
            <w:pPr>
              <w:pStyle w:val="TableParagraph"/>
              <w:ind w:right="11"/>
              <w:jc w:val="center"/>
              <w:rPr>
                <w:rFonts w:asciiTheme="minorHAnsi" w:hAnsiTheme="minorHAnsi" w:cstheme="minorHAnsi"/>
                <w:sz w:val="20"/>
              </w:rPr>
            </w:pPr>
            <w:r w:rsidRPr="000E67FF">
              <w:rPr>
                <w:rFonts w:asciiTheme="minorHAnsi" w:hAnsiTheme="minorHAnsi" w:cstheme="minorHAnsi"/>
                <w:w w:val="99"/>
                <w:sz w:val="20"/>
              </w:rPr>
              <w:t>R</w:t>
            </w:r>
          </w:p>
        </w:tc>
        <w:tc>
          <w:tcPr>
            <w:tcW w:w="383" w:type="dxa"/>
            <w:tcBorders>
              <w:left w:val="nil"/>
            </w:tcBorders>
          </w:tcPr>
          <w:p w14:paraId="3477F7BC" w14:textId="77777777" w:rsidR="00944016" w:rsidRPr="000E67FF" w:rsidRDefault="003C0910" w:rsidP="0034108C">
            <w:pPr>
              <w:pStyle w:val="TableParagraph"/>
              <w:ind w:left="127"/>
              <w:jc w:val="center"/>
              <w:rPr>
                <w:rFonts w:asciiTheme="minorHAnsi" w:hAnsiTheme="minorHAnsi" w:cstheme="minorHAnsi"/>
                <w:sz w:val="20"/>
              </w:rPr>
            </w:pPr>
            <w:r w:rsidRPr="000E67FF">
              <w:rPr>
                <w:rFonts w:asciiTheme="minorHAnsi" w:hAnsiTheme="minorHAnsi" w:cstheme="minorHAnsi"/>
                <w:sz w:val="20"/>
              </w:rPr>
              <w:t>II</w:t>
            </w:r>
          </w:p>
        </w:tc>
        <w:tc>
          <w:tcPr>
            <w:tcW w:w="939" w:type="dxa"/>
          </w:tcPr>
          <w:p w14:paraId="3A6E7FD7" w14:textId="77777777" w:rsidR="00944016" w:rsidRPr="000E67FF" w:rsidRDefault="003C0910">
            <w:pPr>
              <w:pStyle w:val="TableParagraph"/>
              <w:ind w:right="125"/>
              <w:jc w:val="right"/>
              <w:rPr>
                <w:rFonts w:asciiTheme="minorHAnsi" w:hAnsiTheme="minorHAnsi" w:cstheme="minorHAnsi"/>
                <w:sz w:val="20"/>
              </w:rPr>
            </w:pPr>
            <w:r w:rsidRPr="000E67FF">
              <w:rPr>
                <w:rFonts w:asciiTheme="minorHAnsi" w:hAnsiTheme="minorHAnsi" w:cstheme="minorHAnsi"/>
                <w:sz w:val="20"/>
              </w:rPr>
              <w:t>1.1</w:t>
            </w:r>
          </w:p>
        </w:tc>
        <w:tc>
          <w:tcPr>
            <w:tcW w:w="5264" w:type="dxa"/>
          </w:tcPr>
          <w:p w14:paraId="6ECB5A6A" w14:textId="77777777" w:rsidR="00944016" w:rsidRPr="000E67FF" w:rsidRDefault="003C0910">
            <w:pPr>
              <w:pStyle w:val="TableParagraph"/>
              <w:spacing w:line="235" w:lineRule="auto"/>
              <w:ind w:left="106" w:right="508"/>
              <w:rPr>
                <w:rFonts w:asciiTheme="minorHAnsi" w:hAnsiTheme="minorHAnsi" w:cstheme="minorHAnsi"/>
                <w:sz w:val="20"/>
              </w:rPr>
            </w:pPr>
            <w:r w:rsidRPr="000E67FF">
              <w:rPr>
                <w:rFonts w:asciiTheme="minorHAnsi" w:hAnsiTheme="minorHAnsi" w:cstheme="minorHAnsi"/>
                <w:sz w:val="20"/>
              </w:rPr>
              <w:t>The Chemical Abstract Service Number of the chemical or chemical compound category</w:t>
            </w:r>
          </w:p>
        </w:tc>
      </w:tr>
      <w:tr w:rsidR="00944016" w:rsidRPr="000E67FF" w14:paraId="5F02634C" w14:textId="77777777">
        <w:trPr>
          <w:trHeight w:val="510"/>
        </w:trPr>
        <w:tc>
          <w:tcPr>
            <w:tcW w:w="437" w:type="dxa"/>
          </w:tcPr>
          <w:p w14:paraId="4C89F634"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22</w:t>
            </w:r>
          </w:p>
        </w:tc>
        <w:tc>
          <w:tcPr>
            <w:tcW w:w="1975" w:type="dxa"/>
          </w:tcPr>
          <w:p w14:paraId="5487D80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Unit of Measure</w:t>
            </w:r>
          </w:p>
        </w:tc>
        <w:tc>
          <w:tcPr>
            <w:tcW w:w="881" w:type="dxa"/>
          </w:tcPr>
          <w:p w14:paraId="527E3457"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6</w:t>
            </w:r>
          </w:p>
        </w:tc>
        <w:tc>
          <w:tcPr>
            <w:tcW w:w="684" w:type="dxa"/>
          </w:tcPr>
          <w:p w14:paraId="6E0FF836"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5" w:type="dxa"/>
            <w:gridSpan w:val="2"/>
          </w:tcPr>
          <w:p w14:paraId="2DE00C70" w14:textId="77777777" w:rsidR="00944016" w:rsidRPr="000E67FF" w:rsidRDefault="00944016" w:rsidP="0034108C">
            <w:pPr>
              <w:pStyle w:val="TableParagraph"/>
              <w:spacing w:line="240" w:lineRule="auto"/>
              <w:jc w:val="center"/>
              <w:rPr>
                <w:rFonts w:asciiTheme="minorHAnsi" w:hAnsiTheme="minorHAnsi" w:cstheme="minorHAnsi"/>
                <w:sz w:val="20"/>
              </w:rPr>
            </w:pPr>
          </w:p>
        </w:tc>
        <w:tc>
          <w:tcPr>
            <w:tcW w:w="939" w:type="dxa"/>
          </w:tcPr>
          <w:p w14:paraId="0828AFE0" w14:textId="77777777" w:rsidR="00944016" w:rsidRPr="000E67FF" w:rsidRDefault="00944016">
            <w:pPr>
              <w:pStyle w:val="TableParagraph"/>
              <w:spacing w:line="240" w:lineRule="auto"/>
              <w:rPr>
                <w:rFonts w:asciiTheme="minorHAnsi" w:hAnsiTheme="minorHAnsi" w:cstheme="minorHAnsi"/>
                <w:sz w:val="20"/>
              </w:rPr>
            </w:pPr>
          </w:p>
        </w:tc>
        <w:tc>
          <w:tcPr>
            <w:tcW w:w="5264" w:type="dxa"/>
          </w:tcPr>
          <w:p w14:paraId="725706CE" w14:textId="77777777" w:rsidR="00944016" w:rsidRPr="000E67FF" w:rsidRDefault="003C0910">
            <w:pPr>
              <w:pStyle w:val="TableParagraph"/>
              <w:spacing w:before="1" w:line="232" w:lineRule="auto"/>
              <w:ind w:left="106" w:right="613"/>
              <w:rPr>
                <w:rFonts w:asciiTheme="minorHAnsi" w:hAnsiTheme="minorHAnsi" w:cstheme="minorHAnsi"/>
                <w:sz w:val="20"/>
              </w:rPr>
            </w:pPr>
            <w:r w:rsidRPr="000E67FF">
              <w:rPr>
                <w:rFonts w:asciiTheme="minorHAnsi" w:hAnsiTheme="minorHAnsi" w:cstheme="minorHAnsi"/>
                <w:sz w:val="20"/>
              </w:rPr>
              <w:t>The units of measure the chemical is displayed in (Grams or Pounds)</w:t>
            </w:r>
          </w:p>
        </w:tc>
      </w:tr>
    </w:tbl>
    <w:p w14:paraId="7BBBDB27" w14:textId="77777777" w:rsidR="00944016" w:rsidRPr="000E67FF" w:rsidRDefault="00944016">
      <w:pPr>
        <w:spacing w:line="232" w:lineRule="auto"/>
        <w:rPr>
          <w:rFonts w:asciiTheme="minorHAnsi" w:hAnsiTheme="minorHAnsi" w:cstheme="minorHAnsi"/>
          <w:sz w:val="20"/>
        </w:rPr>
        <w:sectPr w:rsidR="00944016" w:rsidRPr="000E67FF">
          <w:pgSz w:w="12240" w:h="15840"/>
          <w:pgMar w:top="122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975"/>
        <w:gridCol w:w="881"/>
        <w:gridCol w:w="684"/>
        <w:gridCol w:w="396"/>
        <w:gridCol w:w="348"/>
        <w:gridCol w:w="938"/>
        <w:gridCol w:w="5263"/>
      </w:tblGrid>
      <w:tr w:rsidR="00944016" w:rsidRPr="000E67FF" w14:paraId="7B0B0EED" w14:textId="77777777">
        <w:trPr>
          <w:trHeight w:val="688"/>
        </w:trPr>
        <w:tc>
          <w:tcPr>
            <w:tcW w:w="437" w:type="dxa"/>
          </w:tcPr>
          <w:p w14:paraId="68285AC0" w14:textId="77777777" w:rsidR="00944016" w:rsidRPr="000E67FF" w:rsidRDefault="00944016">
            <w:pPr>
              <w:pStyle w:val="TableParagraph"/>
              <w:spacing w:line="240" w:lineRule="auto"/>
              <w:rPr>
                <w:rFonts w:asciiTheme="minorHAnsi" w:hAnsiTheme="minorHAnsi" w:cstheme="minorHAnsi"/>
                <w:sz w:val="18"/>
              </w:rPr>
            </w:pPr>
          </w:p>
        </w:tc>
        <w:tc>
          <w:tcPr>
            <w:tcW w:w="10485" w:type="dxa"/>
            <w:gridSpan w:val="7"/>
          </w:tcPr>
          <w:p w14:paraId="63ED297C" w14:textId="77777777" w:rsidR="00944016" w:rsidRPr="000E67FF" w:rsidRDefault="00944016">
            <w:pPr>
              <w:pStyle w:val="TableParagraph"/>
              <w:spacing w:before="7" w:line="240" w:lineRule="auto"/>
              <w:rPr>
                <w:rFonts w:asciiTheme="minorHAnsi" w:hAnsiTheme="minorHAnsi" w:cstheme="minorHAnsi"/>
                <w:sz w:val="19"/>
              </w:rPr>
            </w:pPr>
          </w:p>
          <w:p w14:paraId="1E5FA588" w14:textId="77777777" w:rsidR="00944016" w:rsidRPr="000E67FF" w:rsidRDefault="003C0910">
            <w:pPr>
              <w:pStyle w:val="TableParagraph"/>
              <w:spacing w:line="240" w:lineRule="auto"/>
              <w:ind w:left="2615"/>
              <w:rPr>
                <w:rFonts w:asciiTheme="minorHAnsi" w:hAnsiTheme="minorHAnsi" w:cstheme="minorHAnsi"/>
                <w:b/>
                <w:sz w:val="20"/>
              </w:rPr>
            </w:pPr>
            <w:r w:rsidRPr="000E67FF">
              <w:rPr>
                <w:rFonts w:asciiTheme="minorHAnsi" w:hAnsiTheme="minorHAnsi" w:cstheme="minorHAnsi"/>
                <w:b/>
                <w:sz w:val="20"/>
              </w:rPr>
              <w:t>Field Documentation for the "Transfer Details Data” file</w:t>
            </w:r>
          </w:p>
        </w:tc>
      </w:tr>
      <w:tr w:rsidR="00944016" w:rsidRPr="000E67FF" w14:paraId="04D5BC46" w14:textId="77777777">
        <w:trPr>
          <w:trHeight w:val="510"/>
        </w:trPr>
        <w:tc>
          <w:tcPr>
            <w:tcW w:w="437" w:type="dxa"/>
          </w:tcPr>
          <w:p w14:paraId="700A880C" w14:textId="77777777" w:rsidR="00944016" w:rsidRPr="000E67FF" w:rsidRDefault="00944016">
            <w:pPr>
              <w:pStyle w:val="TableParagraph"/>
              <w:spacing w:line="240" w:lineRule="auto"/>
              <w:rPr>
                <w:rFonts w:asciiTheme="minorHAnsi" w:hAnsiTheme="minorHAnsi" w:cstheme="minorHAnsi"/>
                <w:sz w:val="18"/>
              </w:rPr>
            </w:pPr>
          </w:p>
        </w:tc>
        <w:tc>
          <w:tcPr>
            <w:tcW w:w="1975" w:type="dxa"/>
          </w:tcPr>
          <w:p w14:paraId="7D962636" w14:textId="77777777" w:rsidR="00944016" w:rsidRPr="000E67FF" w:rsidRDefault="00944016">
            <w:pPr>
              <w:pStyle w:val="TableParagraph"/>
              <w:spacing w:line="240" w:lineRule="auto"/>
              <w:rPr>
                <w:rFonts w:asciiTheme="minorHAnsi" w:hAnsiTheme="minorHAnsi" w:cstheme="minorHAnsi"/>
                <w:sz w:val="18"/>
              </w:rPr>
            </w:pPr>
          </w:p>
        </w:tc>
        <w:tc>
          <w:tcPr>
            <w:tcW w:w="881" w:type="dxa"/>
          </w:tcPr>
          <w:p w14:paraId="2A552BBE"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41558D7E" w14:textId="77777777" w:rsidR="00944016" w:rsidRPr="000E67FF" w:rsidRDefault="00944016">
            <w:pPr>
              <w:pStyle w:val="TableParagraph"/>
              <w:spacing w:line="240" w:lineRule="auto"/>
              <w:rPr>
                <w:rFonts w:asciiTheme="minorHAnsi" w:hAnsiTheme="minorHAnsi" w:cstheme="minorHAnsi"/>
                <w:sz w:val="18"/>
              </w:rPr>
            </w:pPr>
          </w:p>
        </w:tc>
        <w:tc>
          <w:tcPr>
            <w:tcW w:w="1682" w:type="dxa"/>
            <w:gridSpan w:val="3"/>
            <w:shd w:val="clear" w:color="auto" w:fill="C1C1C1"/>
          </w:tcPr>
          <w:p w14:paraId="34526F5D" w14:textId="77777777" w:rsidR="00944016" w:rsidRPr="000E67FF" w:rsidRDefault="003C0910">
            <w:pPr>
              <w:pStyle w:val="TableParagraph"/>
              <w:spacing w:before="137" w:line="240" w:lineRule="auto"/>
              <w:ind w:left="354"/>
              <w:rPr>
                <w:rFonts w:asciiTheme="minorHAnsi" w:hAnsiTheme="minorHAnsi" w:cstheme="minorHAnsi"/>
                <w:b/>
                <w:sz w:val="20"/>
              </w:rPr>
            </w:pPr>
            <w:r w:rsidRPr="000E67FF">
              <w:rPr>
                <w:rFonts w:asciiTheme="minorHAnsi" w:hAnsiTheme="minorHAnsi" w:cstheme="minorHAnsi"/>
                <w:b/>
                <w:sz w:val="20"/>
              </w:rPr>
              <w:t>Reference</w:t>
            </w:r>
          </w:p>
        </w:tc>
        <w:tc>
          <w:tcPr>
            <w:tcW w:w="5263" w:type="dxa"/>
          </w:tcPr>
          <w:p w14:paraId="791C0BC8"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76982D99" w14:textId="77777777" w:rsidTr="0034108C">
        <w:trPr>
          <w:trHeight w:val="921"/>
        </w:trPr>
        <w:tc>
          <w:tcPr>
            <w:tcW w:w="437" w:type="dxa"/>
            <w:shd w:val="clear" w:color="auto" w:fill="C1C1C1"/>
          </w:tcPr>
          <w:p w14:paraId="6109F0E2" w14:textId="77777777" w:rsidR="00944016" w:rsidRPr="000E67FF" w:rsidRDefault="00944016">
            <w:pPr>
              <w:pStyle w:val="TableParagraph"/>
              <w:spacing w:line="240" w:lineRule="auto"/>
              <w:rPr>
                <w:rFonts w:asciiTheme="minorHAnsi" w:hAnsiTheme="minorHAnsi" w:cstheme="minorHAnsi"/>
              </w:rPr>
            </w:pPr>
          </w:p>
          <w:p w14:paraId="39C05CC7" w14:textId="77777777" w:rsidR="00944016" w:rsidRPr="000E67FF" w:rsidRDefault="00944016">
            <w:pPr>
              <w:pStyle w:val="TableParagraph"/>
              <w:spacing w:line="240" w:lineRule="auto"/>
              <w:rPr>
                <w:rFonts w:asciiTheme="minorHAnsi" w:hAnsiTheme="minorHAnsi" w:cstheme="minorHAnsi"/>
              </w:rPr>
            </w:pPr>
          </w:p>
          <w:p w14:paraId="20FF625C"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975" w:type="dxa"/>
            <w:shd w:val="clear" w:color="auto" w:fill="C1C1C1"/>
          </w:tcPr>
          <w:p w14:paraId="1EF533CB" w14:textId="77777777" w:rsidR="00944016" w:rsidRPr="000E67FF" w:rsidRDefault="00944016">
            <w:pPr>
              <w:pStyle w:val="TableParagraph"/>
              <w:spacing w:line="240" w:lineRule="auto"/>
              <w:rPr>
                <w:rFonts w:asciiTheme="minorHAnsi" w:hAnsiTheme="minorHAnsi" w:cstheme="minorHAnsi"/>
              </w:rPr>
            </w:pPr>
          </w:p>
          <w:p w14:paraId="22E2EB0F" w14:textId="77777777" w:rsidR="00944016" w:rsidRPr="000E67FF" w:rsidRDefault="00944016">
            <w:pPr>
              <w:pStyle w:val="TableParagraph"/>
              <w:spacing w:line="240" w:lineRule="auto"/>
              <w:rPr>
                <w:rFonts w:asciiTheme="minorHAnsi" w:hAnsiTheme="minorHAnsi" w:cstheme="minorHAnsi"/>
              </w:rPr>
            </w:pPr>
          </w:p>
          <w:p w14:paraId="5A0AF7F1" w14:textId="77777777" w:rsidR="00944016" w:rsidRPr="000E67FF" w:rsidRDefault="003C0910">
            <w:pPr>
              <w:pStyle w:val="TableParagraph"/>
              <w:spacing w:before="180" w:line="215" w:lineRule="exact"/>
              <w:ind w:left="756" w:right="735"/>
              <w:jc w:val="center"/>
              <w:rPr>
                <w:rFonts w:asciiTheme="minorHAnsi" w:hAnsiTheme="minorHAnsi" w:cstheme="minorHAnsi"/>
                <w:b/>
                <w:sz w:val="20"/>
              </w:rPr>
            </w:pPr>
            <w:r w:rsidRPr="000E67FF">
              <w:rPr>
                <w:rFonts w:asciiTheme="minorHAnsi" w:hAnsiTheme="minorHAnsi" w:cstheme="minorHAnsi"/>
                <w:b/>
                <w:sz w:val="20"/>
              </w:rPr>
              <w:t>Field</w:t>
            </w:r>
          </w:p>
        </w:tc>
        <w:tc>
          <w:tcPr>
            <w:tcW w:w="881" w:type="dxa"/>
            <w:shd w:val="clear" w:color="auto" w:fill="C1C1C1"/>
          </w:tcPr>
          <w:p w14:paraId="5F1A1ADB" w14:textId="77777777" w:rsidR="00944016" w:rsidRPr="000E67FF" w:rsidRDefault="00944016">
            <w:pPr>
              <w:pStyle w:val="TableParagraph"/>
              <w:spacing w:line="240" w:lineRule="auto"/>
              <w:rPr>
                <w:rFonts w:asciiTheme="minorHAnsi" w:hAnsiTheme="minorHAnsi" w:cstheme="minorHAnsi"/>
              </w:rPr>
            </w:pPr>
          </w:p>
          <w:p w14:paraId="6D013848" w14:textId="77777777" w:rsidR="00944016" w:rsidRPr="000E67FF" w:rsidRDefault="00944016">
            <w:pPr>
              <w:pStyle w:val="TableParagraph"/>
              <w:spacing w:before="7" w:line="240" w:lineRule="auto"/>
              <w:rPr>
                <w:rFonts w:asciiTheme="minorHAnsi" w:hAnsiTheme="minorHAnsi" w:cstheme="minorHAnsi"/>
                <w:sz w:val="17"/>
              </w:rPr>
            </w:pPr>
          </w:p>
          <w:p w14:paraId="3747A7BD" w14:textId="77777777" w:rsidR="00944016" w:rsidRPr="000E67FF" w:rsidRDefault="003C0910">
            <w:pPr>
              <w:pStyle w:val="TableParagraph"/>
              <w:spacing w:before="1" w:line="230" w:lineRule="atLeast"/>
              <w:ind w:left="143" w:right="96"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104D497C" w14:textId="77777777" w:rsidR="00944016" w:rsidRPr="000E67FF" w:rsidRDefault="00944016" w:rsidP="0034108C">
            <w:pPr>
              <w:pStyle w:val="TableParagraph"/>
              <w:spacing w:line="240" w:lineRule="auto"/>
              <w:jc w:val="center"/>
              <w:rPr>
                <w:rFonts w:asciiTheme="minorHAnsi" w:hAnsiTheme="minorHAnsi" w:cstheme="minorHAnsi"/>
              </w:rPr>
            </w:pPr>
          </w:p>
          <w:p w14:paraId="2C344184" w14:textId="77777777" w:rsidR="00944016" w:rsidRPr="000E67FF" w:rsidRDefault="00944016" w:rsidP="0034108C">
            <w:pPr>
              <w:pStyle w:val="TableParagraph"/>
              <w:spacing w:before="7" w:line="240" w:lineRule="auto"/>
              <w:jc w:val="center"/>
              <w:rPr>
                <w:rFonts w:asciiTheme="minorHAnsi" w:hAnsiTheme="minorHAnsi" w:cstheme="minorHAnsi"/>
                <w:sz w:val="17"/>
              </w:rPr>
            </w:pPr>
          </w:p>
          <w:p w14:paraId="30F0AD72" w14:textId="77777777" w:rsidR="00944016" w:rsidRPr="000E67FF" w:rsidRDefault="003C0910" w:rsidP="0034108C">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4" w:type="dxa"/>
            <w:gridSpan w:val="2"/>
            <w:shd w:val="clear" w:color="auto" w:fill="C1C1C1"/>
            <w:vAlign w:val="bottom"/>
          </w:tcPr>
          <w:p w14:paraId="4D1AEF5E" w14:textId="77777777" w:rsidR="00944016" w:rsidRPr="000E67FF" w:rsidRDefault="0034108C" w:rsidP="0034108C">
            <w:pPr>
              <w:pStyle w:val="TableParagraph"/>
              <w:tabs>
                <w:tab w:val="left" w:pos="498"/>
              </w:tabs>
              <w:spacing w:line="216" w:lineRule="exact"/>
              <w:ind w:left="105"/>
              <w:jc w:val="center"/>
              <w:rPr>
                <w:rFonts w:asciiTheme="minorHAnsi" w:hAnsiTheme="minorHAnsi" w:cstheme="minorHAnsi"/>
                <w:b/>
                <w:sz w:val="20"/>
              </w:rPr>
            </w:pPr>
            <w:r w:rsidRPr="000E67FF">
              <w:rPr>
                <w:rFonts w:asciiTheme="minorHAnsi" w:hAnsiTheme="minorHAnsi" w:cstheme="minorHAnsi"/>
                <w:b/>
                <w:sz w:val="20"/>
              </w:rPr>
              <w:t>Form and Part</w:t>
            </w:r>
          </w:p>
        </w:tc>
        <w:tc>
          <w:tcPr>
            <w:tcW w:w="938" w:type="dxa"/>
            <w:shd w:val="clear" w:color="auto" w:fill="C1C1C1"/>
          </w:tcPr>
          <w:p w14:paraId="13AA0B87" w14:textId="77777777" w:rsidR="00944016" w:rsidRPr="000E67FF" w:rsidRDefault="00944016">
            <w:pPr>
              <w:pStyle w:val="TableParagraph"/>
              <w:spacing w:line="240" w:lineRule="auto"/>
              <w:rPr>
                <w:rFonts w:asciiTheme="minorHAnsi" w:hAnsiTheme="minorHAnsi" w:cstheme="minorHAnsi"/>
              </w:rPr>
            </w:pPr>
          </w:p>
          <w:p w14:paraId="0E474E68" w14:textId="77777777" w:rsidR="00944016" w:rsidRPr="000E67FF" w:rsidRDefault="00944016">
            <w:pPr>
              <w:pStyle w:val="TableParagraph"/>
              <w:spacing w:line="240" w:lineRule="auto"/>
              <w:rPr>
                <w:rFonts w:asciiTheme="minorHAnsi" w:hAnsiTheme="minorHAnsi" w:cstheme="minorHAnsi"/>
              </w:rPr>
            </w:pPr>
          </w:p>
          <w:p w14:paraId="44162637" w14:textId="77777777" w:rsidR="00944016" w:rsidRPr="000E67FF" w:rsidRDefault="003C0910">
            <w:pPr>
              <w:pStyle w:val="TableParagraph"/>
              <w:spacing w:before="180" w:line="215" w:lineRule="exact"/>
              <w:ind w:left="107"/>
              <w:rPr>
                <w:rFonts w:asciiTheme="minorHAnsi" w:hAnsiTheme="minorHAnsi" w:cstheme="minorHAnsi"/>
                <w:b/>
                <w:sz w:val="20"/>
              </w:rPr>
            </w:pPr>
            <w:r w:rsidRPr="000E67FF">
              <w:rPr>
                <w:rFonts w:asciiTheme="minorHAnsi" w:hAnsiTheme="minorHAnsi" w:cstheme="minorHAnsi"/>
                <w:b/>
                <w:sz w:val="20"/>
              </w:rPr>
              <w:t>Section</w:t>
            </w:r>
          </w:p>
        </w:tc>
        <w:tc>
          <w:tcPr>
            <w:tcW w:w="5263" w:type="dxa"/>
            <w:shd w:val="clear" w:color="auto" w:fill="C1C1C1"/>
          </w:tcPr>
          <w:p w14:paraId="50DF6546" w14:textId="77777777" w:rsidR="00944016" w:rsidRPr="000E67FF" w:rsidRDefault="00944016">
            <w:pPr>
              <w:pStyle w:val="TableParagraph"/>
              <w:spacing w:line="240" w:lineRule="auto"/>
              <w:rPr>
                <w:rFonts w:asciiTheme="minorHAnsi" w:hAnsiTheme="minorHAnsi" w:cstheme="minorHAnsi"/>
              </w:rPr>
            </w:pPr>
          </w:p>
          <w:p w14:paraId="740FBA26" w14:textId="77777777" w:rsidR="00944016" w:rsidRPr="000E67FF" w:rsidRDefault="00944016">
            <w:pPr>
              <w:pStyle w:val="TableParagraph"/>
              <w:spacing w:line="240" w:lineRule="auto"/>
              <w:rPr>
                <w:rFonts w:asciiTheme="minorHAnsi" w:hAnsiTheme="minorHAnsi" w:cstheme="minorHAnsi"/>
              </w:rPr>
            </w:pPr>
          </w:p>
          <w:p w14:paraId="3DDE0418" w14:textId="77777777" w:rsidR="00944016" w:rsidRPr="000E67FF" w:rsidRDefault="003C0910">
            <w:pPr>
              <w:pStyle w:val="TableParagraph"/>
              <w:spacing w:before="180" w:line="215" w:lineRule="exact"/>
              <w:ind w:left="2190" w:right="2166"/>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1328673C" w14:textId="77777777">
        <w:trPr>
          <w:trHeight w:val="690"/>
        </w:trPr>
        <w:tc>
          <w:tcPr>
            <w:tcW w:w="437" w:type="dxa"/>
          </w:tcPr>
          <w:p w14:paraId="3DE4CAF0"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23</w:t>
            </w:r>
          </w:p>
        </w:tc>
        <w:tc>
          <w:tcPr>
            <w:tcW w:w="1975" w:type="dxa"/>
          </w:tcPr>
          <w:p w14:paraId="629CF842" w14:textId="77777777" w:rsidR="00944016" w:rsidRPr="000E67FF" w:rsidRDefault="003C0910">
            <w:pPr>
              <w:pStyle w:val="TableParagraph"/>
              <w:spacing w:before="1" w:line="232" w:lineRule="auto"/>
              <w:ind w:left="107" w:right="321"/>
              <w:rPr>
                <w:rFonts w:asciiTheme="minorHAnsi" w:hAnsiTheme="minorHAnsi" w:cstheme="minorHAnsi"/>
                <w:sz w:val="20"/>
              </w:rPr>
            </w:pPr>
            <w:r w:rsidRPr="000E67FF">
              <w:rPr>
                <w:rFonts w:asciiTheme="minorHAnsi" w:hAnsiTheme="minorHAnsi" w:cstheme="minorHAnsi"/>
                <w:sz w:val="20"/>
              </w:rPr>
              <w:t>Waste Management Code</w:t>
            </w:r>
          </w:p>
        </w:tc>
        <w:tc>
          <w:tcPr>
            <w:tcW w:w="881" w:type="dxa"/>
          </w:tcPr>
          <w:p w14:paraId="11CE27A1"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3</w:t>
            </w:r>
          </w:p>
        </w:tc>
        <w:tc>
          <w:tcPr>
            <w:tcW w:w="684" w:type="dxa"/>
          </w:tcPr>
          <w:p w14:paraId="7468780F"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1D5DFB34" w14:textId="77777777" w:rsidR="00944016" w:rsidRPr="000E67FF" w:rsidRDefault="003C0910" w:rsidP="0034108C">
            <w:pPr>
              <w:pStyle w:val="TableParagraph"/>
              <w:tabs>
                <w:tab w:val="left" w:pos="484"/>
              </w:tabs>
              <w:ind w:left="107"/>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38" w:type="dxa"/>
          </w:tcPr>
          <w:p w14:paraId="52EBDB05" w14:textId="77777777" w:rsidR="00944016" w:rsidRPr="000E67FF" w:rsidRDefault="003C0910">
            <w:pPr>
              <w:pStyle w:val="TableParagraph"/>
              <w:ind w:left="551"/>
              <w:rPr>
                <w:rFonts w:asciiTheme="minorHAnsi" w:hAnsiTheme="minorHAnsi" w:cstheme="minorHAnsi"/>
                <w:sz w:val="20"/>
              </w:rPr>
            </w:pPr>
            <w:r w:rsidRPr="000E67FF">
              <w:rPr>
                <w:rFonts w:asciiTheme="minorHAnsi" w:hAnsiTheme="minorHAnsi" w:cstheme="minorHAnsi"/>
                <w:sz w:val="20"/>
              </w:rPr>
              <w:t>6.2</w:t>
            </w:r>
          </w:p>
        </w:tc>
        <w:tc>
          <w:tcPr>
            <w:tcW w:w="5263" w:type="dxa"/>
          </w:tcPr>
          <w:p w14:paraId="5C29D1F8" w14:textId="77777777" w:rsidR="00944016" w:rsidRPr="000E67FF" w:rsidRDefault="003C0910">
            <w:pPr>
              <w:pStyle w:val="TableParagraph"/>
              <w:spacing w:line="240" w:lineRule="auto"/>
              <w:ind w:left="108"/>
              <w:rPr>
                <w:rFonts w:asciiTheme="minorHAnsi" w:hAnsiTheme="minorHAnsi" w:cstheme="minorHAnsi"/>
                <w:sz w:val="20"/>
              </w:rPr>
            </w:pPr>
            <w:r w:rsidRPr="000E67FF">
              <w:rPr>
                <w:rFonts w:asciiTheme="minorHAnsi" w:hAnsiTheme="minorHAnsi" w:cstheme="minorHAnsi"/>
                <w:sz w:val="20"/>
              </w:rPr>
              <w:t>A three</w:t>
            </w:r>
            <w:r w:rsidR="0034108C">
              <w:rPr>
                <w:rFonts w:asciiTheme="minorHAnsi" w:hAnsiTheme="minorHAnsi" w:cstheme="minorHAnsi"/>
                <w:sz w:val="20"/>
              </w:rPr>
              <w:t>-</w:t>
            </w:r>
            <w:r w:rsidRPr="000E67FF">
              <w:rPr>
                <w:rFonts w:asciiTheme="minorHAnsi" w:hAnsiTheme="minorHAnsi" w:cstheme="minorHAnsi"/>
                <w:sz w:val="20"/>
              </w:rPr>
              <w:t>character code that identifies the type of Waste Management that was used for the off-site transfer.</w:t>
            </w:r>
          </w:p>
          <w:p w14:paraId="308B9566" w14:textId="77777777" w:rsidR="00944016" w:rsidRPr="000E67FF" w:rsidRDefault="003C0910">
            <w:pPr>
              <w:pStyle w:val="TableParagraph"/>
              <w:spacing w:line="215" w:lineRule="exact"/>
              <w:ind w:left="108"/>
              <w:rPr>
                <w:rFonts w:asciiTheme="minorHAnsi" w:hAnsiTheme="minorHAnsi" w:cstheme="minorHAnsi"/>
                <w:sz w:val="20"/>
              </w:rPr>
            </w:pPr>
            <w:r w:rsidRPr="000E67FF">
              <w:rPr>
                <w:rFonts w:asciiTheme="minorHAnsi" w:hAnsiTheme="minorHAnsi" w:cstheme="minorHAnsi"/>
                <w:sz w:val="20"/>
              </w:rPr>
              <w:t>Matches to field 24, Waste Management Description.</w:t>
            </w:r>
          </w:p>
        </w:tc>
      </w:tr>
      <w:tr w:rsidR="00944016" w:rsidRPr="000E67FF" w14:paraId="3D40E255" w14:textId="77777777" w:rsidTr="0034108C">
        <w:trPr>
          <w:trHeight w:val="493"/>
        </w:trPr>
        <w:tc>
          <w:tcPr>
            <w:tcW w:w="437" w:type="dxa"/>
          </w:tcPr>
          <w:p w14:paraId="1548D516"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24</w:t>
            </w:r>
          </w:p>
        </w:tc>
        <w:tc>
          <w:tcPr>
            <w:tcW w:w="1975" w:type="dxa"/>
          </w:tcPr>
          <w:p w14:paraId="1A230934" w14:textId="77777777" w:rsidR="00944016" w:rsidRPr="000E67FF" w:rsidRDefault="003C0910">
            <w:pPr>
              <w:pStyle w:val="TableParagraph"/>
              <w:spacing w:before="1" w:line="232" w:lineRule="auto"/>
              <w:ind w:left="107" w:right="499"/>
              <w:rPr>
                <w:rFonts w:asciiTheme="minorHAnsi" w:hAnsiTheme="minorHAnsi" w:cstheme="minorHAnsi"/>
                <w:sz w:val="20"/>
              </w:rPr>
            </w:pPr>
            <w:r w:rsidRPr="000E67FF">
              <w:rPr>
                <w:rFonts w:asciiTheme="minorHAnsi" w:hAnsiTheme="minorHAnsi" w:cstheme="minorHAnsi"/>
                <w:sz w:val="20"/>
              </w:rPr>
              <w:t>Waste Management</w:t>
            </w:r>
          </w:p>
          <w:p w14:paraId="31FF54C8" w14:textId="77777777" w:rsidR="00944016" w:rsidRPr="000E67FF" w:rsidRDefault="003C0910">
            <w:pPr>
              <w:pStyle w:val="TableParagraph"/>
              <w:spacing w:before="4" w:line="217" w:lineRule="exact"/>
              <w:ind w:left="107"/>
              <w:rPr>
                <w:rFonts w:asciiTheme="minorHAnsi" w:hAnsiTheme="minorHAnsi" w:cstheme="minorHAnsi"/>
                <w:sz w:val="20"/>
              </w:rPr>
            </w:pPr>
            <w:r w:rsidRPr="000E67FF">
              <w:rPr>
                <w:rFonts w:asciiTheme="minorHAnsi" w:hAnsiTheme="minorHAnsi" w:cstheme="minorHAnsi"/>
                <w:sz w:val="20"/>
              </w:rPr>
              <w:t>Description</w:t>
            </w:r>
          </w:p>
        </w:tc>
        <w:tc>
          <w:tcPr>
            <w:tcW w:w="881" w:type="dxa"/>
          </w:tcPr>
          <w:p w14:paraId="44BA5723"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80</w:t>
            </w:r>
          </w:p>
        </w:tc>
        <w:tc>
          <w:tcPr>
            <w:tcW w:w="684" w:type="dxa"/>
          </w:tcPr>
          <w:p w14:paraId="3B26002A"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025E7F4C"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526139AB"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5A2CD7F7" w14:textId="6A0CCC90" w:rsidR="00944016" w:rsidRPr="000E67FF" w:rsidRDefault="003C0910">
            <w:pPr>
              <w:pStyle w:val="TableParagraph"/>
              <w:spacing w:before="1" w:line="232" w:lineRule="auto"/>
              <w:ind w:left="108"/>
              <w:rPr>
                <w:rFonts w:asciiTheme="minorHAnsi" w:hAnsiTheme="minorHAnsi" w:cstheme="minorHAnsi"/>
                <w:sz w:val="20"/>
              </w:rPr>
            </w:pPr>
            <w:r w:rsidRPr="000E67FF">
              <w:rPr>
                <w:rFonts w:asciiTheme="minorHAnsi" w:hAnsiTheme="minorHAnsi" w:cstheme="minorHAnsi"/>
                <w:sz w:val="20"/>
              </w:rPr>
              <w:t xml:space="preserve">Description of the </w:t>
            </w:r>
            <w:r w:rsidR="00F82B1F">
              <w:rPr>
                <w:rFonts w:asciiTheme="minorHAnsi" w:hAnsiTheme="minorHAnsi" w:cstheme="minorHAnsi"/>
                <w:sz w:val="20"/>
              </w:rPr>
              <w:t xml:space="preserve">waste management </w:t>
            </w:r>
            <w:r w:rsidRPr="000E67FF">
              <w:rPr>
                <w:rFonts w:asciiTheme="minorHAnsi" w:hAnsiTheme="minorHAnsi" w:cstheme="minorHAnsi"/>
                <w:sz w:val="20"/>
              </w:rPr>
              <w:t xml:space="preserve">process used for the </w:t>
            </w:r>
            <w:r w:rsidR="00F82B1F">
              <w:rPr>
                <w:rFonts w:asciiTheme="minorHAnsi" w:hAnsiTheme="minorHAnsi" w:cstheme="minorHAnsi"/>
                <w:sz w:val="20"/>
              </w:rPr>
              <w:t>chemical.</w:t>
            </w:r>
          </w:p>
        </w:tc>
      </w:tr>
      <w:tr w:rsidR="00944016" w:rsidRPr="000E67FF" w14:paraId="113FFB67" w14:textId="77777777" w:rsidTr="0034108C">
        <w:trPr>
          <w:trHeight w:val="511"/>
        </w:trPr>
        <w:tc>
          <w:tcPr>
            <w:tcW w:w="437" w:type="dxa"/>
          </w:tcPr>
          <w:p w14:paraId="199379D8"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25</w:t>
            </w:r>
          </w:p>
        </w:tc>
        <w:tc>
          <w:tcPr>
            <w:tcW w:w="1975" w:type="dxa"/>
          </w:tcPr>
          <w:p w14:paraId="26554231" w14:textId="77777777" w:rsidR="00944016" w:rsidRPr="000E67FF" w:rsidRDefault="0034108C" w:rsidP="0034108C">
            <w:pPr>
              <w:pStyle w:val="TableParagraph"/>
              <w:spacing w:line="235" w:lineRule="auto"/>
              <w:ind w:left="107" w:right="4"/>
              <w:rPr>
                <w:rFonts w:asciiTheme="minorHAnsi" w:hAnsiTheme="minorHAnsi" w:cstheme="minorHAnsi"/>
                <w:sz w:val="20"/>
              </w:rPr>
            </w:pPr>
            <w:r>
              <w:rPr>
                <w:rFonts w:asciiTheme="minorHAnsi" w:hAnsiTheme="minorHAnsi" w:cstheme="minorHAnsi"/>
                <w:sz w:val="20"/>
              </w:rPr>
              <w:t xml:space="preserve">Category of </w:t>
            </w:r>
            <w:r w:rsidR="003C0910" w:rsidRPr="000E67FF">
              <w:rPr>
                <w:rFonts w:asciiTheme="minorHAnsi" w:hAnsiTheme="minorHAnsi" w:cstheme="minorHAnsi"/>
                <w:sz w:val="20"/>
              </w:rPr>
              <w:t>Waste</w:t>
            </w:r>
          </w:p>
          <w:p w14:paraId="32264BB9" w14:textId="77777777" w:rsidR="00944016" w:rsidRPr="000E67FF" w:rsidRDefault="003C0910">
            <w:pPr>
              <w:pStyle w:val="TableParagraph"/>
              <w:spacing w:line="221" w:lineRule="exact"/>
              <w:ind w:left="107"/>
              <w:rPr>
                <w:rFonts w:asciiTheme="minorHAnsi" w:hAnsiTheme="minorHAnsi" w:cstheme="minorHAnsi"/>
                <w:sz w:val="20"/>
              </w:rPr>
            </w:pPr>
            <w:r w:rsidRPr="000E67FF">
              <w:rPr>
                <w:rFonts w:asciiTheme="minorHAnsi" w:hAnsiTheme="minorHAnsi" w:cstheme="minorHAnsi"/>
                <w:sz w:val="20"/>
              </w:rPr>
              <w:t>Management</w:t>
            </w:r>
          </w:p>
        </w:tc>
        <w:tc>
          <w:tcPr>
            <w:tcW w:w="881" w:type="dxa"/>
          </w:tcPr>
          <w:p w14:paraId="69456573"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16</w:t>
            </w:r>
          </w:p>
        </w:tc>
        <w:tc>
          <w:tcPr>
            <w:tcW w:w="684" w:type="dxa"/>
          </w:tcPr>
          <w:p w14:paraId="402B5856"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60A5ECF6"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07B15200"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170CD049" w14:textId="77777777" w:rsidR="00944016" w:rsidRPr="000E67FF" w:rsidRDefault="003C0910" w:rsidP="0034108C">
            <w:pPr>
              <w:pStyle w:val="TableParagraph"/>
              <w:spacing w:line="223" w:lineRule="exact"/>
              <w:ind w:left="108"/>
              <w:rPr>
                <w:rFonts w:asciiTheme="minorHAnsi" w:hAnsiTheme="minorHAnsi" w:cstheme="minorHAnsi"/>
                <w:sz w:val="20"/>
              </w:rPr>
            </w:pPr>
            <w:r w:rsidRPr="000E67FF">
              <w:rPr>
                <w:rFonts w:asciiTheme="minorHAnsi" w:hAnsiTheme="minorHAnsi" w:cstheme="minorHAnsi"/>
                <w:sz w:val="20"/>
              </w:rPr>
              <w:t>Categories</w:t>
            </w:r>
            <w:r w:rsidR="0034108C">
              <w:rPr>
                <w:rFonts w:asciiTheme="minorHAnsi" w:hAnsiTheme="minorHAnsi" w:cstheme="minorHAnsi"/>
                <w:sz w:val="20"/>
              </w:rPr>
              <w:t xml:space="preserve"> of waste management</w:t>
            </w:r>
            <w:r w:rsidRPr="000E67FF">
              <w:rPr>
                <w:rFonts w:asciiTheme="minorHAnsi" w:hAnsiTheme="minorHAnsi" w:cstheme="minorHAnsi"/>
                <w:sz w:val="20"/>
              </w:rPr>
              <w:t xml:space="preserve"> include</w:t>
            </w:r>
            <w:r w:rsidR="0034108C">
              <w:rPr>
                <w:rFonts w:asciiTheme="minorHAnsi" w:hAnsiTheme="minorHAnsi" w:cstheme="minorHAnsi"/>
                <w:sz w:val="20"/>
              </w:rPr>
              <w:t xml:space="preserve">: </w:t>
            </w:r>
            <w:r w:rsidRPr="000E67FF">
              <w:rPr>
                <w:rFonts w:asciiTheme="minorHAnsi" w:hAnsiTheme="minorHAnsi" w:cstheme="minorHAnsi"/>
                <w:sz w:val="20"/>
              </w:rPr>
              <w:t>{Energy Recovery, Recycling, Release/Disposal and Treatment}</w:t>
            </w:r>
          </w:p>
        </w:tc>
      </w:tr>
      <w:tr w:rsidR="00944016" w:rsidRPr="000E67FF" w14:paraId="4DA875D6" w14:textId="77777777">
        <w:trPr>
          <w:trHeight w:val="510"/>
        </w:trPr>
        <w:tc>
          <w:tcPr>
            <w:tcW w:w="437" w:type="dxa"/>
          </w:tcPr>
          <w:p w14:paraId="0A056348"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26</w:t>
            </w:r>
          </w:p>
        </w:tc>
        <w:tc>
          <w:tcPr>
            <w:tcW w:w="1975" w:type="dxa"/>
          </w:tcPr>
          <w:p w14:paraId="23969BE2"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Sequence No.</w:t>
            </w:r>
          </w:p>
        </w:tc>
        <w:tc>
          <w:tcPr>
            <w:tcW w:w="881" w:type="dxa"/>
          </w:tcPr>
          <w:p w14:paraId="7391E463" w14:textId="77777777" w:rsidR="00944016" w:rsidRPr="000E67FF" w:rsidRDefault="003C0910">
            <w:pPr>
              <w:pStyle w:val="TableParagraph"/>
              <w:spacing w:line="223" w:lineRule="exact"/>
              <w:ind w:right="77"/>
              <w:jc w:val="right"/>
              <w:rPr>
                <w:rFonts w:asciiTheme="minorHAnsi" w:hAnsiTheme="minorHAnsi" w:cstheme="minorHAnsi"/>
                <w:sz w:val="20"/>
              </w:rPr>
            </w:pPr>
            <w:r w:rsidRPr="000E67FF">
              <w:rPr>
                <w:rFonts w:asciiTheme="minorHAnsi" w:hAnsiTheme="minorHAnsi" w:cstheme="minorHAnsi"/>
                <w:w w:val="99"/>
                <w:sz w:val="20"/>
              </w:rPr>
              <w:t>9</w:t>
            </w:r>
          </w:p>
        </w:tc>
        <w:tc>
          <w:tcPr>
            <w:tcW w:w="684" w:type="dxa"/>
          </w:tcPr>
          <w:p w14:paraId="2AF37074"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490E2721"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5AE6D6BE"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2ADDDBFA" w14:textId="04B1C473" w:rsidR="00944016" w:rsidRPr="000E67FF" w:rsidRDefault="003C0910">
            <w:pPr>
              <w:pStyle w:val="TableParagraph"/>
              <w:spacing w:line="237" w:lineRule="auto"/>
              <w:ind w:left="108" w:right="190" w:hanging="3"/>
              <w:rPr>
                <w:rFonts w:asciiTheme="minorHAnsi" w:hAnsiTheme="minorHAnsi" w:cstheme="minorHAnsi"/>
                <w:sz w:val="20"/>
              </w:rPr>
            </w:pPr>
            <w:r w:rsidRPr="000E67FF">
              <w:rPr>
                <w:rFonts w:asciiTheme="minorHAnsi" w:hAnsiTheme="minorHAnsi" w:cstheme="minorHAnsi"/>
                <w:sz w:val="20"/>
              </w:rPr>
              <w:t xml:space="preserve">A number that represents </w:t>
            </w:r>
            <w:r w:rsidR="00F82B1F">
              <w:rPr>
                <w:rFonts w:asciiTheme="minorHAnsi" w:hAnsiTheme="minorHAnsi" w:cstheme="minorHAnsi"/>
                <w:sz w:val="20"/>
              </w:rPr>
              <w:t xml:space="preserve">the </w:t>
            </w:r>
            <w:r w:rsidRPr="000E67FF">
              <w:rPr>
                <w:rFonts w:asciiTheme="minorHAnsi" w:hAnsiTheme="minorHAnsi" w:cstheme="minorHAnsi"/>
                <w:sz w:val="20"/>
              </w:rPr>
              <w:t>sequence in which the facility listed the off-site transfer locations on their form R</w:t>
            </w:r>
          </w:p>
        </w:tc>
      </w:tr>
      <w:tr w:rsidR="00944016" w:rsidRPr="000E67FF" w14:paraId="445A9457" w14:textId="77777777">
        <w:trPr>
          <w:trHeight w:val="690"/>
        </w:trPr>
        <w:tc>
          <w:tcPr>
            <w:tcW w:w="437" w:type="dxa"/>
          </w:tcPr>
          <w:p w14:paraId="5210C00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27</w:t>
            </w:r>
          </w:p>
        </w:tc>
        <w:tc>
          <w:tcPr>
            <w:tcW w:w="1975" w:type="dxa"/>
          </w:tcPr>
          <w:p w14:paraId="41CE0327" w14:textId="77777777" w:rsidR="00944016" w:rsidRPr="000E67FF" w:rsidRDefault="003C0910">
            <w:pPr>
              <w:pStyle w:val="TableParagraph"/>
              <w:spacing w:before="1" w:line="232" w:lineRule="auto"/>
              <w:ind w:left="107" w:right="510"/>
              <w:rPr>
                <w:rFonts w:asciiTheme="minorHAnsi" w:hAnsiTheme="minorHAnsi" w:cstheme="minorHAnsi"/>
                <w:sz w:val="20"/>
              </w:rPr>
            </w:pPr>
            <w:r w:rsidRPr="000E67FF">
              <w:rPr>
                <w:rFonts w:asciiTheme="minorHAnsi" w:hAnsiTheme="minorHAnsi" w:cstheme="minorHAnsi"/>
                <w:sz w:val="20"/>
              </w:rPr>
              <w:t>Off-site Amount Sequence</w:t>
            </w:r>
          </w:p>
        </w:tc>
        <w:tc>
          <w:tcPr>
            <w:tcW w:w="881" w:type="dxa"/>
          </w:tcPr>
          <w:p w14:paraId="064791A8"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4BF6756B"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744" w:type="dxa"/>
            <w:gridSpan w:val="2"/>
          </w:tcPr>
          <w:p w14:paraId="587D3BE7"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683DC078"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587DB2A0" w14:textId="77777777" w:rsidR="00944016" w:rsidRPr="000E67FF" w:rsidRDefault="003C0910">
            <w:pPr>
              <w:pStyle w:val="TableParagraph"/>
              <w:spacing w:line="240" w:lineRule="auto"/>
              <w:ind w:left="108" w:right="527"/>
              <w:rPr>
                <w:rFonts w:asciiTheme="minorHAnsi" w:hAnsiTheme="minorHAnsi" w:cstheme="minorHAnsi"/>
                <w:sz w:val="20"/>
              </w:rPr>
            </w:pPr>
            <w:r w:rsidRPr="000E67FF">
              <w:rPr>
                <w:rFonts w:asciiTheme="minorHAnsi" w:hAnsiTheme="minorHAnsi" w:cstheme="minorHAnsi"/>
                <w:sz w:val="20"/>
              </w:rPr>
              <w:t>A number that represents the sequence in which the facility listed the individual transfers to a single off-site</w:t>
            </w:r>
          </w:p>
          <w:p w14:paraId="13F450F2" w14:textId="77777777" w:rsidR="00944016" w:rsidRPr="000E67FF" w:rsidRDefault="003C0910">
            <w:pPr>
              <w:pStyle w:val="TableParagraph"/>
              <w:spacing w:line="215" w:lineRule="exact"/>
              <w:ind w:left="108"/>
              <w:rPr>
                <w:rFonts w:asciiTheme="minorHAnsi" w:hAnsiTheme="minorHAnsi" w:cstheme="minorHAnsi"/>
                <w:sz w:val="20"/>
              </w:rPr>
            </w:pPr>
            <w:r w:rsidRPr="000E67FF">
              <w:rPr>
                <w:rFonts w:asciiTheme="minorHAnsi" w:hAnsiTheme="minorHAnsi" w:cstheme="minorHAnsi"/>
                <w:sz w:val="20"/>
              </w:rPr>
              <w:t>transfer location.</w:t>
            </w:r>
          </w:p>
        </w:tc>
      </w:tr>
      <w:tr w:rsidR="00944016" w:rsidRPr="000E67FF" w14:paraId="22089D80" w14:textId="77777777">
        <w:trPr>
          <w:trHeight w:val="618"/>
        </w:trPr>
        <w:tc>
          <w:tcPr>
            <w:tcW w:w="437" w:type="dxa"/>
          </w:tcPr>
          <w:p w14:paraId="0B960CD9"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28</w:t>
            </w:r>
          </w:p>
        </w:tc>
        <w:tc>
          <w:tcPr>
            <w:tcW w:w="1975" w:type="dxa"/>
          </w:tcPr>
          <w:p w14:paraId="46F7FBD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Release NA</w:t>
            </w:r>
          </w:p>
        </w:tc>
        <w:tc>
          <w:tcPr>
            <w:tcW w:w="881" w:type="dxa"/>
          </w:tcPr>
          <w:p w14:paraId="18A26C19" w14:textId="77777777" w:rsidR="00944016" w:rsidRPr="000E67FF" w:rsidRDefault="003C0910">
            <w:pPr>
              <w:pStyle w:val="TableParagraph"/>
              <w:ind w:right="77"/>
              <w:jc w:val="right"/>
              <w:rPr>
                <w:rFonts w:asciiTheme="minorHAnsi" w:hAnsiTheme="minorHAnsi" w:cstheme="minorHAnsi"/>
                <w:sz w:val="20"/>
              </w:rPr>
            </w:pPr>
            <w:r w:rsidRPr="000E67FF">
              <w:rPr>
                <w:rFonts w:asciiTheme="minorHAnsi" w:hAnsiTheme="minorHAnsi" w:cstheme="minorHAnsi"/>
                <w:w w:val="99"/>
                <w:sz w:val="20"/>
              </w:rPr>
              <w:t>3</w:t>
            </w:r>
          </w:p>
        </w:tc>
        <w:tc>
          <w:tcPr>
            <w:tcW w:w="684" w:type="dxa"/>
          </w:tcPr>
          <w:p w14:paraId="4B9E3F77"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96" w:type="dxa"/>
            <w:vMerge w:val="restart"/>
            <w:tcBorders>
              <w:bottom w:val="nil"/>
            </w:tcBorders>
          </w:tcPr>
          <w:p w14:paraId="69678E1F" w14:textId="77777777" w:rsidR="00944016" w:rsidRPr="000E67FF" w:rsidRDefault="00944016" w:rsidP="0034108C">
            <w:pPr>
              <w:pStyle w:val="TableParagraph"/>
              <w:spacing w:line="240" w:lineRule="auto"/>
              <w:jc w:val="center"/>
              <w:rPr>
                <w:rFonts w:asciiTheme="minorHAnsi" w:hAnsiTheme="minorHAnsi" w:cstheme="minorHAnsi"/>
              </w:rPr>
            </w:pPr>
          </w:p>
          <w:p w14:paraId="08C1FDAD" w14:textId="77777777" w:rsidR="00944016" w:rsidRPr="000E67FF" w:rsidRDefault="00944016" w:rsidP="0034108C">
            <w:pPr>
              <w:pStyle w:val="TableParagraph"/>
              <w:spacing w:line="240" w:lineRule="auto"/>
              <w:jc w:val="center"/>
              <w:rPr>
                <w:rFonts w:asciiTheme="minorHAnsi" w:hAnsiTheme="minorHAnsi" w:cstheme="minorHAnsi"/>
                <w:sz w:val="32"/>
              </w:rPr>
            </w:pPr>
          </w:p>
          <w:p w14:paraId="32354589" w14:textId="77777777" w:rsidR="00944016" w:rsidRPr="000E67FF" w:rsidRDefault="003C0910" w:rsidP="0034108C">
            <w:pPr>
              <w:pStyle w:val="TableParagraph"/>
              <w:spacing w:before="1" w:line="240" w:lineRule="auto"/>
              <w:ind w:left="105"/>
              <w:jc w:val="center"/>
              <w:rPr>
                <w:rFonts w:asciiTheme="minorHAnsi" w:hAnsiTheme="minorHAnsi" w:cstheme="minorHAnsi"/>
                <w:sz w:val="20"/>
              </w:rPr>
            </w:pPr>
            <w:r w:rsidRPr="000E67FF">
              <w:rPr>
                <w:rFonts w:asciiTheme="minorHAnsi" w:hAnsiTheme="minorHAnsi" w:cstheme="minorHAnsi"/>
                <w:w w:val="99"/>
                <w:sz w:val="20"/>
              </w:rPr>
              <w:t>S</w:t>
            </w:r>
          </w:p>
          <w:p w14:paraId="1084E6F5" w14:textId="77777777" w:rsidR="00944016" w:rsidRPr="000E67FF" w:rsidRDefault="00944016" w:rsidP="0034108C">
            <w:pPr>
              <w:pStyle w:val="TableParagraph"/>
              <w:spacing w:line="240" w:lineRule="auto"/>
              <w:jc w:val="center"/>
              <w:rPr>
                <w:rFonts w:asciiTheme="minorHAnsi" w:hAnsiTheme="minorHAnsi" w:cstheme="minorHAnsi"/>
              </w:rPr>
            </w:pPr>
          </w:p>
          <w:p w14:paraId="364B0712" w14:textId="77777777" w:rsidR="00944016" w:rsidRPr="000E67FF" w:rsidRDefault="00944016" w:rsidP="0034108C">
            <w:pPr>
              <w:pStyle w:val="TableParagraph"/>
              <w:spacing w:before="1" w:line="240" w:lineRule="auto"/>
              <w:jc w:val="center"/>
              <w:rPr>
                <w:rFonts w:asciiTheme="minorHAnsi" w:hAnsiTheme="minorHAnsi" w:cstheme="minorHAnsi"/>
                <w:sz w:val="19"/>
              </w:rPr>
            </w:pPr>
          </w:p>
          <w:p w14:paraId="4A5FB60F" w14:textId="77777777" w:rsidR="00944016" w:rsidRPr="000E67FF" w:rsidRDefault="003C0910" w:rsidP="0034108C">
            <w:pPr>
              <w:pStyle w:val="TableParagraph"/>
              <w:spacing w:line="240" w:lineRule="auto"/>
              <w:ind w:left="105"/>
              <w:jc w:val="center"/>
              <w:rPr>
                <w:rFonts w:asciiTheme="minorHAnsi" w:hAnsiTheme="minorHAnsi" w:cstheme="minorHAnsi"/>
                <w:sz w:val="20"/>
              </w:rPr>
            </w:pPr>
            <w:r w:rsidRPr="000E67FF">
              <w:rPr>
                <w:rFonts w:asciiTheme="minorHAnsi" w:hAnsiTheme="minorHAnsi" w:cstheme="minorHAnsi"/>
                <w:w w:val="99"/>
                <w:sz w:val="20"/>
              </w:rPr>
              <w:t>S</w:t>
            </w:r>
          </w:p>
          <w:p w14:paraId="38A4CB42" w14:textId="77777777" w:rsidR="00944016" w:rsidRPr="000E67FF" w:rsidRDefault="00944016" w:rsidP="0034108C">
            <w:pPr>
              <w:pStyle w:val="TableParagraph"/>
              <w:spacing w:line="240" w:lineRule="auto"/>
              <w:jc w:val="center"/>
              <w:rPr>
                <w:rFonts w:asciiTheme="minorHAnsi" w:hAnsiTheme="minorHAnsi" w:cstheme="minorHAnsi"/>
              </w:rPr>
            </w:pPr>
          </w:p>
          <w:p w14:paraId="46F391E9" w14:textId="77777777" w:rsidR="00944016" w:rsidRPr="000E67FF" w:rsidRDefault="00944016" w:rsidP="0034108C">
            <w:pPr>
              <w:pStyle w:val="TableParagraph"/>
              <w:spacing w:before="2" w:line="240" w:lineRule="auto"/>
              <w:jc w:val="center"/>
              <w:rPr>
                <w:rFonts w:asciiTheme="minorHAnsi" w:hAnsiTheme="minorHAnsi" w:cstheme="minorHAnsi"/>
                <w:sz w:val="19"/>
              </w:rPr>
            </w:pPr>
          </w:p>
          <w:p w14:paraId="5C3A7064" w14:textId="77777777" w:rsidR="00944016" w:rsidRPr="000E67FF" w:rsidRDefault="003C0910" w:rsidP="0034108C">
            <w:pPr>
              <w:pStyle w:val="TableParagraph"/>
              <w:spacing w:line="240" w:lineRule="auto"/>
              <w:ind w:left="105"/>
              <w:jc w:val="center"/>
              <w:rPr>
                <w:rFonts w:asciiTheme="minorHAnsi" w:hAnsiTheme="minorHAnsi" w:cstheme="minorHAnsi"/>
                <w:sz w:val="20"/>
              </w:rPr>
            </w:pPr>
            <w:r w:rsidRPr="000E67FF">
              <w:rPr>
                <w:rFonts w:asciiTheme="minorHAnsi" w:hAnsiTheme="minorHAnsi" w:cstheme="minorHAnsi"/>
                <w:w w:val="99"/>
                <w:sz w:val="20"/>
              </w:rPr>
              <w:t>S</w:t>
            </w:r>
          </w:p>
          <w:p w14:paraId="28AC1B28" w14:textId="77777777" w:rsidR="00944016" w:rsidRPr="000E67FF" w:rsidRDefault="00944016" w:rsidP="0034108C">
            <w:pPr>
              <w:pStyle w:val="TableParagraph"/>
              <w:spacing w:line="240" w:lineRule="auto"/>
              <w:jc w:val="center"/>
              <w:rPr>
                <w:rFonts w:asciiTheme="minorHAnsi" w:hAnsiTheme="minorHAnsi" w:cstheme="minorHAnsi"/>
              </w:rPr>
            </w:pPr>
          </w:p>
          <w:p w14:paraId="59DE7374" w14:textId="77777777" w:rsidR="00944016" w:rsidRPr="000E67FF" w:rsidRDefault="00944016" w:rsidP="0034108C">
            <w:pPr>
              <w:pStyle w:val="TableParagraph"/>
              <w:spacing w:before="2" w:line="240" w:lineRule="auto"/>
              <w:jc w:val="center"/>
              <w:rPr>
                <w:rFonts w:asciiTheme="minorHAnsi" w:hAnsiTheme="minorHAnsi" w:cstheme="minorHAnsi"/>
                <w:sz w:val="19"/>
              </w:rPr>
            </w:pPr>
          </w:p>
          <w:p w14:paraId="1690337D" w14:textId="77777777" w:rsidR="00944016" w:rsidRPr="000E67FF" w:rsidRDefault="003C0910" w:rsidP="0034108C">
            <w:pPr>
              <w:pStyle w:val="TableParagraph"/>
              <w:spacing w:line="240" w:lineRule="auto"/>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348" w:type="dxa"/>
          </w:tcPr>
          <w:p w14:paraId="7CB7E4D9"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7E62752A" w14:textId="77777777" w:rsidR="00944016" w:rsidRPr="000E67FF" w:rsidRDefault="00944016">
            <w:pPr>
              <w:pStyle w:val="TableParagraph"/>
              <w:spacing w:line="240" w:lineRule="auto"/>
              <w:rPr>
                <w:rFonts w:asciiTheme="minorHAnsi" w:hAnsiTheme="minorHAnsi" w:cstheme="minorHAnsi"/>
                <w:sz w:val="18"/>
              </w:rPr>
            </w:pPr>
          </w:p>
        </w:tc>
        <w:tc>
          <w:tcPr>
            <w:tcW w:w="5263" w:type="dxa"/>
            <w:vMerge w:val="restart"/>
          </w:tcPr>
          <w:p w14:paraId="15FCD231" w14:textId="77777777" w:rsidR="00944016" w:rsidRPr="000E67FF" w:rsidRDefault="003C0910">
            <w:pPr>
              <w:pStyle w:val="TableParagraph"/>
              <w:spacing w:line="222" w:lineRule="exact"/>
              <w:ind w:left="105"/>
              <w:rPr>
                <w:rFonts w:asciiTheme="minorHAnsi" w:hAnsiTheme="minorHAnsi" w:cstheme="minorHAnsi"/>
                <w:sz w:val="20"/>
              </w:rPr>
            </w:pPr>
            <w:r w:rsidRPr="000E67FF">
              <w:rPr>
                <w:rFonts w:asciiTheme="minorHAnsi" w:hAnsiTheme="minorHAnsi" w:cstheme="minorHAnsi"/>
                <w:sz w:val="20"/>
              </w:rPr>
              <w:t>Indicates whether off-site transfers are or are not</w:t>
            </w:r>
          </w:p>
          <w:p w14:paraId="78DB6624" w14:textId="77777777" w:rsidR="00944016" w:rsidRPr="000E67FF" w:rsidRDefault="003C0910">
            <w:pPr>
              <w:pStyle w:val="TableParagraph"/>
              <w:spacing w:line="227" w:lineRule="exact"/>
              <w:ind w:left="108"/>
              <w:rPr>
                <w:rFonts w:asciiTheme="minorHAnsi" w:hAnsiTheme="minorHAnsi" w:cstheme="minorHAnsi"/>
                <w:sz w:val="20"/>
              </w:rPr>
            </w:pPr>
            <w:r w:rsidRPr="000E67FF">
              <w:rPr>
                <w:rFonts w:asciiTheme="minorHAnsi" w:hAnsiTheme="minorHAnsi" w:cstheme="minorHAnsi"/>
                <w:sz w:val="20"/>
              </w:rPr>
              <w:t>possible for the facility and chemical. Values = {Yes,No}</w:t>
            </w:r>
          </w:p>
          <w:p w14:paraId="50A457D6" w14:textId="77777777" w:rsidR="00944016" w:rsidRPr="000E67FF" w:rsidRDefault="003C0910">
            <w:pPr>
              <w:pStyle w:val="TableParagraph"/>
              <w:spacing w:before="171" w:line="240" w:lineRule="auto"/>
              <w:ind w:left="105"/>
              <w:rPr>
                <w:rFonts w:asciiTheme="minorHAnsi" w:hAnsiTheme="minorHAnsi" w:cstheme="minorHAnsi"/>
                <w:sz w:val="20"/>
              </w:rPr>
            </w:pPr>
            <w:r w:rsidRPr="000E67FF">
              <w:rPr>
                <w:rFonts w:asciiTheme="minorHAnsi" w:hAnsiTheme="minorHAnsi" w:cstheme="minorHAnsi"/>
                <w:sz w:val="20"/>
              </w:rPr>
              <w:t>Amount of congener #1,</w:t>
            </w:r>
          </w:p>
          <w:p w14:paraId="22C1DB18" w14:textId="77777777" w:rsidR="0034108C" w:rsidRDefault="003C0910" w:rsidP="0034108C">
            <w:pPr>
              <w:pStyle w:val="TableParagraph"/>
              <w:spacing w:line="252" w:lineRule="auto"/>
              <w:ind w:left="105" w:right="333" w:firstLine="2"/>
              <w:rPr>
                <w:rFonts w:asciiTheme="minorHAnsi" w:hAnsiTheme="minorHAnsi" w:cstheme="minorHAnsi"/>
                <w:sz w:val="20"/>
              </w:rPr>
            </w:pPr>
            <w:r w:rsidRPr="000E67FF">
              <w:rPr>
                <w:rFonts w:asciiTheme="minorHAnsi" w:hAnsiTheme="minorHAnsi" w:cstheme="minorHAnsi"/>
                <w:sz w:val="20"/>
              </w:rPr>
              <w:t xml:space="preserve">2,3,7,8-Tetrachlorodibenzo-p-dioxin (CAS# 001746016) transferred off-site </w:t>
            </w:r>
          </w:p>
          <w:p w14:paraId="109048AD" w14:textId="77777777" w:rsidR="00944016" w:rsidRPr="000E67FF" w:rsidRDefault="003C0910" w:rsidP="0034108C">
            <w:pPr>
              <w:pStyle w:val="TableParagraph"/>
              <w:spacing w:line="252" w:lineRule="auto"/>
              <w:ind w:left="105" w:right="153" w:firstLine="2"/>
              <w:rPr>
                <w:rFonts w:asciiTheme="minorHAnsi" w:hAnsiTheme="minorHAnsi" w:cstheme="minorHAnsi"/>
                <w:sz w:val="20"/>
              </w:rPr>
            </w:pPr>
            <w:r w:rsidRPr="000E67FF">
              <w:rPr>
                <w:rFonts w:asciiTheme="minorHAnsi" w:hAnsiTheme="minorHAnsi" w:cstheme="minorHAnsi"/>
                <w:sz w:val="20"/>
              </w:rPr>
              <w:t>Amount of congener #2,</w:t>
            </w:r>
          </w:p>
          <w:p w14:paraId="6CBB2C2B" w14:textId="77777777" w:rsidR="0034108C" w:rsidRDefault="003C0910" w:rsidP="0034108C">
            <w:pPr>
              <w:pStyle w:val="TableParagraph"/>
              <w:spacing w:line="242" w:lineRule="auto"/>
              <w:ind w:left="105" w:right="243" w:firstLine="2"/>
              <w:jc w:val="both"/>
              <w:rPr>
                <w:rFonts w:asciiTheme="minorHAnsi" w:hAnsiTheme="minorHAnsi" w:cstheme="minorHAnsi"/>
                <w:sz w:val="20"/>
              </w:rPr>
            </w:pPr>
            <w:r w:rsidRPr="000E67FF">
              <w:rPr>
                <w:rFonts w:asciiTheme="minorHAnsi" w:hAnsiTheme="minorHAnsi" w:cstheme="minorHAnsi"/>
                <w:sz w:val="20"/>
              </w:rPr>
              <w:t xml:space="preserve">1,2,3,7,8-Pentachlorodibenzo-p-dioxin </w:t>
            </w:r>
          </w:p>
          <w:p w14:paraId="0D3D98F3" w14:textId="77777777" w:rsidR="00944016" w:rsidRPr="000E67FF" w:rsidRDefault="0034108C">
            <w:pPr>
              <w:pStyle w:val="TableParagraph"/>
              <w:spacing w:line="242" w:lineRule="auto"/>
              <w:ind w:left="105" w:right="1981" w:firstLine="2"/>
              <w:jc w:val="both"/>
              <w:rPr>
                <w:rFonts w:asciiTheme="minorHAnsi" w:hAnsiTheme="minorHAnsi" w:cstheme="minorHAnsi"/>
                <w:sz w:val="20"/>
              </w:rPr>
            </w:pPr>
            <w:r>
              <w:rPr>
                <w:rFonts w:asciiTheme="minorHAnsi" w:hAnsiTheme="minorHAnsi" w:cstheme="minorHAnsi"/>
                <w:sz w:val="20"/>
              </w:rPr>
              <w:t xml:space="preserve">(CAS# 040321764) </w:t>
            </w:r>
            <w:r w:rsidR="003C0910" w:rsidRPr="000E67FF">
              <w:rPr>
                <w:rFonts w:asciiTheme="minorHAnsi" w:hAnsiTheme="minorHAnsi" w:cstheme="minorHAnsi"/>
                <w:sz w:val="20"/>
              </w:rPr>
              <w:t>transferred off-site Amount of congener #3,</w:t>
            </w:r>
          </w:p>
          <w:p w14:paraId="31FF7F90" w14:textId="77777777" w:rsidR="00944016" w:rsidRPr="000E67FF" w:rsidRDefault="003C0910" w:rsidP="0034108C">
            <w:pPr>
              <w:pStyle w:val="TableParagraph"/>
              <w:spacing w:line="244" w:lineRule="auto"/>
              <w:ind w:left="104" w:right="423" w:firstLine="2"/>
              <w:rPr>
                <w:rFonts w:asciiTheme="minorHAnsi" w:hAnsiTheme="minorHAnsi" w:cstheme="minorHAnsi"/>
                <w:sz w:val="20"/>
              </w:rPr>
            </w:pPr>
            <w:r w:rsidRPr="000E67FF">
              <w:rPr>
                <w:rFonts w:asciiTheme="minorHAnsi" w:hAnsiTheme="minorHAnsi" w:cstheme="minorHAnsi"/>
                <w:sz w:val="20"/>
              </w:rPr>
              <w:t>1,2,3,4,7,8-Hexachlorodibenzo- p-dioxin (CAS# 039227286) transferred off-site Amount of congener #4,</w:t>
            </w:r>
          </w:p>
          <w:p w14:paraId="25476CBE" w14:textId="77777777" w:rsidR="00944016" w:rsidRPr="000E67FF" w:rsidRDefault="003C0910">
            <w:pPr>
              <w:pStyle w:val="TableParagraph"/>
              <w:spacing w:line="242" w:lineRule="auto"/>
              <w:ind w:left="104" w:right="1633" w:firstLine="2"/>
              <w:rPr>
                <w:rFonts w:asciiTheme="minorHAnsi" w:hAnsiTheme="minorHAnsi" w:cstheme="minorHAnsi"/>
                <w:sz w:val="20"/>
              </w:rPr>
            </w:pPr>
            <w:r w:rsidRPr="000E67FF">
              <w:rPr>
                <w:rFonts w:asciiTheme="minorHAnsi" w:hAnsiTheme="minorHAnsi" w:cstheme="minorHAnsi"/>
                <w:sz w:val="20"/>
              </w:rPr>
              <w:t>1,2,3,6,7,8-Hexachlorodibenzo- p-dioxin (CAS# 057653857) transferred off-site Amount of congener #5,</w:t>
            </w:r>
          </w:p>
          <w:p w14:paraId="5A095709" w14:textId="77777777" w:rsidR="00944016" w:rsidRPr="000E67FF" w:rsidRDefault="003C0910">
            <w:pPr>
              <w:pStyle w:val="TableParagraph"/>
              <w:spacing w:line="228" w:lineRule="exact"/>
              <w:ind w:left="108" w:right="1633" w:hanging="2"/>
              <w:rPr>
                <w:rFonts w:asciiTheme="minorHAnsi" w:hAnsiTheme="minorHAnsi" w:cstheme="minorHAnsi"/>
                <w:sz w:val="20"/>
              </w:rPr>
            </w:pPr>
            <w:r w:rsidRPr="000E67FF">
              <w:rPr>
                <w:rFonts w:asciiTheme="minorHAnsi" w:hAnsiTheme="minorHAnsi" w:cstheme="minorHAnsi"/>
                <w:sz w:val="20"/>
              </w:rPr>
              <w:t>1,2,3,7,8,9-Hexachlorodibenzo- p-dioxin (CAS# 019408743) transferred off-site</w:t>
            </w:r>
          </w:p>
        </w:tc>
      </w:tr>
      <w:tr w:rsidR="00944016" w:rsidRPr="000E67FF" w14:paraId="0BB1000C" w14:textId="77777777">
        <w:trPr>
          <w:trHeight w:val="702"/>
        </w:trPr>
        <w:tc>
          <w:tcPr>
            <w:tcW w:w="437" w:type="dxa"/>
          </w:tcPr>
          <w:p w14:paraId="6D024D6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29</w:t>
            </w:r>
          </w:p>
        </w:tc>
        <w:tc>
          <w:tcPr>
            <w:tcW w:w="1975" w:type="dxa"/>
          </w:tcPr>
          <w:p w14:paraId="30A76A2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Dioxin Congener 1</w:t>
            </w:r>
          </w:p>
        </w:tc>
        <w:tc>
          <w:tcPr>
            <w:tcW w:w="881" w:type="dxa"/>
          </w:tcPr>
          <w:p w14:paraId="33699A15"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58D3B707"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396" w:type="dxa"/>
            <w:vMerge/>
            <w:tcBorders>
              <w:top w:val="nil"/>
              <w:bottom w:val="nil"/>
            </w:tcBorders>
          </w:tcPr>
          <w:p w14:paraId="5822CD19" w14:textId="77777777" w:rsidR="00944016" w:rsidRPr="000E67FF" w:rsidRDefault="00944016" w:rsidP="0034108C">
            <w:pPr>
              <w:jc w:val="center"/>
              <w:rPr>
                <w:rFonts w:asciiTheme="minorHAnsi" w:hAnsiTheme="minorHAnsi" w:cstheme="minorHAnsi"/>
                <w:sz w:val="2"/>
                <w:szCs w:val="2"/>
              </w:rPr>
            </w:pPr>
          </w:p>
        </w:tc>
        <w:tc>
          <w:tcPr>
            <w:tcW w:w="348" w:type="dxa"/>
          </w:tcPr>
          <w:p w14:paraId="6D47760A"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71E1572E"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6.2</w:t>
            </w:r>
          </w:p>
        </w:tc>
        <w:tc>
          <w:tcPr>
            <w:tcW w:w="5263" w:type="dxa"/>
            <w:vMerge/>
            <w:tcBorders>
              <w:top w:val="nil"/>
            </w:tcBorders>
          </w:tcPr>
          <w:p w14:paraId="46541FEE" w14:textId="77777777" w:rsidR="00944016" w:rsidRPr="000E67FF" w:rsidRDefault="00944016">
            <w:pPr>
              <w:rPr>
                <w:rFonts w:asciiTheme="minorHAnsi" w:hAnsiTheme="minorHAnsi" w:cstheme="minorHAnsi"/>
                <w:sz w:val="2"/>
                <w:szCs w:val="2"/>
              </w:rPr>
            </w:pPr>
          </w:p>
        </w:tc>
      </w:tr>
      <w:tr w:rsidR="00944016" w:rsidRPr="000E67FF" w14:paraId="784E187A" w14:textId="77777777">
        <w:trPr>
          <w:trHeight w:val="688"/>
        </w:trPr>
        <w:tc>
          <w:tcPr>
            <w:tcW w:w="437" w:type="dxa"/>
          </w:tcPr>
          <w:p w14:paraId="2E98577D"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30</w:t>
            </w:r>
          </w:p>
        </w:tc>
        <w:tc>
          <w:tcPr>
            <w:tcW w:w="1975" w:type="dxa"/>
          </w:tcPr>
          <w:p w14:paraId="139E421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Dioxin Congener 2</w:t>
            </w:r>
          </w:p>
        </w:tc>
        <w:tc>
          <w:tcPr>
            <w:tcW w:w="881" w:type="dxa"/>
          </w:tcPr>
          <w:p w14:paraId="105DC3CE"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6543DD55"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396" w:type="dxa"/>
            <w:vMerge/>
            <w:tcBorders>
              <w:top w:val="nil"/>
              <w:bottom w:val="nil"/>
            </w:tcBorders>
          </w:tcPr>
          <w:p w14:paraId="3D0A7634" w14:textId="77777777" w:rsidR="00944016" w:rsidRPr="000E67FF" w:rsidRDefault="00944016" w:rsidP="0034108C">
            <w:pPr>
              <w:jc w:val="center"/>
              <w:rPr>
                <w:rFonts w:asciiTheme="minorHAnsi" w:hAnsiTheme="minorHAnsi" w:cstheme="minorHAnsi"/>
                <w:sz w:val="2"/>
                <w:szCs w:val="2"/>
              </w:rPr>
            </w:pPr>
          </w:p>
        </w:tc>
        <w:tc>
          <w:tcPr>
            <w:tcW w:w="348" w:type="dxa"/>
          </w:tcPr>
          <w:p w14:paraId="480AAAE3"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60740DF5"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6.2</w:t>
            </w:r>
          </w:p>
        </w:tc>
        <w:tc>
          <w:tcPr>
            <w:tcW w:w="5263" w:type="dxa"/>
            <w:vMerge/>
            <w:tcBorders>
              <w:top w:val="nil"/>
            </w:tcBorders>
          </w:tcPr>
          <w:p w14:paraId="615D263B" w14:textId="77777777" w:rsidR="00944016" w:rsidRPr="000E67FF" w:rsidRDefault="00944016">
            <w:pPr>
              <w:rPr>
                <w:rFonts w:asciiTheme="minorHAnsi" w:hAnsiTheme="minorHAnsi" w:cstheme="minorHAnsi"/>
                <w:sz w:val="2"/>
                <w:szCs w:val="2"/>
              </w:rPr>
            </w:pPr>
          </w:p>
        </w:tc>
      </w:tr>
      <w:tr w:rsidR="00944016" w:rsidRPr="000E67FF" w14:paraId="568F5414" w14:textId="77777777">
        <w:trPr>
          <w:trHeight w:val="690"/>
        </w:trPr>
        <w:tc>
          <w:tcPr>
            <w:tcW w:w="437" w:type="dxa"/>
          </w:tcPr>
          <w:p w14:paraId="56818AD2"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31</w:t>
            </w:r>
          </w:p>
        </w:tc>
        <w:tc>
          <w:tcPr>
            <w:tcW w:w="1975" w:type="dxa"/>
          </w:tcPr>
          <w:p w14:paraId="496B66FB"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Dioxin Congener 3</w:t>
            </w:r>
          </w:p>
        </w:tc>
        <w:tc>
          <w:tcPr>
            <w:tcW w:w="881" w:type="dxa"/>
          </w:tcPr>
          <w:p w14:paraId="4E70A2D9" w14:textId="77777777" w:rsidR="00944016" w:rsidRPr="000E67FF" w:rsidRDefault="003C0910">
            <w:pPr>
              <w:pStyle w:val="TableParagraph"/>
              <w:spacing w:line="228"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AB59EE2"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396" w:type="dxa"/>
            <w:vMerge/>
            <w:tcBorders>
              <w:top w:val="nil"/>
              <w:bottom w:val="nil"/>
            </w:tcBorders>
          </w:tcPr>
          <w:p w14:paraId="5FE46C25" w14:textId="77777777" w:rsidR="00944016" w:rsidRPr="000E67FF" w:rsidRDefault="00944016" w:rsidP="0034108C">
            <w:pPr>
              <w:jc w:val="center"/>
              <w:rPr>
                <w:rFonts w:asciiTheme="minorHAnsi" w:hAnsiTheme="minorHAnsi" w:cstheme="minorHAnsi"/>
                <w:sz w:val="2"/>
                <w:szCs w:val="2"/>
              </w:rPr>
            </w:pPr>
          </w:p>
        </w:tc>
        <w:tc>
          <w:tcPr>
            <w:tcW w:w="348" w:type="dxa"/>
          </w:tcPr>
          <w:p w14:paraId="662E2991"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6772FAC9"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6.2</w:t>
            </w:r>
          </w:p>
        </w:tc>
        <w:tc>
          <w:tcPr>
            <w:tcW w:w="5263" w:type="dxa"/>
            <w:vMerge/>
            <w:tcBorders>
              <w:top w:val="nil"/>
            </w:tcBorders>
          </w:tcPr>
          <w:p w14:paraId="6F6DCEE7" w14:textId="77777777" w:rsidR="00944016" w:rsidRPr="000E67FF" w:rsidRDefault="00944016">
            <w:pPr>
              <w:rPr>
                <w:rFonts w:asciiTheme="minorHAnsi" w:hAnsiTheme="minorHAnsi" w:cstheme="minorHAnsi"/>
                <w:sz w:val="2"/>
                <w:szCs w:val="2"/>
              </w:rPr>
            </w:pPr>
          </w:p>
        </w:tc>
      </w:tr>
      <w:tr w:rsidR="00944016" w:rsidRPr="000E67FF" w14:paraId="5AF755AE" w14:textId="77777777">
        <w:trPr>
          <w:trHeight w:val="690"/>
        </w:trPr>
        <w:tc>
          <w:tcPr>
            <w:tcW w:w="437" w:type="dxa"/>
          </w:tcPr>
          <w:p w14:paraId="66D91B24"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32</w:t>
            </w:r>
          </w:p>
        </w:tc>
        <w:tc>
          <w:tcPr>
            <w:tcW w:w="1975" w:type="dxa"/>
          </w:tcPr>
          <w:p w14:paraId="2EBBCFC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Dioxin Congener 4</w:t>
            </w:r>
          </w:p>
        </w:tc>
        <w:tc>
          <w:tcPr>
            <w:tcW w:w="881" w:type="dxa"/>
          </w:tcPr>
          <w:p w14:paraId="70E3F3E5"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6D54C17C"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396" w:type="dxa"/>
            <w:vMerge/>
            <w:tcBorders>
              <w:top w:val="nil"/>
              <w:bottom w:val="nil"/>
            </w:tcBorders>
          </w:tcPr>
          <w:p w14:paraId="738F6CFE" w14:textId="77777777" w:rsidR="00944016" w:rsidRPr="000E67FF" w:rsidRDefault="00944016" w:rsidP="0034108C">
            <w:pPr>
              <w:jc w:val="center"/>
              <w:rPr>
                <w:rFonts w:asciiTheme="minorHAnsi" w:hAnsiTheme="minorHAnsi" w:cstheme="minorHAnsi"/>
                <w:sz w:val="2"/>
                <w:szCs w:val="2"/>
              </w:rPr>
            </w:pPr>
          </w:p>
        </w:tc>
        <w:tc>
          <w:tcPr>
            <w:tcW w:w="348" w:type="dxa"/>
          </w:tcPr>
          <w:p w14:paraId="0E3612C3"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269EAB45"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6.2</w:t>
            </w:r>
          </w:p>
        </w:tc>
        <w:tc>
          <w:tcPr>
            <w:tcW w:w="5263" w:type="dxa"/>
            <w:vMerge/>
            <w:tcBorders>
              <w:top w:val="nil"/>
            </w:tcBorders>
          </w:tcPr>
          <w:p w14:paraId="1428F0A7" w14:textId="77777777" w:rsidR="00944016" w:rsidRPr="000E67FF" w:rsidRDefault="00944016">
            <w:pPr>
              <w:rPr>
                <w:rFonts w:asciiTheme="minorHAnsi" w:hAnsiTheme="minorHAnsi" w:cstheme="minorHAnsi"/>
                <w:sz w:val="2"/>
                <w:szCs w:val="2"/>
              </w:rPr>
            </w:pPr>
          </w:p>
        </w:tc>
      </w:tr>
      <w:tr w:rsidR="00944016" w:rsidRPr="000E67FF" w14:paraId="1479C1C2" w14:textId="77777777">
        <w:trPr>
          <w:trHeight w:val="690"/>
        </w:trPr>
        <w:tc>
          <w:tcPr>
            <w:tcW w:w="437" w:type="dxa"/>
          </w:tcPr>
          <w:p w14:paraId="05A85641"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33</w:t>
            </w:r>
          </w:p>
        </w:tc>
        <w:tc>
          <w:tcPr>
            <w:tcW w:w="1975" w:type="dxa"/>
          </w:tcPr>
          <w:p w14:paraId="42F52BD7"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Dioxin Congener 5</w:t>
            </w:r>
          </w:p>
        </w:tc>
        <w:tc>
          <w:tcPr>
            <w:tcW w:w="881" w:type="dxa"/>
          </w:tcPr>
          <w:p w14:paraId="24694DB2" w14:textId="77777777" w:rsidR="00944016" w:rsidRPr="000E67FF" w:rsidRDefault="003C0910">
            <w:pPr>
              <w:pStyle w:val="TableParagraph"/>
              <w:spacing w:line="223"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757398D"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Borders>
              <w:top w:val="nil"/>
            </w:tcBorders>
          </w:tcPr>
          <w:p w14:paraId="5784ECE5"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3F903F79" w14:textId="77777777" w:rsidR="00944016" w:rsidRPr="000E67FF" w:rsidRDefault="003C0910">
            <w:pPr>
              <w:pStyle w:val="TableParagraph"/>
              <w:spacing w:line="223" w:lineRule="exact"/>
              <w:ind w:left="105"/>
              <w:rPr>
                <w:rFonts w:asciiTheme="minorHAnsi" w:hAnsiTheme="minorHAnsi" w:cstheme="minorHAnsi"/>
                <w:sz w:val="20"/>
              </w:rPr>
            </w:pPr>
            <w:r w:rsidRPr="000E67FF">
              <w:rPr>
                <w:rFonts w:asciiTheme="minorHAnsi" w:hAnsiTheme="minorHAnsi" w:cstheme="minorHAnsi"/>
                <w:sz w:val="20"/>
              </w:rPr>
              <w:t>6.2</w:t>
            </w:r>
          </w:p>
        </w:tc>
        <w:tc>
          <w:tcPr>
            <w:tcW w:w="5263" w:type="dxa"/>
            <w:vMerge/>
            <w:tcBorders>
              <w:top w:val="nil"/>
            </w:tcBorders>
          </w:tcPr>
          <w:p w14:paraId="2050BD55" w14:textId="77777777" w:rsidR="00944016" w:rsidRPr="000E67FF" w:rsidRDefault="00944016">
            <w:pPr>
              <w:rPr>
                <w:rFonts w:asciiTheme="minorHAnsi" w:hAnsiTheme="minorHAnsi" w:cstheme="minorHAnsi"/>
                <w:sz w:val="2"/>
                <w:szCs w:val="2"/>
              </w:rPr>
            </w:pPr>
          </w:p>
        </w:tc>
      </w:tr>
      <w:tr w:rsidR="00944016" w:rsidRPr="000E67FF" w14:paraId="12B4115B" w14:textId="77777777">
        <w:trPr>
          <w:trHeight w:val="762"/>
        </w:trPr>
        <w:tc>
          <w:tcPr>
            <w:tcW w:w="437" w:type="dxa"/>
          </w:tcPr>
          <w:p w14:paraId="6A22A52B" w14:textId="77777777" w:rsidR="00944016" w:rsidRPr="000E67FF" w:rsidRDefault="00944016">
            <w:pPr>
              <w:pStyle w:val="TableParagraph"/>
              <w:spacing w:before="2" w:line="240" w:lineRule="auto"/>
              <w:rPr>
                <w:rFonts w:asciiTheme="minorHAnsi" w:hAnsiTheme="minorHAnsi" w:cstheme="minorHAnsi"/>
                <w:sz w:val="19"/>
              </w:rPr>
            </w:pPr>
          </w:p>
          <w:p w14:paraId="6C76B67E" w14:textId="77777777" w:rsidR="00944016" w:rsidRPr="000E67FF" w:rsidRDefault="003C0910">
            <w:pPr>
              <w:pStyle w:val="TableParagraph"/>
              <w:spacing w:line="240" w:lineRule="auto"/>
              <w:ind w:left="87" w:right="99"/>
              <w:jc w:val="center"/>
              <w:rPr>
                <w:rFonts w:asciiTheme="minorHAnsi" w:hAnsiTheme="minorHAnsi" w:cstheme="minorHAnsi"/>
                <w:sz w:val="20"/>
              </w:rPr>
            </w:pPr>
            <w:r w:rsidRPr="000E67FF">
              <w:rPr>
                <w:rFonts w:asciiTheme="minorHAnsi" w:hAnsiTheme="minorHAnsi" w:cstheme="minorHAnsi"/>
                <w:sz w:val="20"/>
              </w:rPr>
              <w:t>34</w:t>
            </w:r>
          </w:p>
        </w:tc>
        <w:tc>
          <w:tcPr>
            <w:tcW w:w="1975" w:type="dxa"/>
          </w:tcPr>
          <w:p w14:paraId="3B8956F0"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Dioxin Congener 6</w:t>
            </w:r>
          </w:p>
        </w:tc>
        <w:tc>
          <w:tcPr>
            <w:tcW w:w="881" w:type="dxa"/>
          </w:tcPr>
          <w:p w14:paraId="099D7250"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54D4040"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627978DB"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625D789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773880BA" w14:textId="77777777" w:rsidR="00944016" w:rsidRPr="000E67FF" w:rsidRDefault="003C0910">
            <w:pPr>
              <w:pStyle w:val="TableParagraph"/>
              <w:spacing w:line="222" w:lineRule="exact"/>
              <w:ind w:left="108"/>
              <w:rPr>
                <w:rFonts w:asciiTheme="minorHAnsi" w:hAnsiTheme="minorHAnsi" w:cstheme="minorHAnsi"/>
                <w:sz w:val="20"/>
              </w:rPr>
            </w:pPr>
            <w:r w:rsidRPr="000E67FF">
              <w:rPr>
                <w:rFonts w:asciiTheme="minorHAnsi" w:hAnsiTheme="minorHAnsi" w:cstheme="minorHAnsi"/>
                <w:sz w:val="20"/>
              </w:rPr>
              <w:t>Amount of congener #6,</w:t>
            </w:r>
          </w:p>
          <w:p w14:paraId="67C176F0" w14:textId="77777777" w:rsidR="00944016" w:rsidRPr="000E67FF" w:rsidRDefault="003C0910">
            <w:pPr>
              <w:pStyle w:val="TableParagraph"/>
              <w:spacing w:line="242" w:lineRule="auto"/>
              <w:ind w:left="107" w:right="1127"/>
              <w:rPr>
                <w:rFonts w:asciiTheme="minorHAnsi" w:hAnsiTheme="minorHAnsi" w:cstheme="minorHAnsi"/>
                <w:sz w:val="20"/>
              </w:rPr>
            </w:pPr>
            <w:r w:rsidRPr="000E67FF">
              <w:rPr>
                <w:rFonts w:asciiTheme="minorHAnsi" w:hAnsiTheme="minorHAnsi" w:cstheme="minorHAnsi"/>
                <w:sz w:val="20"/>
              </w:rPr>
              <w:t>1,2,3,4,6,7,8-Heptachlorodibenzo- p-dioxin (CAS# 035822469) transferred off-site</w:t>
            </w:r>
          </w:p>
        </w:tc>
      </w:tr>
      <w:tr w:rsidR="00944016" w:rsidRPr="000E67FF" w14:paraId="2EEC7B84" w14:textId="77777777">
        <w:trPr>
          <w:trHeight w:val="690"/>
        </w:trPr>
        <w:tc>
          <w:tcPr>
            <w:tcW w:w="437" w:type="dxa"/>
          </w:tcPr>
          <w:p w14:paraId="6B07A3D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35</w:t>
            </w:r>
          </w:p>
        </w:tc>
        <w:tc>
          <w:tcPr>
            <w:tcW w:w="1975" w:type="dxa"/>
          </w:tcPr>
          <w:p w14:paraId="4DD5DD3F"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Dioxin Congener 7</w:t>
            </w:r>
          </w:p>
        </w:tc>
        <w:tc>
          <w:tcPr>
            <w:tcW w:w="881" w:type="dxa"/>
          </w:tcPr>
          <w:p w14:paraId="3CFF6BA5"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8417374"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41E6F755"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50743D5B"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2AF3C2C6" w14:textId="77777777" w:rsidR="00944016" w:rsidRPr="000E67FF" w:rsidRDefault="003C0910">
            <w:pPr>
              <w:pStyle w:val="TableParagraph"/>
              <w:spacing w:line="224" w:lineRule="exact"/>
              <w:ind w:left="108"/>
              <w:rPr>
                <w:rFonts w:asciiTheme="minorHAnsi" w:hAnsiTheme="minorHAnsi" w:cstheme="minorHAnsi"/>
                <w:sz w:val="20"/>
              </w:rPr>
            </w:pPr>
            <w:r w:rsidRPr="000E67FF">
              <w:rPr>
                <w:rFonts w:asciiTheme="minorHAnsi" w:hAnsiTheme="minorHAnsi" w:cstheme="minorHAnsi"/>
                <w:sz w:val="20"/>
              </w:rPr>
              <w:t>Amount of congener #7,</w:t>
            </w:r>
          </w:p>
          <w:p w14:paraId="7961C532" w14:textId="77777777" w:rsidR="00944016" w:rsidRPr="000E67FF" w:rsidRDefault="003C0910">
            <w:pPr>
              <w:pStyle w:val="TableParagraph"/>
              <w:spacing w:before="3" w:line="228" w:lineRule="exact"/>
              <w:ind w:left="108" w:right="1127"/>
              <w:rPr>
                <w:rFonts w:asciiTheme="minorHAnsi" w:hAnsiTheme="minorHAnsi" w:cstheme="minorHAnsi"/>
                <w:sz w:val="20"/>
              </w:rPr>
            </w:pPr>
            <w:r w:rsidRPr="000E67FF">
              <w:rPr>
                <w:rFonts w:asciiTheme="minorHAnsi" w:hAnsiTheme="minorHAnsi" w:cstheme="minorHAnsi"/>
                <w:sz w:val="20"/>
              </w:rPr>
              <w:t>1,2,3,4,6,7,8,9-Octachlorodibenzo- p-dioxin (CAS# 003268879) transferred off-site</w:t>
            </w:r>
          </w:p>
        </w:tc>
      </w:tr>
      <w:tr w:rsidR="00944016" w:rsidRPr="000E67FF" w14:paraId="50E636CB" w14:textId="77777777">
        <w:trPr>
          <w:trHeight w:val="765"/>
        </w:trPr>
        <w:tc>
          <w:tcPr>
            <w:tcW w:w="437" w:type="dxa"/>
          </w:tcPr>
          <w:p w14:paraId="45C09875" w14:textId="77777777" w:rsidR="00944016" w:rsidRPr="000E67FF" w:rsidRDefault="00944016">
            <w:pPr>
              <w:pStyle w:val="TableParagraph"/>
              <w:spacing w:before="2" w:line="240" w:lineRule="auto"/>
              <w:rPr>
                <w:rFonts w:asciiTheme="minorHAnsi" w:hAnsiTheme="minorHAnsi" w:cstheme="minorHAnsi"/>
                <w:sz w:val="19"/>
              </w:rPr>
            </w:pPr>
          </w:p>
          <w:p w14:paraId="6D34108E" w14:textId="77777777" w:rsidR="00944016" w:rsidRPr="000E67FF" w:rsidRDefault="003C0910">
            <w:pPr>
              <w:pStyle w:val="TableParagraph"/>
              <w:spacing w:line="240" w:lineRule="auto"/>
              <w:ind w:left="87" w:right="99"/>
              <w:jc w:val="center"/>
              <w:rPr>
                <w:rFonts w:asciiTheme="minorHAnsi" w:hAnsiTheme="minorHAnsi" w:cstheme="minorHAnsi"/>
                <w:sz w:val="20"/>
              </w:rPr>
            </w:pPr>
            <w:r w:rsidRPr="000E67FF">
              <w:rPr>
                <w:rFonts w:asciiTheme="minorHAnsi" w:hAnsiTheme="minorHAnsi" w:cstheme="minorHAnsi"/>
                <w:sz w:val="20"/>
              </w:rPr>
              <w:t>36</w:t>
            </w:r>
          </w:p>
        </w:tc>
        <w:tc>
          <w:tcPr>
            <w:tcW w:w="1975" w:type="dxa"/>
          </w:tcPr>
          <w:p w14:paraId="3B6B4A4F"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Dioxin Congener 8</w:t>
            </w:r>
          </w:p>
        </w:tc>
        <w:tc>
          <w:tcPr>
            <w:tcW w:w="881" w:type="dxa"/>
          </w:tcPr>
          <w:p w14:paraId="4152537F" w14:textId="77777777" w:rsidR="00944016" w:rsidRPr="000E67FF" w:rsidRDefault="003C0910">
            <w:pPr>
              <w:pStyle w:val="TableParagraph"/>
              <w:spacing w:line="228"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189CD59"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1E0BF717"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29398F80"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3F1163DE" w14:textId="77777777" w:rsidR="00944016" w:rsidRPr="000E67FF" w:rsidRDefault="003C0910">
            <w:pPr>
              <w:pStyle w:val="TableParagraph"/>
              <w:spacing w:line="228" w:lineRule="exact"/>
              <w:ind w:left="108"/>
              <w:rPr>
                <w:rFonts w:asciiTheme="minorHAnsi" w:hAnsiTheme="minorHAnsi" w:cstheme="minorHAnsi"/>
                <w:sz w:val="20"/>
              </w:rPr>
            </w:pPr>
            <w:r w:rsidRPr="000E67FF">
              <w:rPr>
                <w:rFonts w:asciiTheme="minorHAnsi" w:hAnsiTheme="minorHAnsi" w:cstheme="minorHAnsi"/>
                <w:sz w:val="20"/>
              </w:rPr>
              <w:t>Amount of congener #8,</w:t>
            </w:r>
          </w:p>
          <w:p w14:paraId="465A6557" w14:textId="77777777" w:rsidR="00944016" w:rsidRPr="000E67FF" w:rsidRDefault="003C0910">
            <w:pPr>
              <w:pStyle w:val="TableParagraph"/>
              <w:spacing w:line="240" w:lineRule="auto"/>
              <w:ind w:left="107" w:right="1127"/>
              <w:rPr>
                <w:rFonts w:asciiTheme="minorHAnsi" w:hAnsiTheme="minorHAnsi" w:cstheme="minorHAnsi"/>
                <w:sz w:val="20"/>
              </w:rPr>
            </w:pPr>
            <w:r w:rsidRPr="000E67FF">
              <w:rPr>
                <w:rFonts w:asciiTheme="minorHAnsi" w:hAnsiTheme="minorHAnsi" w:cstheme="minorHAnsi"/>
                <w:sz w:val="20"/>
              </w:rPr>
              <w:t>2,3,7,8-Tetrachlorodibenzofuran 2,3,7,8-TCDF (CAS# 051207319) transferred off-site</w:t>
            </w:r>
          </w:p>
        </w:tc>
      </w:tr>
      <w:tr w:rsidR="00944016" w:rsidRPr="000E67FF" w14:paraId="79844E7E" w14:textId="77777777">
        <w:trPr>
          <w:trHeight w:val="690"/>
        </w:trPr>
        <w:tc>
          <w:tcPr>
            <w:tcW w:w="437" w:type="dxa"/>
          </w:tcPr>
          <w:p w14:paraId="2E2C75EB"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37</w:t>
            </w:r>
          </w:p>
        </w:tc>
        <w:tc>
          <w:tcPr>
            <w:tcW w:w="1975" w:type="dxa"/>
          </w:tcPr>
          <w:p w14:paraId="51193758"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Dioxin Congener 9</w:t>
            </w:r>
          </w:p>
        </w:tc>
        <w:tc>
          <w:tcPr>
            <w:tcW w:w="881" w:type="dxa"/>
          </w:tcPr>
          <w:p w14:paraId="59389F6E" w14:textId="77777777" w:rsidR="00944016" w:rsidRPr="000E67FF" w:rsidRDefault="003C0910">
            <w:pPr>
              <w:pStyle w:val="TableParagraph"/>
              <w:spacing w:line="228"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D0EF2BF"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0A67FFAD"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34B9B4B1"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6.2</w:t>
            </w:r>
          </w:p>
        </w:tc>
        <w:tc>
          <w:tcPr>
            <w:tcW w:w="5263" w:type="dxa"/>
          </w:tcPr>
          <w:p w14:paraId="455D5418" w14:textId="77777777" w:rsidR="00944016" w:rsidRPr="000E67FF" w:rsidRDefault="003C0910">
            <w:pPr>
              <w:pStyle w:val="TableParagraph"/>
              <w:spacing w:line="228" w:lineRule="exact"/>
              <w:ind w:left="105"/>
              <w:rPr>
                <w:rFonts w:asciiTheme="minorHAnsi" w:hAnsiTheme="minorHAnsi" w:cstheme="minorHAnsi"/>
                <w:sz w:val="20"/>
              </w:rPr>
            </w:pPr>
            <w:r w:rsidRPr="000E67FF">
              <w:rPr>
                <w:rFonts w:asciiTheme="minorHAnsi" w:hAnsiTheme="minorHAnsi" w:cstheme="minorHAnsi"/>
                <w:sz w:val="20"/>
              </w:rPr>
              <w:t>Amount of congener #9,</w:t>
            </w:r>
          </w:p>
          <w:p w14:paraId="206A8B67" w14:textId="77777777" w:rsidR="00944016" w:rsidRPr="000E67FF" w:rsidRDefault="003C0910">
            <w:pPr>
              <w:pStyle w:val="TableParagraph"/>
              <w:spacing w:before="4" w:line="228" w:lineRule="exact"/>
              <w:ind w:left="108" w:right="527"/>
              <w:rPr>
                <w:rFonts w:asciiTheme="minorHAnsi" w:hAnsiTheme="minorHAnsi" w:cstheme="minorHAnsi"/>
                <w:sz w:val="20"/>
              </w:rPr>
            </w:pPr>
            <w:r w:rsidRPr="000E67FF">
              <w:rPr>
                <w:rFonts w:asciiTheme="minorHAnsi" w:hAnsiTheme="minorHAnsi" w:cstheme="minorHAnsi"/>
                <w:sz w:val="20"/>
              </w:rPr>
              <w:t>1,2,3,7,8-Pentachlorodibenzofuran 1,2,3,7,8-PeCDF (CAS# 057117416) transferred off-site</w:t>
            </w:r>
          </w:p>
        </w:tc>
      </w:tr>
      <w:tr w:rsidR="00944016" w:rsidRPr="000E67FF" w14:paraId="29B74421" w14:textId="77777777">
        <w:trPr>
          <w:trHeight w:val="690"/>
        </w:trPr>
        <w:tc>
          <w:tcPr>
            <w:tcW w:w="437" w:type="dxa"/>
          </w:tcPr>
          <w:p w14:paraId="61060DE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38</w:t>
            </w:r>
          </w:p>
        </w:tc>
        <w:tc>
          <w:tcPr>
            <w:tcW w:w="1975" w:type="dxa"/>
          </w:tcPr>
          <w:p w14:paraId="6B29F73A" w14:textId="77777777" w:rsidR="00944016" w:rsidRPr="000E67FF" w:rsidRDefault="003C0910">
            <w:pPr>
              <w:pStyle w:val="TableParagraph"/>
              <w:spacing w:before="1" w:line="232" w:lineRule="auto"/>
              <w:ind w:left="107" w:right="321"/>
              <w:rPr>
                <w:rFonts w:asciiTheme="minorHAnsi" w:hAnsiTheme="minorHAnsi" w:cstheme="minorHAnsi"/>
                <w:sz w:val="20"/>
              </w:rPr>
            </w:pPr>
            <w:r w:rsidRPr="000E67FF">
              <w:rPr>
                <w:rFonts w:asciiTheme="minorHAnsi" w:hAnsiTheme="minorHAnsi" w:cstheme="minorHAnsi"/>
                <w:sz w:val="20"/>
              </w:rPr>
              <w:t>Dioxin Congener 10</w:t>
            </w:r>
          </w:p>
        </w:tc>
        <w:tc>
          <w:tcPr>
            <w:tcW w:w="881" w:type="dxa"/>
          </w:tcPr>
          <w:p w14:paraId="6CC4979C" w14:textId="77777777" w:rsidR="00944016" w:rsidRPr="000E67FF" w:rsidRDefault="003C0910">
            <w:pPr>
              <w:pStyle w:val="TableParagraph"/>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D4B747A"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396" w:type="dxa"/>
            <w:tcBorders>
              <w:bottom w:val="nil"/>
            </w:tcBorders>
          </w:tcPr>
          <w:p w14:paraId="004B51A5"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348" w:type="dxa"/>
          </w:tcPr>
          <w:p w14:paraId="6CDC65EB"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46ADF07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vMerge w:val="restart"/>
          </w:tcPr>
          <w:p w14:paraId="04978B72" w14:textId="77777777" w:rsidR="00944016" w:rsidRPr="000E67FF" w:rsidRDefault="003C0910">
            <w:pPr>
              <w:pStyle w:val="TableParagraph"/>
              <w:spacing w:line="222" w:lineRule="exact"/>
              <w:ind w:left="108"/>
              <w:rPr>
                <w:rFonts w:asciiTheme="minorHAnsi" w:hAnsiTheme="minorHAnsi" w:cstheme="minorHAnsi"/>
                <w:sz w:val="20"/>
              </w:rPr>
            </w:pPr>
            <w:r w:rsidRPr="000E67FF">
              <w:rPr>
                <w:rFonts w:asciiTheme="minorHAnsi" w:hAnsiTheme="minorHAnsi" w:cstheme="minorHAnsi"/>
                <w:sz w:val="20"/>
              </w:rPr>
              <w:t>Amount of congener #10,</w:t>
            </w:r>
          </w:p>
          <w:p w14:paraId="272F9F4A" w14:textId="77777777" w:rsidR="00944016" w:rsidRPr="000E67FF" w:rsidRDefault="003C0910">
            <w:pPr>
              <w:pStyle w:val="TableParagraph"/>
              <w:spacing w:line="240" w:lineRule="auto"/>
              <w:ind w:left="107" w:right="527"/>
              <w:rPr>
                <w:rFonts w:asciiTheme="minorHAnsi" w:hAnsiTheme="minorHAnsi" w:cstheme="minorHAnsi"/>
                <w:sz w:val="20"/>
              </w:rPr>
            </w:pPr>
            <w:r w:rsidRPr="000E67FF">
              <w:rPr>
                <w:rFonts w:asciiTheme="minorHAnsi" w:hAnsiTheme="minorHAnsi" w:cstheme="minorHAnsi"/>
                <w:sz w:val="20"/>
              </w:rPr>
              <w:t>2,3,4,7,8-Pentachlorodibenzofuran 2,3,4,7,8-PeCDF (CAS# 057117314) transferred off-site</w:t>
            </w:r>
          </w:p>
          <w:p w14:paraId="6FCD086A" w14:textId="77777777" w:rsidR="00944016" w:rsidRPr="000E67FF" w:rsidRDefault="003C0910">
            <w:pPr>
              <w:pStyle w:val="TableParagraph"/>
              <w:spacing w:before="7" w:line="240" w:lineRule="auto"/>
              <w:ind w:left="107"/>
              <w:rPr>
                <w:rFonts w:asciiTheme="minorHAnsi" w:hAnsiTheme="minorHAnsi" w:cstheme="minorHAnsi"/>
                <w:sz w:val="20"/>
              </w:rPr>
            </w:pPr>
            <w:r w:rsidRPr="000E67FF">
              <w:rPr>
                <w:rFonts w:asciiTheme="minorHAnsi" w:hAnsiTheme="minorHAnsi" w:cstheme="minorHAnsi"/>
                <w:sz w:val="20"/>
              </w:rPr>
              <w:t>Amount of congener #11,</w:t>
            </w:r>
          </w:p>
          <w:p w14:paraId="646D88A5" w14:textId="77777777" w:rsidR="00944016" w:rsidRPr="000E67FF" w:rsidRDefault="003C0910">
            <w:pPr>
              <w:pStyle w:val="TableParagraph"/>
              <w:spacing w:before="3" w:line="240" w:lineRule="auto"/>
              <w:ind w:left="107"/>
              <w:rPr>
                <w:rFonts w:asciiTheme="minorHAnsi" w:hAnsiTheme="minorHAnsi" w:cstheme="minorHAnsi"/>
                <w:sz w:val="20"/>
              </w:rPr>
            </w:pPr>
            <w:r w:rsidRPr="000E67FF">
              <w:rPr>
                <w:rFonts w:asciiTheme="minorHAnsi" w:hAnsiTheme="minorHAnsi" w:cstheme="minorHAnsi"/>
                <w:sz w:val="20"/>
              </w:rPr>
              <w:t>1,2,3,4,7,8-Hexachlorodibenzofuran 1,2,3,4,7,8-HxCDF</w:t>
            </w:r>
          </w:p>
        </w:tc>
      </w:tr>
      <w:tr w:rsidR="00944016" w:rsidRPr="000E67FF" w14:paraId="70B88126" w14:textId="77777777">
        <w:trPr>
          <w:trHeight w:val="510"/>
        </w:trPr>
        <w:tc>
          <w:tcPr>
            <w:tcW w:w="437" w:type="dxa"/>
          </w:tcPr>
          <w:p w14:paraId="2A72985E"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39</w:t>
            </w:r>
          </w:p>
        </w:tc>
        <w:tc>
          <w:tcPr>
            <w:tcW w:w="1975" w:type="dxa"/>
          </w:tcPr>
          <w:p w14:paraId="6AFA25C5" w14:textId="77777777" w:rsidR="00944016" w:rsidRPr="000E67FF" w:rsidRDefault="003C0910">
            <w:pPr>
              <w:pStyle w:val="TableParagraph"/>
              <w:spacing w:line="237" w:lineRule="auto"/>
              <w:ind w:left="107" w:right="321"/>
              <w:rPr>
                <w:rFonts w:asciiTheme="minorHAnsi" w:hAnsiTheme="minorHAnsi" w:cstheme="minorHAnsi"/>
                <w:sz w:val="20"/>
              </w:rPr>
            </w:pPr>
            <w:r w:rsidRPr="000E67FF">
              <w:rPr>
                <w:rFonts w:asciiTheme="minorHAnsi" w:hAnsiTheme="minorHAnsi" w:cstheme="minorHAnsi"/>
                <w:sz w:val="20"/>
              </w:rPr>
              <w:t>Dioxin Congener 11</w:t>
            </w:r>
          </w:p>
        </w:tc>
        <w:tc>
          <w:tcPr>
            <w:tcW w:w="881" w:type="dxa"/>
          </w:tcPr>
          <w:p w14:paraId="488CE17D" w14:textId="77777777" w:rsidR="00944016" w:rsidRPr="000E67FF" w:rsidRDefault="003C0910">
            <w:pPr>
              <w:pStyle w:val="TableParagraph"/>
              <w:spacing w:line="223" w:lineRule="exact"/>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219CD96" w14:textId="77777777" w:rsidR="00944016" w:rsidRPr="000E67FF" w:rsidRDefault="003C0910" w:rsidP="0034108C">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Borders>
              <w:top w:val="nil"/>
            </w:tcBorders>
          </w:tcPr>
          <w:p w14:paraId="6CCF0EA1"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16BC8CB2"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w:t>
            </w:r>
          </w:p>
        </w:tc>
        <w:tc>
          <w:tcPr>
            <w:tcW w:w="5263" w:type="dxa"/>
            <w:vMerge/>
            <w:tcBorders>
              <w:top w:val="nil"/>
            </w:tcBorders>
          </w:tcPr>
          <w:p w14:paraId="2D50532D" w14:textId="77777777" w:rsidR="00944016" w:rsidRPr="000E67FF" w:rsidRDefault="00944016">
            <w:pPr>
              <w:rPr>
                <w:rFonts w:asciiTheme="minorHAnsi" w:hAnsiTheme="minorHAnsi" w:cstheme="minorHAnsi"/>
                <w:sz w:val="2"/>
                <w:szCs w:val="2"/>
              </w:rPr>
            </w:pPr>
          </w:p>
        </w:tc>
      </w:tr>
    </w:tbl>
    <w:p w14:paraId="26746B7D" w14:textId="77777777" w:rsidR="00944016" w:rsidRPr="000E67FF" w:rsidRDefault="00944016">
      <w:pPr>
        <w:rPr>
          <w:rFonts w:asciiTheme="minorHAnsi" w:hAnsiTheme="minorHAnsi" w:cstheme="minorHAnsi"/>
          <w:sz w:val="2"/>
          <w:szCs w:val="2"/>
        </w:rPr>
        <w:sectPr w:rsidR="00944016"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975"/>
        <w:gridCol w:w="881"/>
        <w:gridCol w:w="684"/>
        <w:gridCol w:w="363"/>
        <w:gridCol w:w="381"/>
        <w:gridCol w:w="938"/>
        <w:gridCol w:w="5263"/>
      </w:tblGrid>
      <w:tr w:rsidR="00944016" w:rsidRPr="000E67FF" w14:paraId="5DF6C5B8" w14:textId="77777777">
        <w:trPr>
          <w:trHeight w:val="688"/>
        </w:trPr>
        <w:tc>
          <w:tcPr>
            <w:tcW w:w="437" w:type="dxa"/>
          </w:tcPr>
          <w:p w14:paraId="418800B0" w14:textId="77777777" w:rsidR="00944016" w:rsidRPr="000E67FF" w:rsidRDefault="00944016">
            <w:pPr>
              <w:pStyle w:val="TableParagraph"/>
              <w:spacing w:line="240" w:lineRule="auto"/>
              <w:rPr>
                <w:rFonts w:asciiTheme="minorHAnsi" w:hAnsiTheme="minorHAnsi" w:cstheme="minorHAnsi"/>
                <w:sz w:val="18"/>
              </w:rPr>
            </w:pPr>
          </w:p>
        </w:tc>
        <w:tc>
          <w:tcPr>
            <w:tcW w:w="10485" w:type="dxa"/>
            <w:gridSpan w:val="7"/>
          </w:tcPr>
          <w:p w14:paraId="562855B0" w14:textId="77777777" w:rsidR="00944016" w:rsidRPr="000E67FF" w:rsidRDefault="00944016">
            <w:pPr>
              <w:pStyle w:val="TableParagraph"/>
              <w:spacing w:before="7" w:line="240" w:lineRule="auto"/>
              <w:rPr>
                <w:rFonts w:asciiTheme="minorHAnsi" w:hAnsiTheme="minorHAnsi" w:cstheme="minorHAnsi"/>
                <w:sz w:val="19"/>
              </w:rPr>
            </w:pPr>
          </w:p>
          <w:p w14:paraId="32ADD3A7" w14:textId="77777777" w:rsidR="00944016" w:rsidRPr="000E67FF" w:rsidRDefault="003C0910">
            <w:pPr>
              <w:pStyle w:val="TableParagraph"/>
              <w:spacing w:line="240" w:lineRule="auto"/>
              <w:ind w:left="2615"/>
              <w:rPr>
                <w:rFonts w:asciiTheme="minorHAnsi" w:hAnsiTheme="minorHAnsi" w:cstheme="minorHAnsi"/>
                <w:b/>
                <w:sz w:val="20"/>
              </w:rPr>
            </w:pPr>
            <w:r w:rsidRPr="000E67FF">
              <w:rPr>
                <w:rFonts w:asciiTheme="minorHAnsi" w:hAnsiTheme="minorHAnsi" w:cstheme="minorHAnsi"/>
                <w:b/>
                <w:sz w:val="20"/>
              </w:rPr>
              <w:t>Field Documentation for the "Transfer Details Data” file</w:t>
            </w:r>
          </w:p>
        </w:tc>
      </w:tr>
      <w:tr w:rsidR="00944016" w:rsidRPr="000E67FF" w14:paraId="71AEC599" w14:textId="77777777">
        <w:trPr>
          <w:trHeight w:val="510"/>
        </w:trPr>
        <w:tc>
          <w:tcPr>
            <w:tcW w:w="437" w:type="dxa"/>
          </w:tcPr>
          <w:p w14:paraId="7E7AB69A" w14:textId="77777777" w:rsidR="00944016" w:rsidRPr="000E67FF" w:rsidRDefault="00944016">
            <w:pPr>
              <w:pStyle w:val="TableParagraph"/>
              <w:spacing w:line="240" w:lineRule="auto"/>
              <w:rPr>
                <w:rFonts w:asciiTheme="minorHAnsi" w:hAnsiTheme="minorHAnsi" w:cstheme="minorHAnsi"/>
                <w:sz w:val="18"/>
              </w:rPr>
            </w:pPr>
          </w:p>
        </w:tc>
        <w:tc>
          <w:tcPr>
            <w:tcW w:w="1975" w:type="dxa"/>
          </w:tcPr>
          <w:p w14:paraId="38775929" w14:textId="77777777" w:rsidR="00944016" w:rsidRPr="000E67FF" w:rsidRDefault="00944016">
            <w:pPr>
              <w:pStyle w:val="TableParagraph"/>
              <w:spacing w:line="240" w:lineRule="auto"/>
              <w:rPr>
                <w:rFonts w:asciiTheme="minorHAnsi" w:hAnsiTheme="minorHAnsi" w:cstheme="minorHAnsi"/>
                <w:sz w:val="18"/>
              </w:rPr>
            </w:pPr>
          </w:p>
        </w:tc>
        <w:tc>
          <w:tcPr>
            <w:tcW w:w="881" w:type="dxa"/>
          </w:tcPr>
          <w:p w14:paraId="0E0ED9E8"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5A4345F3" w14:textId="77777777" w:rsidR="00944016" w:rsidRPr="000E67FF" w:rsidRDefault="00944016">
            <w:pPr>
              <w:pStyle w:val="TableParagraph"/>
              <w:spacing w:line="240" w:lineRule="auto"/>
              <w:rPr>
                <w:rFonts w:asciiTheme="minorHAnsi" w:hAnsiTheme="minorHAnsi" w:cstheme="minorHAnsi"/>
                <w:sz w:val="18"/>
              </w:rPr>
            </w:pPr>
          </w:p>
        </w:tc>
        <w:tc>
          <w:tcPr>
            <w:tcW w:w="1682" w:type="dxa"/>
            <w:gridSpan w:val="3"/>
            <w:shd w:val="clear" w:color="auto" w:fill="C1C1C1"/>
          </w:tcPr>
          <w:p w14:paraId="61815E5B" w14:textId="77777777" w:rsidR="00944016" w:rsidRPr="000E67FF" w:rsidRDefault="003C0910">
            <w:pPr>
              <w:pStyle w:val="TableParagraph"/>
              <w:spacing w:before="137" w:line="240" w:lineRule="auto"/>
              <w:ind w:left="354"/>
              <w:rPr>
                <w:rFonts w:asciiTheme="minorHAnsi" w:hAnsiTheme="minorHAnsi" w:cstheme="minorHAnsi"/>
                <w:b/>
                <w:sz w:val="20"/>
              </w:rPr>
            </w:pPr>
            <w:r w:rsidRPr="000E67FF">
              <w:rPr>
                <w:rFonts w:asciiTheme="minorHAnsi" w:hAnsiTheme="minorHAnsi" w:cstheme="minorHAnsi"/>
                <w:b/>
                <w:sz w:val="20"/>
              </w:rPr>
              <w:t>Reference</w:t>
            </w:r>
          </w:p>
        </w:tc>
        <w:tc>
          <w:tcPr>
            <w:tcW w:w="5263" w:type="dxa"/>
          </w:tcPr>
          <w:p w14:paraId="472CC082"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6011BC0D" w14:textId="77777777" w:rsidTr="0034108C">
        <w:trPr>
          <w:trHeight w:val="921"/>
        </w:trPr>
        <w:tc>
          <w:tcPr>
            <w:tcW w:w="437" w:type="dxa"/>
            <w:shd w:val="clear" w:color="auto" w:fill="C1C1C1"/>
          </w:tcPr>
          <w:p w14:paraId="3675C73A" w14:textId="77777777" w:rsidR="00944016" w:rsidRPr="000E67FF" w:rsidRDefault="00944016">
            <w:pPr>
              <w:pStyle w:val="TableParagraph"/>
              <w:spacing w:line="240" w:lineRule="auto"/>
              <w:rPr>
                <w:rFonts w:asciiTheme="minorHAnsi" w:hAnsiTheme="minorHAnsi" w:cstheme="minorHAnsi"/>
              </w:rPr>
            </w:pPr>
          </w:p>
          <w:p w14:paraId="7277ECC7" w14:textId="77777777" w:rsidR="00944016" w:rsidRPr="000E67FF" w:rsidRDefault="00944016">
            <w:pPr>
              <w:pStyle w:val="TableParagraph"/>
              <w:spacing w:line="240" w:lineRule="auto"/>
              <w:rPr>
                <w:rFonts w:asciiTheme="minorHAnsi" w:hAnsiTheme="minorHAnsi" w:cstheme="minorHAnsi"/>
              </w:rPr>
            </w:pPr>
          </w:p>
          <w:p w14:paraId="0A105FB1"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975" w:type="dxa"/>
            <w:shd w:val="clear" w:color="auto" w:fill="C1C1C1"/>
          </w:tcPr>
          <w:p w14:paraId="71AE6454" w14:textId="77777777" w:rsidR="00944016" w:rsidRPr="000E67FF" w:rsidRDefault="00944016">
            <w:pPr>
              <w:pStyle w:val="TableParagraph"/>
              <w:spacing w:line="240" w:lineRule="auto"/>
              <w:rPr>
                <w:rFonts w:asciiTheme="minorHAnsi" w:hAnsiTheme="minorHAnsi" w:cstheme="minorHAnsi"/>
              </w:rPr>
            </w:pPr>
          </w:p>
          <w:p w14:paraId="43136B93" w14:textId="77777777" w:rsidR="00944016" w:rsidRPr="000E67FF" w:rsidRDefault="00944016">
            <w:pPr>
              <w:pStyle w:val="TableParagraph"/>
              <w:spacing w:line="240" w:lineRule="auto"/>
              <w:rPr>
                <w:rFonts w:asciiTheme="minorHAnsi" w:hAnsiTheme="minorHAnsi" w:cstheme="minorHAnsi"/>
              </w:rPr>
            </w:pPr>
          </w:p>
          <w:p w14:paraId="64760240" w14:textId="77777777" w:rsidR="00944016" w:rsidRPr="000E67FF" w:rsidRDefault="003C0910">
            <w:pPr>
              <w:pStyle w:val="TableParagraph"/>
              <w:spacing w:before="180" w:line="215" w:lineRule="exact"/>
              <w:ind w:left="756" w:right="735"/>
              <w:jc w:val="center"/>
              <w:rPr>
                <w:rFonts w:asciiTheme="minorHAnsi" w:hAnsiTheme="minorHAnsi" w:cstheme="minorHAnsi"/>
                <w:b/>
                <w:sz w:val="20"/>
              </w:rPr>
            </w:pPr>
            <w:r w:rsidRPr="000E67FF">
              <w:rPr>
                <w:rFonts w:asciiTheme="minorHAnsi" w:hAnsiTheme="minorHAnsi" w:cstheme="minorHAnsi"/>
                <w:b/>
                <w:sz w:val="20"/>
              </w:rPr>
              <w:t>Field</w:t>
            </w:r>
          </w:p>
        </w:tc>
        <w:tc>
          <w:tcPr>
            <w:tcW w:w="881" w:type="dxa"/>
            <w:shd w:val="clear" w:color="auto" w:fill="C1C1C1"/>
          </w:tcPr>
          <w:p w14:paraId="2135056F" w14:textId="77777777" w:rsidR="00944016" w:rsidRPr="000E67FF" w:rsidRDefault="00944016">
            <w:pPr>
              <w:pStyle w:val="TableParagraph"/>
              <w:spacing w:line="240" w:lineRule="auto"/>
              <w:rPr>
                <w:rFonts w:asciiTheme="minorHAnsi" w:hAnsiTheme="minorHAnsi" w:cstheme="minorHAnsi"/>
              </w:rPr>
            </w:pPr>
          </w:p>
          <w:p w14:paraId="00ECADE2" w14:textId="77777777" w:rsidR="00944016" w:rsidRPr="000E67FF" w:rsidRDefault="00944016">
            <w:pPr>
              <w:pStyle w:val="TableParagraph"/>
              <w:spacing w:before="7" w:line="240" w:lineRule="auto"/>
              <w:rPr>
                <w:rFonts w:asciiTheme="minorHAnsi" w:hAnsiTheme="minorHAnsi" w:cstheme="minorHAnsi"/>
                <w:sz w:val="17"/>
              </w:rPr>
            </w:pPr>
          </w:p>
          <w:p w14:paraId="572CFC3D" w14:textId="77777777" w:rsidR="00944016" w:rsidRPr="000E67FF" w:rsidRDefault="003C0910">
            <w:pPr>
              <w:pStyle w:val="TableParagraph"/>
              <w:spacing w:before="1" w:line="230" w:lineRule="atLeast"/>
              <w:ind w:left="143" w:right="96"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60461305" w14:textId="77777777" w:rsidR="00944016" w:rsidRPr="000E67FF" w:rsidRDefault="00944016">
            <w:pPr>
              <w:pStyle w:val="TableParagraph"/>
              <w:spacing w:line="240" w:lineRule="auto"/>
              <w:rPr>
                <w:rFonts w:asciiTheme="minorHAnsi" w:hAnsiTheme="minorHAnsi" w:cstheme="minorHAnsi"/>
              </w:rPr>
            </w:pPr>
          </w:p>
          <w:p w14:paraId="570A21AC" w14:textId="77777777" w:rsidR="00944016" w:rsidRPr="000E67FF" w:rsidRDefault="00944016">
            <w:pPr>
              <w:pStyle w:val="TableParagraph"/>
              <w:spacing w:before="7" w:line="240" w:lineRule="auto"/>
              <w:rPr>
                <w:rFonts w:asciiTheme="minorHAnsi" w:hAnsiTheme="minorHAnsi" w:cstheme="minorHAnsi"/>
                <w:sz w:val="17"/>
              </w:rPr>
            </w:pPr>
          </w:p>
          <w:p w14:paraId="061A777A" w14:textId="77777777" w:rsidR="00944016" w:rsidRPr="000E67FF" w:rsidRDefault="003C0910">
            <w:pPr>
              <w:pStyle w:val="TableParagraph"/>
              <w:spacing w:before="1" w:line="230" w:lineRule="atLeast"/>
              <w:ind w:left="107" w:firstLine="14"/>
              <w:rPr>
                <w:rFonts w:asciiTheme="minorHAnsi" w:hAnsiTheme="minorHAnsi" w:cstheme="minorHAnsi"/>
                <w:b/>
                <w:sz w:val="20"/>
              </w:rPr>
            </w:pPr>
            <w:r w:rsidRPr="000E67FF">
              <w:rPr>
                <w:rFonts w:asciiTheme="minorHAnsi" w:hAnsiTheme="minorHAnsi" w:cstheme="minorHAnsi"/>
                <w:b/>
                <w:sz w:val="20"/>
              </w:rPr>
              <w:t>Data Type</w:t>
            </w:r>
          </w:p>
        </w:tc>
        <w:tc>
          <w:tcPr>
            <w:tcW w:w="744" w:type="dxa"/>
            <w:gridSpan w:val="2"/>
            <w:shd w:val="clear" w:color="auto" w:fill="C1C1C1"/>
            <w:vAlign w:val="bottom"/>
          </w:tcPr>
          <w:p w14:paraId="4720DE69" w14:textId="77777777" w:rsidR="00944016" w:rsidRPr="000E67FF" w:rsidRDefault="0034108C" w:rsidP="0034108C">
            <w:pPr>
              <w:pStyle w:val="TableParagraph"/>
              <w:tabs>
                <w:tab w:val="left" w:pos="498"/>
              </w:tabs>
              <w:spacing w:line="216" w:lineRule="exact"/>
              <w:ind w:left="105"/>
              <w:jc w:val="center"/>
              <w:rPr>
                <w:rFonts w:asciiTheme="minorHAnsi" w:hAnsiTheme="minorHAnsi" w:cstheme="minorHAnsi"/>
                <w:b/>
                <w:sz w:val="20"/>
              </w:rPr>
            </w:pPr>
            <w:r w:rsidRPr="000E67FF">
              <w:rPr>
                <w:rFonts w:asciiTheme="minorHAnsi" w:hAnsiTheme="minorHAnsi" w:cstheme="minorHAnsi"/>
                <w:b/>
                <w:sz w:val="20"/>
              </w:rPr>
              <w:t>Form and Part</w:t>
            </w:r>
          </w:p>
        </w:tc>
        <w:tc>
          <w:tcPr>
            <w:tcW w:w="938" w:type="dxa"/>
            <w:shd w:val="clear" w:color="auto" w:fill="C1C1C1"/>
          </w:tcPr>
          <w:p w14:paraId="6E52D402" w14:textId="77777777" w:rsidR="00944016" w:rsidRPr="000E67FF" w:rsidRDefault="00944016">
            <w:pPr>
              <w:pStyle w:val="TableParagraph"/>
              <w:spacing w:line="240" w:lineRule="auto"/>
              <w:rPr>
                <w:rFonts w:asciiTheme="minorHAnsi" w:hAnsiTheme="minorHAnsi" w:cstheme="minorHAnsi"/>
              </w:rPr>
            </w:pPr>
          </w:p>
          <w:p w14:paraId="0F516707" w14:textId="77777777" w:rsidR="00944016" w:rsidRPr="000E67FF" w:rsidRDefault="00944016">
            <w:pPr>
              <w:pStyle w:val="TableParagraph"/>
              <w:spacing w:line="240" w:lineRule="auto"/>
              <w:rPr>
                <w:rFonts w:asciiTheme="minorHAnsi" w:hAnsiTheme="minorHAnsi" w:cstheme="minorHAnsi"/>
              </w:rPr>
            </w:pPr>
          </w:p>
          <w:p w14:paraId="217EA2DD" w14:textId="77777777" w:rsidR="00944016" w:rsidRPr="000E67FF" w:rsidRDefault="003C0910">
            <w:pPr>
              <w:pStyle w:val="TableParagraph"/>
              <w:spacing w:before="180" w:line="215" w:lineRule="exact"/>
              <w:ind w:left="107"/>
              <w:rPr>
                <w:rFonts w:asciiTheme="minorHAnsi" w:hAnsiTheme="minorHAnsi" w:cstheme="minorHAnsi"/>
                <w:b/>
                <w:sz w:val="20"/>
              </w:rPr>
            </w:pPr>
            <w:r w:rsidRPr="000E67FF">
              <w:rPr>
                <w:rFonts w:asciiTheme="minorHAnsi" w:hAnsiTheme="minorHAnsi" w:cstheme="minorHAnsi"/>
                <w:b/>
                <w:sz w:val="20"/>
              </w:rPr>
              <w:t>Section</w:t>
            </w:r>
          </w:p>
        </w:tc>
        <w:tc>
          <w:tcPr>
            <w:tcW w:w="5263" w:type="dxa"/>
            <w:shd w:val="clear" w:color="auto" w:fill="C1C1C1"/>
          </w:tcPr>
          <w:p w14:paraId="6313D4C8" w14:textId="77777777" w:rsidR="00944016" w:rsidRPr="000E67FF" w:rsidRDefault="00944016">
            <w:pPr>
              <w:pStyle w:val="TableParagraph"/>
              <w:spacing w:line="240" w:lineRule="auto"/>
              <w:rPr>
                <w:rFonts w:asciiTheme="minorHAnsi" w:hAnsiTheme="minorHAnsi" w:cstheme="minorHAnsi"/>
              </w:rPr>
            </w:pPr>
          </w:p>
          <w:p w14:paraId="183D9767" w14:textId="77777777" w:rsidR="00944016" w:rsidRPr="000E67FF" w:rsidRDefault="00944016">
            <w:pPr>
              <w:pStyle w:val="TableParagraph"/>
              <w:spacing w:line="240" w:lineRule="auto"/>
              <w:rPr>
                <w:rFonts w:asciiTheme="minorHAnsi" w:hAnsiTheme="minorHAnsi" w:cstheme="minorHAnsi"/>
              </w:rPr>
            </w:pPr>
          </w:p>
          <w:p w14:paraId="44D38D3E" w14:textId="77777777" w:rsidR="00944016" w:rsidRPr="000E67FF" w:rsidRDefault="003C0910">
            <w:pPr>
              <w:pStyle w:val="TableParagraph"/>
              <w:spacing w:before="180" w:line="215" w:lineRule="exact"/>
              <w:ind w:left="2190" w:right="2166"/>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747330FA" w14:textId="77777777">
        <w:trPr>
          <w:trHeight w:val="510"/>
        </w:trPr>
        <w:tc>
          <w:tcPr>
            <w:tcW w:w="437" w:type="dxa"/>
          </w:tcPr>
          <w:p w14:paraId="2C821F3A" w14:textId="77777777" w:rsidR="00944016" w:rsidRPr="000E67FF" w:rsidRDefault="00944016">
            <w:pPr>
              <w:pStyle w:val="TableParagraph"/>
              <w:spacing w:line="240" w:lineRule="auto"/>
              <w:rPr>
                <w:rFonts w:asciiTheme="minorHAnsi" w:hAnsiTheme="minorHAnsi" w:cstheme="minorHAnsi"/>
                <w:sz w:val="18"/>
              </w:rPr>
            </w:pPr>
          </w:p>
        </w:tc>
        <w:tc>
          <w:tcPr>
            <w:tcW w:w="1975" w:type="dxa"/>
          </w:tcPr>
          <w:p w14:paraId="118136F6" w14:textId="77777777" w:rsidR="00944016" w:rsidRPr="000E67FF" w:rsidRDefault="00944016">
            <w:pPr>
              <w:pStyle w:val="TableParagraph"/>
              <w:spacing w:line="240" w:lineRule="auto"/>
              <w:rPr>
                <w:rFonts w:asciiTheme="minorHAnsi" w:hAnsiTheme="minorHAnsi" w:cstheme="minorHAnsi"/>
                <w:sz w:val="18"/>
              </w:rPr>
            </w:pPr>
          </w:p>
        </w:tc>
        <w:tc>
          <w:tcPr>
            <w:tcW w:w="881" w:type="dxa"/>
          </w:tcPr>
          <w:p w14:paraId="3A6CA74B"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46FE412C"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744" w:type="dxa"/>
            <w:gridSpan w:val="2"/>
          </w:tcPr>
          <w:p w14:paraId="76F7E902"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1A64B853"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5A812CBE" w14:textId="77777777" w:rsidR="00944016" w:rsidRPr="000E67FF" w:rsidRDefault="003C0910">
            <w:pPr>
              <w:pStyle w:val="TableParagraph"/>
              <w:ind w:left="108"/>
              <w:rPr>
                <w:rFonts w:asciiTheme="minorHAnsi" w:hAnsiTheme="minorHAnsi" w:cstheme="minorHAnsi"/>
                <w:sz w:val="20"/>
              </w:rPr>
            </w:pPr>
            <w:r w:rsidRPr="000E67FF">
              <w:rPr>
                <w:rFonts w:asciiTheme="minorHAnsi" w:hAnsiTheme="minorHAnsi" w:cstheme="minorHAnsi"/>
                <w:sz w:val="20"/>
              </w:rPr>
              <w:t>(CAS# 070648269) transferred off-site</w:t>
            </w:r>
          </w:p>
        </w:tc>
      </w:tr>
      <w:tr w:rsidR="00944016" w:rsidRPr="000E67FF" w14:paraId="7945B50A" w14:textId="77777777">
        <w:trPr>
          <w:trHeight w:val="688"/>
        </w:trPr>
        <w:tc>
          <w:tcPr>
            <w:tcW w:w="437" w:type="dxa"/>
          </w:tcPr>
          <w:p w14:paraId="003FBA14"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40</w:t>
            </w:r>
          </w:p>
        </w:tc>
        <w:tc>
          <w:tcPr>
            <w:tcW w:w="1975" w:type="dxa"/>
          </w:tcPr>
          <w:p w14:paraId="7BEFFCA3" w14:textId="77777777" w:rsidR="00944016" w:rsidRPr="000E67FF" w:rsidRDefault="003C0910">
            <w:pPr>
              <w:pStyle w:val="TableParagraph"/>
              <w:spacing w:before="1" w:line="232" w:lineRule="auto"/>
              <w:ind w:left="107" w:right="321"/>
              <w:rPr>
                <w:rFonts w:asciiTheme="minorHAnsi" w:hAnsiTheme="minorHAnsi" w:cstheme="minorHAnsi"/>
                <w:sz w:val="20"/>
              </w:rPr>
            </w:pPr>
            <w:r w:rsidRPr="000E67FF">
              <w:rPr>
                <w:rFonts w:asciiTheme="minorHAnsi" w:hAnsiTheme="minorHAnsi" w:cstheme="minorHAnsi"/>
                <w:sz w:val="20"/>
              </w:rPr>
              <w:t>Dioxin Congener 12</w:t>
            </w:r>
          </w:p>
        </w:tc>
        <w:tc>
          <w:tcPr>
            <w:tcW w:w="881" w:type="dxa"/>
          </w:tcPr>
          <w:p w14:paraId="2131E2B1" w14:textId="77777777" w:rsidR="00944016" w:rsidRPr="000E67FF" w:rsidRDefault="003C0910">
            <w:pPr>
              <w:pStyle w:val="TableParagraph"/>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72CD1223"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5955F8E6"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4654436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1D217BE8" w14:textId="77777777" w:rsidR="00944016" w:rsidRPr="000E67FF" w:rsidRDefault="003C0910">
            <w:pPr>
              <w:pStyle w:val="TableParagraph"/>
              <w:spacing w:line="222" w:lineRule="exact"/>
              <w:ind w:left="108"/>
              <w:rPr>
                <w:rFonts w:asciiTheme="minorHAnsi" w:hAnsiTheme="minorHAnsi" w:cstheme="minorHAnsi"/>
                <w:sz w:val="20"/>
              </w:rPr>
            </w:pPr>
            <w:r w:rsidRPr="000E67FF">
              <w:rPr>
                <w:rFonts w:asciiTheme="minorHAnsi" w:hAnsiTheme="minorHAnsi" w:cstheme="minorHAnsi"/>
                <w:sz w:val="20"/>
              </w:rPr>
              <w:t>Amount of congener #12,</w:t>
            </w:r>
          </w:p>
          <w:p w14:paraId="3BC97D1A" w14:textId="77777777" w:rsidR="00944016" w:rsidRPr="000E67FF" w:rsidRDefault="003C0910">
            <w:pPr>
              <w:pStyle w:val="TableParagraph"/>
              <w:spacing w:line="227" w:lineRule="exact"/>
              <w:ind w:left="108"/>
              <w:rPr>
                <w:rFonts w:asciiTheme="minorHAnsi" w:hAnsiTheme="minorHAnsi" w:cstheme="minorHAnsi"/>
                <w:sz w:val="20"/>
              </w:rPr>
            </w:pPr>
            <w:r w:rsidRPr="000E67FF">
              <w:rPr>
                <w:rFonts w:asciiTheme="minorHAnsi" w:hAnsiTheme="minorHAnsi" w:cstheme="minorHAnsi"/>
                <w:sz w:val="20"/>
              </w:rPr>
              <w:t>1,2,3,6,7,8-Hexachlorodibenzofuran 1,2,3,6,7,8-HxCDF</w:t>
            </w:r>
          </w:p>
          <w:p w14:paraId="7225D72D" w14:textId="77777777" w:rsidR="00944016" w:rsidRPr="000E67FF" w:rsidRDefault="003C0910">
            <w:pPr>
              <w:pStyle w:val="TableParagraph"/>
              <w:spacing w:line="219" w:lineRule="exact"/>
              <w:ind w:left="108"/>
              <w:rPr>
                <w:rFonts w:asciiTheme="minorHAnsi" w:hAnsiTheme="minorHAnsi" w:cstheme="minorHAnsi"/>
                <w:sz w:val="20"/>
              </w:rPr>
            </w:pPr>
            <w:r w:rsidRPr="000E67FF">
              <w:rPr>
                <w:rFonts w:asciiTheme="minorHAnsi" w:hAnsiTheme="minorHAnsi" w:cstheme="minorHAnsi"/>
                <w:sz w:val="20"/>
              </w:rPr>
              <w:t>(CAS# 057117449) transferred off-site</w:t>
            </w:r>
          </w:p>
        </w:tc>
      </w:tr>
      <w:tr w:rsidR="00944016" w:rsidRPr="000E67FF" w14:paraId="428AD9B8" w14:textId="77777777">
        <w:trPr>
          <w:trHeight w:val="690"/>
        </w:trPr>
        <w:tc>
          <w:tcPr>
            <w:tcW w:w="437" w:type="dxa"/>
          </w:tcPr>
          <w:p w14:paraId="66DBD076"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41</w:t>
            </w:r>
          </w:p>
        </w:tc>
        <w:tc>
          <w:tcPr>
            <w:tcW w:w="1975" w:type="dxa"/>
          </w:tcPr>
          <w:p w14:paraId="53F1D9B3" w14:textId="77777777" w:rsidR="00944016" w:rsidRPr="000E67FF" w:rsidRDefault="003C0910">
            <w:pPr>
              <w:pStyle w:val="TableParagraph"/>
              <w:spacing w:line="240" w:lineRule="auto"/>
              <w:ind w:left="107" w:right="321"/>
              <w:rPr>
                <w:rFonts w:asciiTheme="minorHAnsi" w:hAnsiTheme="minorHAnsi" w:cstheme="minorHAnsi"/>
                <w:sz w:val="20"/>
              </w:rPr>
            </w:pPr>
            <w:r w:rsidRPr="000E67FF">
              <w:rPr>
                <w:rFonts w:asciiTheme="minorHAnsi" w:hAnsiTheme="minorHAnsi" w:cstheme="minorHAnsi"/>
                <w:sz w:val="20"/>
              </w:rPr>
              <w:t>Dioxin Congener 13</w:t>
            </w:r>
          </w:p>
        </w:tc>
        <w:tc>
          <w:tcPr>
            <w:tcW w:w="881" w:type="dxa"/>
          </w:tcPr>
          <w:p w14:paraId="16B9963C" w14:textId="77777777" w:rsidR="00944016" w:rsidRPr="000E67FF" w:rsidRDefault="003C0910">
            <w:pPr>
              <w:pStyle w:val="TableParagraph"/>
              <w:spacing w:line="223" w:lineRule="exact"/>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8FE1766" w14:textId="77777777" w:rsidR="00944016" w:rsidRPr="000E67FF" w:rsidRDefault="003C0910" w:rsidP="0034108C">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09505916"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719D4FA2"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48BF7653" w14:textId="77777777" w:rsidR="00944016" w:rsidRPr="000E67FF" w:rsidRDefault="003C0910">
            <w:pPr>
              <w:pStyle w:val="TableParagraph"/>
              <w:spacing w:line="223" w:lineRule="exact"/>
              <w:ind w:left="108"/>
              <w:rPr>
                <w:rFonts w:asciiTheme="minorHAnsi" w:hAnsiTheme="minorHAnsi" w:cstheme="minorHAnsi"/>
                <w:sz w:val="20"/>
              </w:rPr>
            </w:pPr>
            <w:r w:rsidRPr="000E67FF">
              <w:rPr>
                <w:rFonts w:asciiTheme="minorHAnsi" w:hAnsiTheme="minorHAnsi" w:cstheme="minorHAnsi"/>
                <w:sz w:val="20"/>
              </w:rPr>
              <w:t>Amount of congener #13,</w:t>
            </w:r>
          </w:p>
          <w:p w14:paraId="50F56F4D" w14:textId="77777777" w:rsidR="00944016" w:rsidRPr="000E67FF" w:rsidRDefault="003C0910">
            <w:pPr>
              <w:pStyle w:val="TableParagraph"/>
              <w:spacing w:before="9" w:line="228" w:lineRule="exact"/>
              <w:ind w:left="108" w:right="190"/>
              <w:rPr>
                <w:rFonts w:asciiTheme="minorHAnsi" w:hAnsiTheme="minorHAnsi" w:cstheme="minorHAnsi"/>
                <w:sz w:val="20"/>
              </w:rPr>
            </w:pPr>
            <w:r w:rsidRPr="000E67FF">
              <w:rPr>
                <w:rFonts w:asciiTheme="minorHAnsi" w:hAnsiTheme="minorHAnsi" w:cstheme="minorHAnsi"/>
                <w:sz w:val="20"/>
              </w:rPr>
              <w:t>1,2,3,7,8,9-Hexachlorodibenzofuran 1,2,3,7,8,9-HxCDF (CAS# 072918219) transferred off-site</w:t>
            </w:r>
          </w:p>
        </w:tc>
      </w:tr>
      <w:tr w:rsidR="00944016" w:rsidRPr="000E67FF" w14:paraId="30878B34" w14:textId="77777777">
        <w:trPr>
          <w:trHeight w:val="690"/>
        </w:trPr>
        <w:tc>
          <w:tcPr>
            <w:tcW w:w="437" w:type="dxa"/>
          </w:tcPr>
          <w:p w14:paraId="13DF67A9"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42</w:t>
            </w:r>
          </w:p>
        </w:tc>
        <w:tc>
          <w:tcPr>
            <w:tcW w:w="1975" w:type="dxa"/>
          </w:tcPr>
          <w:p w14:paraId="46182554" w14:textId="77777777" w:rsidR="00944016" w:rsidRPr="000E67FF" w:rsidRDefault="003C0910">
            <w:pPr>
              <w:pStyle w:val="TableParagraph"/>
              <w:spacing w:line="240" w:lineRule="auto"/>
              <w:ind w:left="107" w:right="321"/>
              <w:rPr>
                <w:rFonts w:asciiTheme="minorHAnsi" w:hAnsiTheme="minorHAnsi" w:cstheme="minorHAnsi"/>
                <w:sz w:val="20"/>
              </w:rPr>
            </w:pPr>
            <w:r w:rsidRPr="000E67FF">
              <w:rPr>
                <w:rFonts w:asciiTheme="minorHAnsi" w:hAnsiTheme="minorHAnsi" w:cstheme="minorHAnsi"/>
                <w:sz w:val="20"/>
              </w:rPr>
              <w:t>Dioxin Congener 14</w:t>
            </w:r>
          </w:p>
        </w:tc>
        <w:tc>
          <w:tcPr>
            <w:tcW w:w="881" w:type="dxa"/>
          </w:tcPr>
          <w:p w14:paraId="1D3C4FA1" w14:textId="77777777" w:rsidR="00944016" w:rsidRPr="000E67FF" w:rsidRDefault="003C0910">
            <w:pPr>
              <w:pStyle w:val="TableParagraph"/>
              <w:spacing w:line="223" w:lineRule="exact"/>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3D8EF60" w14:textId="77777777" w:rsidR="00944016" w:rsidRPr="000E67FF" w:rsidRDefault="003C0910" w:rsidP="0034108C">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7B904E3E"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520E391D"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6F5025E5" w14:textId="7C4E2392" w:rsidR="00944016" w:rsidRPr="000E67FF" w:rsidRDefault="003C0910">
            <w:pPr>
              <w:pStyle w:val="TableParagraph"/>
              <w:spacing w:before="2" w:line="228" w:lineRule="exact"/>
              <w:ind w:left="108" w:right="1127"/>
              <w:rPr>
                <w:rFonts w:asciiTheme="minorHAnsi" w:hAnsiTheme="minorHAnsi" w:cstheme="minorHAnsi"/>
                <w:sz w:val="20"/>
              </w:rPr>
            </w:pPr>
            <w:r w:rsidRPr="000E67FF">
              <w:rPr>
                <w:rFonts w:asciiTheme="minorHAnsi" w:hAnsiTheme="minorHAnsi" w:cstheme="minorHAnsi"/>
                <w:sz w:val="20"/>
              </w:rPr>
              <w:t>Amount of congener #14, 2,3,4,6,7,8- Hexachlorodibenzofuran 2,3,4,6,7,8-HxCDF (CAS# 060851345) transferred off-site</w:t>
            </w:r>
            <w:r w:rsidR="00824021">
              <w:rPr>
                <w:rFonts w:asciiTheme="minorHAnsi" w:hAnsiTheme="minorHAnsi" w:cstheme="minorHAnsi"/>
                <w:sz w:val="20"/>
              </w:rPr>
              <w:t>.</w:t>
            </w:r>
          </w:p>
        </w:tc>
      </w:tr>
      <w:tr w:rsidR="00944016" w:rsidRPr="000E67FF" w14:paraId="4DEB9488" w14:textId="77777777" w:rsidTr="00824021">
        <w:trPr>
          <w:trHeight w:val="754"/>
        </w:trPr>
        <w:tc>
          <w:tcPr>
            <w:tcW w:w="437" w:type="dxa"/>
          </w:tcPr>
          <w:p w14:paraId="1AEF85D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43</w:t>
            </w:r>
          </w:p>
        </w:tc>
        <w:tc>
          <w:tcPr>
            <w:tcW w:w="1975" w:type="dxa"/>
          </w:tcPr>
          <w:p w14:paraId="3ED7FD6D" w14:textId="77777777" w:rsidR="00944016" w:rsidRPr="000E67FF" w:rsidRDefault="003C0910">
            <w:pPr>
              <w:pStyle w:val="TableParagraph"/>
              <w:spacing w:before="1" w:line="232" w:lineRule="auto"/>
              <w:ind w:left="107" w:right="321"/>
              <w:rPr>
                <w:rFonts w:asciiTheme="minorHAnsi" w:hAnsiTheme="minorHAnsi" w:cstheme="minorHAnsi"/>
                <w:sz w:val="20"/>
              </w:rPr>
            </w:pPr>
            <w:r w:rsidRPr="000E67FF">
              <w:rPr>
                <w:rFonts w:asciiTheme="minorHAnsi" w:hAnsiTheme="minorHAnsi" w:cstheme="minorHAnsi"/>
                <w:sz w:val="20"/>
              </w:rPr>
              <w:t>Dioxin Congener 15</w:t>
            </w:r>
          </w:p>
        </w:tc>
        <w:tc>
          <w:tcPr>
            <w:tcW w:w="881" w:type="dxa"/>
          </w:tcPr>
          <w:p w14:paraId="64F34950" w14:textId="77777777" w:rsidR="00944016" w:rsidRPr="000E67FF" w:rsidRDefault="003C0910">
            <w:pPr>
              <w:pStyle w:val="TableParagraph"/>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268DE398"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0414A1C6"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70C10053"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4E9A8FAF" w14:textId="77777777" w:rsidR="00944016" w:rsidRPr="000E67FF" w:rsidRDefault="003C0910">
            <w:pPr>
              <w:pStyle w:val="TableParagraph"/>
              <w:spacing w:line="240" w:lineRule="auto"/>
              <w:ind w:left="108"/>
              <w:rPr>
                <w:rFonts w:asciiTheme="minorHAnsi" w:hAnsiTheme="minorHAnsi" w:cstheme="minorHAnsi"/>
                <w:sz w:val="20"/>
              </w:rPr>
            </w:pPr>
            <w:r w:rsidRPr="000E67FF">
              <w:rPr>
                <w:rFonts w:asciiTheme="minorHAnsi" w:hAnsiTheme="minorHAnsi" w:cstheme="minorHAnsi"/>
                <w:sz w:val="20"/>
              </w:rPr>
              <w:t>Amount of congener #15, 1,2,3,4,6,7,8- Heptachlorodibenzofuran 1,2,3,4,6,7,8-HpCDF</w:t>
            </w:r>
          </w:p>
          <w:p w14:paraId="261BBBFF" w14:textId="2B6928C7" w:rsidR="00944016" w:rsidRPr="000E67FF" w:rsidRDefault="003C0910">
            <w:pPr>
              <w:pStyle w:val="TableParagraph"/>
              <w:spacing w:line="215" w:lineRule="exact"/>
              <w:ind w:left="108"/>
              <w:rPr>
                <w:rFonts w:asciiTheme="minorHAnsi" w:hAnsiTheme="minorHAnsi" w:cstheme="minorHAnsi"/>
                <w:sz w:val="20"/>
              </w:rPr>
            </w:pPr>
            <w:r w:rsidRPr="000E67FF">
              <w:rPr>
                <w:rFonts w:asciiTheme="minorHAnsi" w:hAnsiTheme="minorHAnsi" w:cstheme="minorHAnsi"/>
                <w:sz w:val="20"/>
              </w:rPr>
              <w:t>(CAS# 067562394) transferred off-site</w:t>
            </w:r>
            <w:r w:rsidR="00824021">
              <w:rPr>
                <w:rFonts w:asciiTheme="minorHAnsi" w:hAnsiTheme="minorHAnsi" w:cstheme="minorHAnsi"/>
                <w:sz w:val="20"/>
              </w:rPr>
              <w:t>.</w:t>
            </w:r>
          </w:p>
        </w:tc>
      </w:tr>
      <w:tr w:rsidR="00944016" w:rsidRPr="000E67FF" w14:paraId="338B09A7" w14:textId="77777777">
        <w:trPr>
          <w:trHeight w:val="688"/>
        </w:trPr>
        <w:tc>
          <w:tcPr>
            <w:tcW w:w="437" w:type="dxa"/>
          </w:tcPr>
          <w:p w14:paraId="51EBE531"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44</w:t>
            </w:r>
          </w:p>
        </w:tc>
        <w:tc>
          <w:tcPr>
            <w:tcW w:w="1975" w:type="dxa"/>
          </w:tcPr>
          <w:p w14:paraId="21C1AE35" w14:textId="77777777" w:rsidR="00944016" w:rsidRPr="000E67FF" w:rsidRDefault="003C0910">
            <w:pPr>
              <w:pStyle w:val="TableParagraph"/>
              <w:spacing w:before="1" w:line="232" w:lineRule="auto"/>
              <w:ind w:left="107" w:right="321"/>
              <w:rPr>
                <w:rFonts w:asciiTheme="minorHAnsi" w:hAnsiTheme="minorHAnsi" w:cstheme="minorHAnsi"/>
                <w:sz w:val="20"/>
              </w:rPr>
            </w:pPr>
            <w:r w:rsidRPr="000E67FF">
              <w:rPr>
                <w:rFonts w:asciiTheme="minorHAnsi" w:hAnsiTheme="minorHAnsi" w:cstheme="minorHAnsi"/>
                <w:sz w:val="20"/>
              </w:rPr>
              <w:t>Dioxin Congener 16</w:t>
            </w:r>
          </w:p>
        </w:tc>
        <w:tc>
          <w:tcPr>
            <w:tcW w:w="881" w:type="dxa"/>
          </w:tcPr>
          <w:p w14:paraId="6EC00B0A" w14:textId="77777777" w:rsidR="00944016" w:rsidRPr="000E67FF" w:rsidRDefault="003C0910">
            <w:pPr>
              <w:pStyle w:val="TableParagraph"/>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493C56E0"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2297B2C8"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34B28C0B"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7844D70A" w14:textId="77777777" w:rsidR="00944016" w:rsidRPr="000E67FF" w:rsidRDefault="003C0910">
            <w:pPr>
              <w:pStyle w:val="TableParagraph"/>
              <w:spacing w:before="1" w:line="232" w:lineRule="auto"/>
              <w:ind w:left="108"/>
              <w:rPr>
                <w:rFonts w:asciiTheme="minorHAnsi" w:hAnsiTheme="minorHAnsi" w:cstheme="minorHAnsi"/>
                <w:sz w:val="20"/>
              </w:rPr>
            </w:pPr>
            <w:r w:rsidRPr="000E67FF">
              <w:rPr>
                <w:rFonts w:asciiTheme="minorHAnsi" w:hAnsiTheme="minorHAnsi" w:cstheme="minorHAnsi"/>
                <w:sz w:val="20"/>
              </w:rPr>
              <w:t>Amount of congener #16, 1,2,3,4,7,8,9- Heptachlorodibenzofuran 1,2,3,4,7,8,9-HpCDF</w:t>
            </w:r>
          </w:p>
          <w:p w14:paraId="23F4206F" w14:textId="27135323" w:rsidR="00944016" w:rsidRPr="000E67FF" w:rsidRDefault="003C0910">
            <w:pPr>
              <w:pStyle w:val="TableParagraph"/>
              <w:spacing w:before="2" w:line="219" w:lineRule="exact"/>
              <w:ind w:left="108"/>
              <w:rPr>
                <w:rFonts w:asciiTheme="minorHAnsi" w:hAnsiTheme="minorHAnsi" w:cstheme="minorHAnsi"/>
                <w:sz w:val="20"/>
              </w:rPr>
            </w:pPr>
            <w:r w:rsidRPr="000E67FF">
              <w:rPr>
                <w:rFonts w:asciiTheme="minorHAnsi" w:hAnsiTheme="minorHAnsi" w:cstheme="minorHAnsi"/>
                <w:sz w:val="20"/>
              </w:rPr>
              <w:t>(CAS# 055673897) transferred off-site</w:t>
            </w:r>
            <w:r w:rsidR="00824021">
              <w:rPr>
                <w:rFonts w:asciiTheme="minorHAnsi" w:hAnsiTheme="minorHAnsi" w:cstheme="minorHAnsi"/>
                <w:sz w:val="20"/>
              </w:rPr>
              <w:t>.</w:t>
            </w:r>
          </w:p>
        </w:tc>
      </w:tr>
      <w:tr w:rsidR="00944016" w:rsidRPr="000E67FF" w14:paraId="698BC98D" w14:textId="77777777">
        <w:trPr>
          <w:trHeight w:val="690"/>
        </w:trPr>
        <w:tc>
          <w:tcPr>
            <w:tcW w:w="437" w:type="dxa"/>
          </w:tcPr>
          <w:p w14:paraId="0486D3A0"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45</w:t>
            </w:r>
          </w:p>
        </w:tc>
        <w:tc>
          <w:tcPr>
            <w:tcW w:w="1975" w:type="dxa"/>
          </w:tcPr>
          <w:p w14:paraId="646B66B4" w14:textId="77777777" w:rsidR="00944016" w:rsidRPr="000E67FF" w:rsidRDefault="003C0910">
            <w:pPr>
              <w:pStyle w:val="TableParagraph"/>
              <w:spacing w:line="240" w:lineRule="auto"/>
              <w:ind w:left="107" w:right="321"/>
              <w:rPr>
                <w:rFonts w:asciiTheme="minorHAnsi" w:hAnsiTheme="minorHAnsi" w:cstheme="minorHAnsi"/>
                <w:sz w:val="20"/>
              </w:rPr>
            </w:pPr>
            <w:r w:rsidRPr="000E67FF">
              <w:rPr>
                <w:rFonts w:asciiTheme="minorHAnsi" w:hAnsiTheme="minorHAnsi" w:cstheme="minorHAnsi"/>
                <w:sz w:val="20"/>
              </w:rPr>
              <w:t>Dioxin Congener 17</w:t>
            </w:r>
          </w:p>
        </w:tc>
        <w:tc>
          <w:tcPr>
            <w:tcW w:w="881" w:type="dxa"/>
          </w:tcPr>
          <w:p w14:paraId="7304C458" w14:textId="77777777" w:rsidR="00944016" w:rsidRPr="000E67FF" w:rsidRDefault="003C0910">
            <w:pPr>
              <w:pStyle w:val="TableParagraph"/>
              <w:spacing w:line="223" w:lineRule="exact"/>
              <w:ind w:right="131"/>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AB96D17" w14:textId="77777777" w:rsidR="00944016" w:rsidRPr="000E67FF" w:rsidRDefault="003C0910" w:rsidP="0034108C">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530F4890"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S</w:t>
            </w:r>
          </w:p>
        </w:tc>
        <w:tc>
          <w:tcPr>
            <w:tcW w:w="938" w:type="dxa"/>
          </w:tcPr>
          <w:p w14:paraId="7F1A8CA1"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6A2DB1C0" w14:textId="77777777" w:rsidR="00944016" w:rsidRPr="000E67FF" w:rsidRDefault="003C0910">
            <w:pPr>
              <w:pStyle w:val="TableParagraph"/>
              <w:spacing w:line="228" w:lineRule="exact"/>
              <w:ind w:left="108"/>
              <w:rPr>
                <w:rFonts w:asciiTheme="minorHAnsi" w:hAnsiTheme="minorHAnsi" w:cstheme="minorHAnsi"/>
                <w:sz w:val="20"/>
              </w:rPr>
            </w:pPr>
            <w:r w:rsidRPr="000E67FF">
              <w:rPr>
                <w:rFonts w:asciiTheme="minorHAnsi" w:hAnsiTheme="minorHAnsi" w:cstheme="minorHAnsi"/>
                <w:sz w:val="20"/>
              </w:rPr>
              <w:t>Amount of congener #17, 1,2,3,4,6,7,8,9-</w:t>
            </w:r>
          </w:p>
          <w:p w14:paraId="1E302CE0" w14:textId="6C983AC4" w:rsidR="00944016" w:rsidRPr="000E67FF" w:rsidRDefault="003C0910">
            <w:pPr>
              <w:pStyle w:val="TableParagraph"/>
              <w:spacing w:before="4" w:line="228" w:lineRule="exact"/>
              <w:ind w:left="108" w:right="1127"/>
              <w:rPr>
                <w:rFonts w:asciiTheme="minorHAnsi" w:hAnsiTheme="minorHAnsi" w:cstheme="minorHAnsi"/>
                <w:sz w:val="20"/>
              </w:rPr>
            </w:pPr>
            <w:r w:rsidRPr="000E67FF">
              <w:rPr>
                <w:rFonts w:asciiTheme="minorHAnsi" w:hAnsiTheme="minorHAnsi" w:cstheme="minorHAnsi"/>
                <w:sz w:val="20"/>
              </w:rPr>
              <w:t>Octachlorodibenzofuran 1,2,3,4,6,7,8,9-OCDF (CAS# 039001020) transferred off-site</w:t>
            </w:r>
            <w:r w:rsidR="00824021">
              <w:rPr>
                <w:rFonts w:asciiTheme="minorHAnsi" w:hAnsiTheme="minorHAnsi" w:cstheme="minorHAnsi"/>
                <w:sz w:val="20"/>
              </w:rPr>
              <w:t>.</w:t>
            </w:r>
          </w:p>
        </w:tc>
      </w:tr>
      <w:tr w:rsidR="00944016" w:rsidRPr="000E67FF" w14:paraId="267422B4" w14:textId="77777777">
        <w:trPr>
          <w:trHeight w:val="690"/>
        </w:trPr>
        <w:tc>
          <w:tcPr>
            <w:tcW w:w="437" w:type="dxa"/>
          </w:tcPr>
          <w:p w14:paraId="269DD920" w14:textId="77777777" w:rsidR="00944016" w:rsidRPr="000E67FF" w:rsidRDefault="003C0910">
            <w:pPr>
              <w:pStyle w:val="TableParagraph"/>
              <w:spacing w:line="228" w:lineRule="exact"/>
              <w:ind w:left="87" w:right="99"/>
              <w:jc w:val="center"/>
              <w:rPr>
                <w:rFonts w:asciiTheme="minorHAnsi" w:hAnsiTheme="minorHAnsi" w:cstheme="minorHAnsi"/>
                <w:sz w:val="20"/>
              </w:rPr>
            </w:pPr>
            <w:r w:rsidRPr="000E67FF">
              <w:rPr>
                <w:rFonts w:asciiTheme="minorHAnsi" w:hAnsiTheme="minorHAnsi" w:cstheme="minorHAnsi"/>
                <w:sz w:val="20"/>
              </w:rPr>
              <w:t>46</w:t>
            </w:r>
          </w:p>
        </w:tc>
        <w:tc>
          <w:tcPr>
            <w:tcW w:w="1975" w:type="dxa"/>
          </w:tcPr>
          <w:p w14:paraId="245A3AE1" w14:textId="77777777" w:rsidR="00944016" w:rsidRPr="000E67FF" w:rsidRDefault="003C0910">
            <w:pPr>
              <w:pStyle w:val="TableParagraph"/>
              <w:spacing w:line="228" w:lineRule="exact"/>
              <w:ind w:left="107"/>
              <w:rPr>
                <w:rFonts w:asciiTheme="minorHAnsi" w:hAnsiTheme="minorHAnsi" w:cstheme="minorHAnsi"/>
                <w:sz w:val="20"/>
              </w:rPr>
            </w:pPr>
            <w:r w:rsidRPr="000E67FF">
              <w:rPr>
                <w:rFonts w:asciiTheme="minorHAnsi" w:hAnsiTheme="minorHAnsi" w:cstheme="minorHAnsi"/>
                <w:sz w:val="20"/>
              </w:rPr>
              <w:t>Calculated TEQ</w:t>
            </w:r>
          </w:p>
        </w:tc>
        <w:tc>
          <w:tcPr>
            <w:tcW w:w="881" w:type="dxa"/>
          </w:tcPr>
          <w:p w14:paraId="1F4E4297" w14:textId="77777777" w:rsidR="00944016" w:rsidRPr="000E67FF" w:rsidRDefault="003C0910">
            <w:pPr>
              <w:pStyle w:val="TableParagraph"/>
              <w:spacing w:line="228" w:lineRule="exact"/>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1E4FC1C6" w14:textId="77777777" w:rsidR="00944016" w:rsidRPr="000E67FF" w:rsidRDefault="003C0910" w:rsidP="0034108C">
            <w:pPr>
              <w:pStyle w:val="TableParagraph"/>
              <w:spacing w:line="228" w:lineRule="exact"/>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744" w:type="dxa"/>
            <w:gridSpan w:val="2"/>
          </w:tcPr>
          <w:p w14:paraId="670EA63D"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22C5B2D8"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53B5BC78" w14:textId="2A36535B" w:rsidR="00944016" w:rsidRPr="000E67FF" w:rsidRDefault="003C0910" w:rsidP="00824021">
            <w:pPr>
              <w:pStyle w:val="TableParagraph"/>
              <w:spacing w:line="228" w:lineRule="exact"/>
              <w:ind w:left="105" w:right="245"/>
              <w:rPr>
                <w:rFonts w:asciiTheme="minorHAnsi" w:hAnsiTheme="minorHAnsi" w:cstheme="minorHAnsi"/>
                <w:sz w:val="20"/>
              </w:rPr>
            </w:pPr>
            <w:r w:rsidRPr="000E67FF">
              <w:rPr>
                <w:rFonts w:asciiTheme="minorHAnsi" w:hAnsiTheme="minorHAnsi" w:cstheme="minorHAnsi"/>
                <w:sz w:val="20"/>
              </w:rPr>
              <w:t>The</w:t>
            </w:r>
            <w:r w:rsidR="00824021">
              <w:rPr>
                <w:rFonts w:asciiTheme="minorHAnsi" w:hAnsiTheme="minorHAnsi" w:cstheme="minorHAnsi"/>
                <w:sz w:val="20"/>
              </w:rPr>
              <w:t xml:space="preserve"> EPA-calculated TEQ value. t</w:t>
            </w:r>
            <w:r w:rsidRPr="000E67FF">
              <w:rPr>
                <w:rFonts w:asciiTheme="minorHAnsi" w:hAnsiTheme="minorHAnsi" w:cstheme="minorHAnsi"/>
                <w:sz w:val="20"/>
              </w:rPr>
              <w:t>his value is</w:t>
            </w:r>
            <w:r w:rsidR="00824021">
              <w:rPr>
                <w:rFonts w:asciiTheme="minorHAnsi" w:hAnsiTheme="minorHAnsi" w:cstheme="minorHAnsi"/>
                <w:sz w:val="20"/>
              </w:rPr>
              <w:t xml:space="preserve"> </w:t>
            </w:r>
            <w:r w:rsidRPr="000E67FF">
              <w:rPr>
                <w:rFonts w:asciiTheme="minorHAnsi" w:hAnsiTheme="minorHAnsi" w:cstheme="minorHAnsi"/>
                <w:sz w:val="20"/>
              </w:rPr>
              <w:t xml:space="preserve">calculated by summing the product of each reported congener amount by its </w:t>
            </w:r>
            <w:r w:rsidR="00824021">
              <w:rPr>
                <w:rFonts w:asciiTheme="minorHAnsi" w:hAnsiTheme="minorHAnsi" w:cstheme="minorHAnsi"/>
                <w:sz w:val="20"/>
              </w:rPr>
              <w:t xml:space="preserve">established </w:t>
            </w:r>
            <w:r w:rsidRPr="000E67FF">
              <w:rPr>
                <w:rFonts w:asciiTheme="minorHAnsi" w:hAnsiTheme="minorHAnsi" w:cstheme="minorHAnsi"/>
                <w:sz w:val="20"/>
              </w:rPr>
              <w:t>Toxic Equivalency Factor.</w:t>
            </w:r>
          </w:p>
        </w:tc>
      </w:tr>
      <w:tr w:rsidR="00944016" w:rsidRPr="000E67FF" w14:paraId="438FADD4" w14:textId="77777777">
        <w:trPr>
          <w:trHeight w:val="690"/>
        </w:trPr>
        <w:tc>
          <w:tcPr>
            <w:tcW w:w="437" w:type="dxa"/>
          </w:tcPr>
          <w:p w14:paraId="6498B772"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47</w:t>
            </w:r>
          </w:p>
        </w:tc>
        <w:tc>
          <w:tcPr>
            <w:tcW w:w="1975" w:type="dxa"/>
          </w:tcPr>
          <w:p w14:paraId="1F14C7D9"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Total Transfer</w:t>
            </w:r>
          </w:p>
        </w:tc>
        <w:tc>
          <w:tcPr>
            <w:tcW w:w="881" w:type="dxa"/>
          </w:tcPr>
          <w:p w14:paraId="5793D0E0" w14:textId="77777777" w:rsidR="00944016" w:rsidRPr="000E67FF" w:rsidRDefault="003C0910">
            <w:pPr>
              <w:pStyle w:val="TableParagraph"/>
              <w:ind w:right="133"/>
              <w:jc w:val="right"/>
              <w:rPr>
                <w:rFonts w:asciiTheme="minorHAnsi" w:hAnsiTheme="minorHAnsi" w:cstheme="minorHAnsi"/>
                <w:sz w:val="20"/>
              </w:rPr>
            </w:pPr>
            <w:r w:rsidRPr="000E67FF">
              <w:rPr>
                <w:rFonts w:asciiTheme="minorHAnsi" w:hAnsiTheme="minorHAnsi" w:cstheme="minorHAnsi"/>
                <w:sz w:val="20"/>
              </w:rPr>
              <w:t>22,7</w:t>
            </w:r>
          </w:p>
        </w:tc>
        <w:tc>
          <w:tcPr>
            <w:tcW w:w="684" w:type="dxa"/>
          </w:tcPr>
          <w:p w14:paraId="0DC04F6E"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N</w:t>
            </w:r>
          </w:p>
        </w:tc>
        <w:tc>
          <w:tcPr>
            <w:tcW w:w="363" w:type="dxa"/>
            <w:tcBorders>
              <w:right w:val="nil"/>
            </w:tcBorders>
          </w:tcPr>
          <w:p w14:paraId="6A82CBFC" w14:textId="77777777" w:rsidR="00944016" w:rsidRPr="000E67FF" w:rsidRDefault="003C0910" w:rsidP="0034108C">
            <w:pPr>
              <w:pStyle w:val="TableParagraph"/>
              <w:ind w:right="12"/>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0B51629B" w14:textId="77777777" w:rsidR="00944016" w:rsidRPr="000E67FF" w:rsidRDefault="003C0910" w:rsidP="0034108C">
            <w:pPr>
              <w:pStyle w:val="TableParagraph"/>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6B13D094"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6.2</w:t>
            </w:r>
          </w:p>
        </w:tc>
        <w:tc>
          <w:tcPr>
            <w:tcW w:w="5263" w:type="dxa"/>
          </w:tcPr>
          <w:p w14:paraId="795ACA84" w14:textId="77777777" w:rsidR="00944016" w:rsidRPr="000E67FF" w:rsidRDefault="003C0910">
            <w:pPr>
              <w:pStyle w:val="TableParagraph"/>
              <w:spacing w:line="222" w:lineRule="exact"/>
              <w:ind w:left="105"/>
              <w:rPr>
                <w:rFonts w:asciiTheme="minorHAnsi" w:hAnsiTheme="minorHAnsi" w:cstheme="minorHAnsi"/>
                <w:sz w:val="20"/>
              </w:rPr>
            </w:pPr>
            <w:r w:rsidRPr="000E67FF">
              <w:rPr>
                <w:rFonts w:asciiTheme="minorHAnsi" w:hAnsiTheme="minorHAnsi" w:cstheme="minorHAnsi"/>
                <w:sz w:val="20"/>
              </w:rPr>
              <w:t>The total amount of transfers of the chemical off-site as</w:t>
            </w:r>
          </w:p>
          <w:p w14:paraId="09C6A09D" w14:textId="77777777" w:rsidR="00944016" w:rsidRPr="000E67FF" w:rsidRDefault="003C0910">
            <w:pPr>
              <w:pStyle w:val="TableParagraph"/>
              <w:spacing w:line="227" w:lineRule="exact"/>
              <w:ind w:left="108"/>
              <w:rPr>
                <w:rFonts w:asciiTheme="minorHAnsi" w:hAnsiTheme="minorHAnsi" w:cstheme="minorHAnsi"/>
                <w:sz w:val="20"/>
              </w:rPr>
            </w:pPr>
            <w:r w:rsidRPr="000E67FF">
              <w:rPr>
                <w:rFonts w:asciiTheme="minorHAnsi" w:hAnsiTheme="minorHAnsi" w:cstheme="minorHAnsi"/>
                <w:sz w:val="20"/>
              </w:rPr>
              <w:t>listed on the Form R, in section 6.2. This amount should also</w:t>
            </w:r>
          </w:p>
          <w:p w14:paraId="4DFDAAD5" w14:textId="77777777" w:rsidR="00944016" w:rsidRPr="000E67FF" w:rsidRDefault="003C0910">
            <w:pPr>
              <w:pStyle w:val="TableParagraph"/>
              <w:spacing w:line="222" w:lineRule="exact"/>
              <w:ind w:left="108"/>
              <w:rPr>
                <w:rFonts w:asciiTheme="minorHAnsi" w:hAnsiTheme="minorHAnsi" w:cstheme="minorHAnsi"/>
                <w:sz w:val="20"/>
              </w:rPr>
            </w:pPr>
            <w:r w:rsidRPr="000E67FF">
              <w:rPr>
                <w:rFonts w:asciiTheme="minorHAnsi" w:hAnsiTheme="minorHAnsi" w:cstheme="minorHAnsi"/>
                <w:sz w:val="20"/>
              </w:rPr>
              <w:t>be equal the sum of the congeners.</w:t>
            </w:r>
          </w:p>
        </w:tc>
      </w:tr>
      <w:tr w:rsidR="00944016" w:rsidRPr="000E67FF" w14:paraId="6BFC248F" w14:textId="77777777" w:rsidTr="0034108C">
        <w:trPr>
          <w:trHeight w:val="385"/>
        </w:trPr>
        <w:tc>
          <w:tcPr>
            <w:tcW w:w="437" w:type="dxa"/>
          </w:tcPr>
          <w:p w14:paraId="269D45E7"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48</w:t>
            </w:r>
          </w:p>
        </w:tc>
        <w:tc>
          <w:tcPr>
            <w:tcW w:w="1975" w:type="dxa"/>
          </w:tcPr>
          <w:p w14:paraId="1D03FAB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Off Site Name</w:t>
            </w:r>
          </w:p>
        </w:tc>
        <w:tc>
          <w:tcPr>
            <w:tcW w:w="881" w:type="dxa"/>
          </w:tcPr>
          <w:p w14:paraId="5C50F8DF"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62</w:t>
            </w:r>
          </w:p>
        </w:tc>
        <w:tc>
          <w:tcPr>
            <w:tcW w:w="684" w:type="dxa"/>
          </w:tcPr>
          <w:p w14:paraId="1968832B"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34803BF7" w14:textId="77777777" w:rsidR="00944016" w:rsidRPr="000E67FF" w:rsidRDefault="003C0910" w:rsidP="0034108C">
            <w:pPr>
              <w:pStyle w:val="TableParagraph"/>
              <w:ind w:right="12"/>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753D6FCE" w14:textId="77777777" w:rsidR="00944016" w:rsidRPr="000E67FF" w:rsidRDefault="003C0910" w:rsidP="0034108C">
            <w:pPr>
              <w:pStyle w:val="TableParagraph"/>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1EFFF5A0"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191021EA" w14:textId="77777777" w:rsidR="00944016" w:rsidRPr="000E67FF" w:rsidRDefault="003C0910">
            <w:pPr>
              <w:pStyle w:val="TableParagraph"/>
              <w:ind w:left="108"/>
              <w:rPr>
                <w:rFonts w:asciiTheme="minorHAnsi" w:hAnsiTheme="minorHAnsi" w:cstheme="minorHAnsi"/>
                <w:sz w:val="20"/>
              </w:rPr>
            </w:pPr>
            <w:r w:rsidRPr="000E67FF">
              <w:rPr>
                <w:rFonts w:asciiTheme="minorHAnsi" w:hAnsiTheme="minorHAnsi" w:cstheme="minorHAnsi"/>
                <w:sz w:val="20"/>
              </w:rPr>
              <w:t>Name of the Off-site transfer location</w:t>
            </w:r>
          </w:p>
        </w:tc>
      </w:tr>
      <w:tr w:rsidR="00944016" w:rsidRPr="000E67FF" w14:paraId="51F4FF61" w14:textId="77777777" w:rsidTr="0034108C">
        <w:trPr>
          <w:trHeight w:val="367"/>
        </w:trPr>
        <w:tc>
          <w:tcPr>
            <w:tcW w:w="437" w:type="dxa"/>
          </w:tcPr>
          <w:p w14:paraId="161DD4BB"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49</w:t>
            </w:r>
          </w:p>
        </w:tc>
        <w:tc>
          <w:tcPr>
            <w:tcW w:w="1975" w:type="dxa"/>
          </w:tcPr>
          <w:p w14:paraId="69227B5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Off Site Address</w:t>
            </w:r>
          </w:p>
        </w:tc>
        <w:tc>
          <w:tcPr>
            <w:tcW w:w="881" w:type="dxa"/>
          </w:tcPr>
          <w:p w14:paraId="581B39CC"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62</w:t>
            </w:r>
          </w:p>
        </w:tc>
        <w:tc>
          <w:tcPr>
            <w:tcW w:w="684" w:type="dxa"/>
          </w:tcPr>
          <w:p w14:paraId="1A586B74"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517AAC9B" w14:textId="77777777" w:rsidR="00944016" w:rsidRPr="000E67FF" w:rsidRDefault="003C0910" w:rsidP="0034108C">
            <w:pPr>
              <w:pStyle w:val="TableParagraph"/>
              <w:ind w:right="12"/>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54ABE771" w14:textId="77777777" w:rsidR="00944016" w:rsidRPr="000E67FF" w:rsidRDefault="003C0910" w:rsidP="0034108C">
            <w:pPr>
              <w:pStyle w:val="TableParagraph"/>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09D27F2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7ED0DC9D" w14:textId="77777777" w:rsidR="00944016" w:rsidRPr="000E67FF" w:rsidRDefault="003C0910">
            <w:pPr>
              <w:pStyle w:val="TableParagraph"/>
              <w:ind w:left="108"/>
              <w:rPr>
                <w:rFonts w:asciiTheme="minorHAnsi" w:hAnsiTheme="minorHAnsi" w:cstheme="minorHAnsi"/>
                <w:sz w:val="20"/>
              </w:rPr>
            </w:pPr>
            <w:r w:rsidRPr="000E67FF">
              <w:rPr>
                <w:rFonts w:asciiTheme="minorHAnsi" w:hAnsiTheme="minorHAnsi" w:cstheme="minorHAnsi"/>
                <w:sz w:val="20"/>
              </w:rPr>
              <w:t>Address of the off-site transfer location</w:t>
            </w:r>
          </w:p>
        </w:tc>
      </w:tr>
      <w:tr w:rsidR="00944016" w:rsidRPr="000E67FF" w14:paraId="2E749DB1" w14:textId="77777777">
        <w:trPr>
          <w:trHeight w:val="254"/>
        </w:trPr>
        <w:tc>
          <w:tcPr>
            <w:tcW w:w="437" w:type="dxa"/>
          </w:tcPr>
          <w:p w14:paraId="3AED0E94"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50</w:t>
            </w:r>
          </w:p>
        </w:tc>
        <w:tc>
          <w:tcPr>
            <w:tcW w:w="1975" w:type="dxa"/>
          </w:tcPr>
          <w:p w14:paraId="38C53A62"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Off Site City</w:t>
            </w:r>
          </w:p>
        </w:tc>
        <w:tc>
          <w:tcPr>
            <w:tcW w:w="881" w:type="dxa"/>
          </w:tcPr>
          <w:p w14:paraId="22A5664E"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28</w:t>
            </w:r>
          </w:p>
        </w:tc>
        <w:tc>
          <w:tcPr>
            <w:tcW w:w="684" w:type="dxa"/>
          </w:tcPr>
          <w:p w14:paraId="5B321C9D"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317F23DD" w14:textId="77777777" w:rsidR="00944016" w:rsidRPr="000E67FF" w:rsidRDefault="003C0910" w:rsidP="0034108C">
            <w:pPr>
              <w:pStyle w:val="TableParagraph"/>
              <w:ind w:right="7"/>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09D4C10E" w14:textId="77777777" w:rsidR="00944016" w:rsidRPr="000E67FF" w:rsidRDefault="003C0910" w:rsidP="0034108C">
            <w:pPr>
              <w:pStyle w:val="TableParagraph"/>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6B1DF0A6"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7047FE32" w14:textId="77777777" w:rsidR="00944016" w:rsidRPr="000E67FF" w:rsidRDefault="003C0910">
            <w:pPr>
              <w:pStyle w:val="TableParagraph"/>
              <w:ind w:left="108"/>
              <w:rPr>
                <w:rFonts w:asciiTheme="minorHAnsi" w:hAnsiTheme="minorHAnsi" w:cstheme="minorHAnsi"/>
                <w:sz w:val="20"/>
              </w:rPr>
            </w:pPr>
            <w:r w:rsidRPr="000E67FF">
              <w:rPr>
                <w:rFonts w:asciiTheme="minorHAnsi" w:hAnsiTheme="minorHAnsi" w:cstheme="minorHAnsi"/>
                <w:sz w:val="20"/>
              </w:rPr>
              <w:t>City where the off-site transfer site is located</w:t>
            </w:r>
          </w:p>
        </w:tc>
      </w:tr>
      <w:tr w:rsidR="00944016" w:rsidRPr="000E67FF" w14:paraId="32946EED" w14:textId="77777777" w:rsidTr="0034108C">
        <w:trPr>
          <w:trHeight w:val="295"/>
        </w:trPr>
        <w:tc>
          <w:tcPr>
            <w:tcW w:w="437" w:type="dxa"/>
          </w:tcPr>
          <w:p w14:paraId="7B428A89"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51</w:t>
            </w:r>
          </w:p>
        </w:tc>
        <w:tc>
          <w:tcPr>
            <w:tcW w:w="1975" w:type="dxa"/>
          </w:tcPr>
          <w:p w14:paraId="71DA6A33"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Off Site County</w:t>
            </w:r>
          </w:p>
        </w:tc>
        <w:tc>
          <w:tcPr>
            <w:tcW w:w="881" w:type="dxa"/>
          </w:tcPr>
          <w:p w14:paraId="610CD64B" w14:textId="77777777" w:rsidR="00944016" w:rsidRPr="000E67FF" w:rsidRDefault="003C0910">
            <w:pPr>
              <w:pStyle w:val="TableParagraph"/>
              <w:spacing w:line="223" w:lineRule="exact"/>
              <w:ind w:right="115"/>
              <w:jc w:val="right"/>
              <w:rPr>
                <w:rFonts w:asciiTheme="minorHAnsi" w:hAnsiTheme="minorHAnsi" w:cstheme="minorHAnsi"/>
                <w:sz w:val="20"/>
              </w:rPr>
            </w:pPr>
            <w:r w:rsidRPr="000E67FF">
              <w:rPr>
                <w:rFonts w:asciiTheme="minorHAnsi" w:hAnsiTheme="minorHAnsi" w:cstheme="minorHAnsi"/>
                <w:sz w:val="20"/>
              </w:rPr>
              <w:t>25</w:t>
            </w:r>
          </w:p>
        </w:tc>
        <w:tc>
          <w:tcPr>
            <w:tcW w:w="684" w:type="dxa"/>
          </w:tcPr>
          <w:p w14:paraId="06264F28" w14:textId="77777777" w:rsidR="00944016" w:rsidRPr="000E67FF" w:rsidRDefault="003C0910" w:rsidP="0034108C">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18BC2B16" w14:textId="77777777" w:rsidR="00944016" w:rsidRPr="000E67FF" w:rsidRDefault="003C0910" w:rsidP="0034108C">
            <w:pPr>
              <w:pStyle w:val="TableParagraph"/>
              <w:spacing w:line="223" w:lineRule="exact"/>
              <w:ind w:right="12"/>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3D9E1A99" w14:textId="77777777" w:rsidR="00944016" w:rsidRPr="000E67FF" w:rsidRDefault="003C0910" w:rsidP="0034108C">
            <w:pPr>
              <w:pStyle w:val="TableParagraph"/>
              <w:spacing w:line="223" w:lineRule="exact"/>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17E4BE7F"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17CD962E" w14:textId="77777777" w:rsidR="00944016" w:rsidRPr="000E67FF" w:rsidRDefault="003C0910">
            <w:pPr>
              <w:pStyle w:val="TableParagraph"/>
              <w:spacing w:line="223" w:lineRule="exact"/>
              <w:ind w:left="108"/>
              <w:rPr>
                <w:rFonts w:asciiTheme="minorHAnsi" w:hAnsiTheme="minorHAnsi" w:cstheme="minorHAnsi"/>
                <w:sz w:val="20"/>
              </w:rPr>
            </w:pPr>
            <w:r w:rsidRPr="000E67FF">
              <w:rPr>
                <w:rFonts w:asciiTheme="minorHAnsi" w:hAnsiTheme="minorHAnsi" w:cstheme="minorHAnsi"/>
                <w:sz w:val="20"/>
              </w:rPr>
              <w:t>County where the off-site transfer site is located</w:t>
            </w:r>
          </w:p>
        </w:tc>
      </w:tr>
      <w:tr w:rsidR="00944016" w:rsidRPr="000E67FF" w14:paraId="2220D03F" w14:textId="77777777" w:rsidTr="0034108C">
        <w:trPr>
          <w:trHeight w:val="349"/>
        </w:trPr>
        <w:tc>
          <w:tcPr>
            <w:tcW w:w="437" w:type="dxa"/>
          </w:tcPr>
          <w:p w14:paraId="7A324F36"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52</w:t>
            </w:r>
          </w:p>
        </w:tc>
        <w:tc>
          <w:tcPr>
            <w:tcW w:w="1975" w:type="dxa"/>
          </w:tcPr>
          <w:p w14:paraId="36B81DF9"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Off Site State</w:t>
            </w:r>
          </w:p>
        </w:tc>
        <w:tc>
          <w:tcPr>
            <w:tcW w:w="881" w:type="dxa"/>
          </w:tcPr>
          <w:p w14:paraId="55CCB594" w14:textId="77777777" w:rsidR="00944016" w:rsidRPr="000E67FF" w:rsidRDefault="003C0910">
            <w:pPr>
              <w:pStyle w:val="TableParagraph"/>
              <w:spacing w:line="223" w:lineRule="exact"/>
              <w:ind w:right="73"/>
              <w:jc w:val="right"/>
              <w:rPr>
                <w:rFonts w:asciiTheme="minorHAnsi" w:hAnsiTheme="minorHAnsi" w:cstheme="minorHAnsi"/>
                <w:sz w:val="20"/>
              </w:rPr>
            </w:pPr>
            <w:r w:rsidRPr="000E67FF">
              <w:rPr>
                <w:rFonts w:asciiTheme="minorHAnsi" w:hAnsiTheme="minorHAnsi" w:cstheme="minorHAnsi"/>
                <w:w w:val="99"/>
                <w:sz w:val="20"/>
              </w:rPr>
              <w:t>2</w:t>
            </w:r>
          </w:p>
        </w:tc>
        <w:tc>
          <w:tcPr>
            <w:tcW w:w="684" w:type="dxa"/>
          </w:tcPr>
          <w:p w14:paraId="6C526CF8" w14:textId="77777777" w:rsidR="00944016" w:rsidRPr="000E67FF" w:rsidRDefault="003C0910" w:rsidP="0034108C">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7C5F0789" w14:textId="77777777" w:rsidR="00944016" w:rsidRPr="000E67FF" w:rsidRDefault="003C0910" w:rsidP="0034108C">
            <w:pPr>
              <w:pStyle w:val="TableParagraph"/>
              <w:spacing w:line="223" w:lineRule="exact"/>
              <w:ind w:right="7"/>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5AA46CE3" w14:textId="77777777" w:rsidR="00944016" w:rsidRPr="000E67FF" w:rsidRDefault="003C0910" w:rsidP="0034108C">
            <w:pPr>
              <w:pStyle w:val="TableParagraph"/>
              <w:spacing w:line="223" w:lineRule="exact"/>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7BC2E127"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78B8F19E" w14:textId="77777777" w:rsidR="00944016" w:rsidRPr="000E67FF" w:rsidRDefault="003C0910">
            <w:pPr>
              <w:pStyle w:val="TableParagraph"/>
              <w:spacing w:line="223" w:lineRule="exact"/>
              <w:ind w:left="108"/>
              <w:rPr>
                <w:rFonts w:asciiTheme="minorHAnsi" w:hAnsiTheme="minorHAnsi" w:cstheme="minorHAnsi"/>
                <w:sz w:val="20"/>
              </w:rPr>
            </w:pPr>
            <w:r w:rsidRPr="000E67FF">
              <w:rPr>
                <w:rFonts w:asciiTheme="minorHAnsi" w:hAnsiTheme="minorHAnsi" w:cstheme="minorHAnsi"/>
                <w:sz w:val="20"/>
              </w:rPr>
              <w:t>State where the off-site transfer site is located</w:t>
            </w:r>
          </w:p>
        </w:tc>
      </w:tr>
      <w:tr w:rsidR="00944016" w:rsidRPr="000E67FF" w14:paraId="32DDC6C1" w14:textId="77777777">
        <w:trPr>
          <w:trHeight w:val="460"/>
        </w:trPr>
        <w:tc>
          <w:tcPr>
            <w:tcW w:w="437" w:type="dxa"/>
          </w:tcPr>
          <w:p w14:paraId="62DA957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53</w:t>
            </w:r>
          </w:p>
        </w:tc>
        <w:tc>
          <w:tcPr>
            <w:tcW w:w="1975" w:type="dxa"/>
          </w:tcPr>
          <w:p w14:paraId="133050E7"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Off Site Province</w:t>
            </w:r>
          </w:p>
        </w:tc>
        <w:tc>
          <w:tcPr>
            <w:tcW w:w="881" w:type="dxa"/>
          </w:tcPr>
          <w:p w14:paraId="5679DE49"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25</w:t>
            </w:r>
          </w:p>
        </w:tc>
        <w:tc>
          <w:tcPr>
            <w:tcW w:w="684" w:type="dxa"/>
          </w:tcPr>
          <w:p w14:paraId="234BF88E" w14:textId="77777777" w:rsidR="00944016" w:rsidRPr="000E67FF" w:rsidRDefault="003C0910" w:rsidP="0034108C">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4A6C37E1" w14:textId="77777777" w:rsidR="00944016" w:rsidRPr="000E67FF" w:rsidRDefault="003C0910" w:rsidP="0034108C">
            <w:pPr>
              <w:pStyle w:val="TableParagraph"/>
              <w:ind w:right="12"/>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60F8C756" w14:textId="77777777" w:rsidR="00944016" w:rsidRPr="000E67FF" w:rsidRDefault="003C0910" w:rsidP="0034108C">
            <w:pPr>
              <w:pStyle w:val="TableParagraph"/>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5F98F525" w14:textId="77777777" w:rsidR="00944016" w:rsidRPr="000E67FF" w:rsidRDefault="003C0910">
            <w:pPr>
              <w:pStyle w:val="TableParagraph"/>
              <w:ind w:left="105"/>
              <w:rPr>
                <w:rFonts w:asciiTheme="minorHAnsi" w:hAnsiTheme="minorHAnsi" w:cstheme="minorHAnsi"/>
                <w:sz w:val="20"/>
              </w:rPr>
            </w:pPr>
            <w:r w:rsidRPr="000E67FF">
              <w:rPr>
                <w:rFonts w:asciiTheme="minorHAnsi" w:hAnsiTheme="minorHAnsi" w:cstheme="minorHAnsi"/>
                <w:sz w:val="20"/>
              </w:rPr>
              <w:t>6.2</w:t>
            </w:r>
          </w:p>
        </w:tc>
        <w:tc>
          <w:tcPr>
            <w:tcW w:w="5263" w:type="dxa"/>
          </w:tcPr>
          <w:p w14:paraId="1C99E155" w14:textId="77777777" w:rsidR="00944016" w:rsidRPr="000E67FF" w:rsidRDefault="003C0910" w:rsidP="008B6F12">
            <w:pPr>
              <w:pStyle w:val="TableParagraph"/>
              <w:spacing w:before="3" w:line="224" w:lineRule="exact"/>
              <w:ind w:left="108" w:right="153" w:hanging="3"/>
              <w:rPr>
                <w:rFonts w:asciiTheme="minorHAnsi" w:hAnsiTheme="minorHAnsi" w:cstheme="minorHAnsi"/>
                <w:sz w:val="20"/>
              </w:rPr>
            </w:pPr>
            <w:r w:rsidRPr="000E67FF">
              <w:rPr>
                <w:rFonts w:asciiTheme="minorHAnsi" w:hAnsiTheme="minorHAnsi" w:cstheme="minorHAnsi"/>
                <w:sz w:val="20"/>
              </w:rPr>
              <w:t>Province (non-US) where the off-site transfer site is located</w:t>
            </w:r>
          </w:p>
        </w:tc>
      </w:tr>
      <w:tr w:rsidR="00944016" w:rsidRPr="000E67FF" w14:paraId="0AC8F8BA" w14:textId="77777777">
        <w:trPr>
          <w:trHeight w:val="508"/>
        </w:trPr>
        <w:tc>
          <w:tcPr>
            <w:tcW w:w="437" w:type="dxa"/>
          </w:tcPr>
          <w:p w14:paraId="3DEB6856"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54</w:t>
            </w:r>
          </w:p>
        </w:tc>
        <w:tc>
          <w:tcPr>
            <w:tcW w:w="1975" w:type="dxa"/>
          </w:tcPr>
          <w:p w14:paraId="229AACFB"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Off Site ZIP</w:t>
            </w:r>
          </w:p>
        </w:tc>
        <w:tc>
          <w:tcPr>
            <w:tcW w:w="881" w:type="dxa"/>
          </w:tcPr>
          <w:p w14:paraId="4193629D"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14</w:t>
            </w:r>
          </w:p>
        </w:tc>
        <w:tc>
          <w:tcPr>
            <w:tcW w:w="684" w:type="dxa"/>
          </w:tcPr>
          <w:p w14:paraId="076344A2"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363" w:type="dxa"/>
            <w:tcBorders>
              <w:right w:val="nil"/>
            </w:tcBorders>
          </w:tcPr>
          <w:p w14:paraId="0471E062" w14:textId="77777777" w:rsidR="00944016" w:rsidRPr="000E67FF" w:rsidRDefault="003C0910" w:rsidP="0034108C">
            <w:pPr>
              <w:pStyle w:val="TableParagraph"/>
              <w:ind w:right="12"/>
              <w:jc w:val="center"/>
              <w:rPr>
                <w:rFonts w:asciiTheme="minorHAnsi" w:hAnsiTheme="minorHAnsi" w:cstheme="minorHAnsi"/>
                <w:sz w:val="20"/>
              </w:rPr>
            </w:pPr>
            <w:r w:rsidRPr="000E67FF">
              <w:rPr>
                <w:rFonts w:asciiTheme="minorHAnsi" w:hAnsiTheme="minorHAnsi" w:cstheme="minorHAnsi"/>
                <w:w w:val="99"/>
                <w:sz w:val="20"/>
              </w:rPr>
              <w:t>R</w:t>
            </w:r>
          </w:p>
        </w:tc>
        <w:tc>
          <w:tcPr>
            <w:tcW w:w="381" w:type="dxa"/>
            <w:tcBorders>
              <w:left w:val="nil"/>
            </w:tcBorders>
          </w:tcPr>
          <w:p w14:paraId="1D0FA1FD" w14:textId="77777777" w:rsidR="00944016" w:rsidRPr="000E67FF" w:rsidRDefault="003C0910" w:rsidP="0034108C">
            <w:pPr>
              <w:pStyle w:val="TableParagraph"/>
              <w:ind w:left="126"/>
              <w:jc w:val="center"/>
              <w:rPr>
                <w:rFonts w:asciiTheme="minorHAnsi" w:hAnsiTheme="minorHAnsi" w:cstheme="minorHAnsi"/>
                <w:sz w:val="20"/>
              </w:rPr>
            </w:pPr>
            <w:r w:rsidRPr="000E67FF">
              <w:rPr>
                <w:rFonts w:asciiTheme="minorHAnsi" w:hAnsiTheme="minorHAnsi" w:cstheme="minorHAnsi"/>
                <w:sz w:val="20"/>
              </w:rPr>
              <w:t>II</w:t>
            </w:r>
          </w:p>
        </w:tc>
        <w:tc>
          <w:tcPr>
            <w:tcW w:w="938" w:type="dxa"/>
          </w:tcPr>
          <w:p w14:paraId="4474B74A"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6.2</w:t>
            </w:r>
          </w:p>
        </w:tc>
        <w:tc>
          <w:tcPr>
            <w:tcW w:w="5263" w:type="dxa"/>
          </w:tcPr>
          <w:p w14:paraId="44074032" w14:textId="77777777" w:rsidR="00944016" w:rsidRPr="000E67FF" w:rsidRDefault="003C0910">
            <w:pPr>
              <w:pStyle w:val="TableParagraph"/>
              <w:ind w:left="108"/>
              <w:rPr>
                <w:rFonts w:asciiTheme="minorHAnsi" w:hAnsiTheme="minorHAnsi" w:cstheme="minorHAnsi"/>
                <w:sz w:val="20"/>
              </w:rPr>
            </w:pPr>
            <w:r w:rsidRPr="000E67FF">
              <w:rPr>
                <w:rFonts w:asciiTheme="minorHAnsi" w:hAnsiTheme="minorHAnsi" w:cstheme="minorHAnsi"/>
                <w:sz w:val="20"/>
              </w:rPr>
              <w:t>ZIP code of the off-site transfer location</w:t>
            </w:r>
          </w:p>
        </w:tc>
      </w:tr>
      <w:tr w:rsidR="00944016" w:rsidRPr="000E67FF" w14:paraId="360BFA58" w14:textId="77777777" w:rsidTr="008B6F12">
        <w:trPr>
          <w:trHeight w:val="583"/>
        </w:trPr>
        <w:tc>
          <w:tcPr>
            <w:tcW w:w="437" w:type="dxa"/>
          </w:tcPr>
          <w:p w14:paraId="391EA133"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55</w:t>
            </w:r>
          </w:p>
        </w:tc>
        <w:tc>
          <w:tcPr>
            <w:tcW w:w="1975" w:type="dxa"/>
          </w:tcPr>
          <w:p w14:paraId="2E4A9304" w14:textId="77777777" w:rsidR="00944016" w:rsidRPr="000E67FF" w:rsidRDefault="003C0910">
            <w:pPr>
              <w:pStyle w:val="TableParagraph"/>
              <w:spacing w:line="235" w:lineRule="auto"/>
              <w:ind w:left="107" w:right="493"/>
              <w:rPr>
                <w:rFonts w:asciiTheme="minorHAnsi" w:hAnsiTheme="minorHAnsi" w:cstheme="minorHAnsi"/>
                <w:sz w:val="20"/>
              </w:rPr>
            </w:pPr>
            <w:r w:rsidRPr="000E67FF">
              <w:rPr>
                <w:rFonts w:asciiTheme="minorHAnsi" w:hAnsiTheme="minorHAnsi" w:cstheme="minorHAnsi"/>
                <w:sz w:val="20"/>
              </w:rPr>
              <w:t>Off Site Country Abbr</w:t>
            </w:r>
          </w:p>
        </w:tc>
        <w:tc>
          <w:tcPr>
            <w:tcW w:w="881" w:type="dxa"/>
          </w:tcPr>
          <w:p w14:paraId="51B6E75B" w14:textId="77777777" w:rsidR="00944016" w:rsidRPr="000E67FF" w:rsidRDefault="003C0910">
            <w:pPr>
              <w:pStyle w:val="TableParagraph"/>
              <w:ind w:right="73"/>
              <w:jc w:val="right"/>
              <w:rPr>
                <w:rFonts w:asciiTheme="minorHAnsi" w:hAnsiTheme="minorHAnsi" w:cstheme="minorHAnsi"/>
                <w:sz w:val="20"/>
              </w:rPr>
            </w:pPr>
            <w:r w:rsidRPr="000E67FF">
              <w:rPr>
                <w:rFonts w:asciiTheme="minorHAnsi" w:hAnsiTheme="minorHAnsi" w:cstheme="minorHAnsi"/>
                <w:w w:val="99"/>
                <w:sz w:val="20"/>
              </w:rPr>
              <w:t>3</w:t>
            </w:r>
          </w:p>
        </w:tc>
        <w:tc>
          <w:tcPr>
            <w:tcW w:w="684" w:type="dxa"/>
          </w:tcPr>
          <w:p w14:paraId="706B629F" w14:textId="77777777" w:rsidR="00944016" w:rsidRPr="000E67FF" w:rsidRDefault="003C0910" w:rsidP="0034108C">
            <w:pPr>
              <w:pStyle w:val="TableParagraph"/>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7829CC3B"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1E0D2375"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4250B3A8" w14:textId="77777777" w:rsidR="00944016" w:rsidRPr="000E67FF" w:rsidRDefault="0034108C" w:rsidP="008B6F12">
            <w:pPr>
              <w:pStyle w:val="TableParagraph"/>
              <w:spacing w:line="235" w:lineRule="auto"/>
              <w:ind w:left="108" w:right="190"/>
              <w:rPr>
                <w:rFonts w:asciiTheme="minorHAnsi" w:hAnsiTheme="minorHAnsi" w:cstheme="minorHAnsi"/>
                <w:sz w:val="20"/>
              </w:rPr>
            </w:pPr>
            <w:r>
              <w:rPr>
                <w:rFonts w:asciiTheme="minorHAnsi" w:hAnsiTheme="minorHAnsi" w:cstheme="minorHAnsi"/>
                <w:sz w:val="20"/>
              </w:rPr>
              <w:t>3-</w:t>
            </w:r>
            <w:r w:rsidR="003C0910" w:rsidRPr="000E67FF">
              <w:rPr>
                <w:rFonts w:asciiTheme="minorHAnsi" w:hAnsiTheme="minorHAnsi" w:cstheme="minorHAnsi"/>
                <w:sz w:val="20"/>
              </w:rPr>
              <w:t xml:space="preserve">character </w:t>
            </w:r>
            <w:r w:rsidR="008B6F12">
              <w:rPr>
                <w:rFonts w:asciiTheme="minorHAnsi" w:hAnsiTheme="minorHAnsi" w:cstheme="minorHAnsi"/>
                <w:sz w:val="20"/>
              </w:rPr>
              <w:t>a</w:t>
            </w:r>
            <w:r w:rsidR="003C0910" w:rsidRPr="000E67FF">
              <w:rPr>
                <w:rFonts w:asciiTheme="minorHAnsi" w:hAnsiTheme="minorHAnsi" w:cstheme="minorHAnsi"/>
                <w:sz w:val="20"/>
              </w:rPr>
              <w:t xml:space="preserve">bbreviation of </w:t>
            </w:r>
            <w:r w:rsidR="008B6F12">
              <w:rPr>
                <w:rFonts w:asciiTheme="minorHAnsi" w:hAnsiTheme="minorHAnsi" w:cstheme="minorHAnsi"/>
                <w:sz w:val="20"/>
              </w:rPr>
              <w:t xml:space="preserve">the country </w:t>
            </w:r>
            <w:r w:rsidR="003C0910" w:rsidRPr="000E67FF">
              <w:rPr>
                <w:rFonts w:asciiTheme="minorHAnsi" w:hAnsiTheme="minorHAnsi" w:cstheme="minorHAnsi"/>
                <w:sz w:val="20"/>
              </w:rPr>
              <w:t>where the off-site transfer site is located. Examples = {USA, MEX, CAN,</w:t>
            </w:r>
            <w:r w:rsidR="008B6F12">
              <w:rPr>
                <w:rFonts w:asciiTheme="minorHAnsi" w:hAnsiTheme="minorHAnsi" w:cstheme="minorHAnsi"/>
                <w:sz w:val="20"/>
              </w:rPr>
              <w:t xml:space="preserve"> </w:t>
            </w:r>
            <w:r w:rsidR="003C0910" w:rsidRPr="000E67FF">
              <w:rPr>
                <w:rFonts w:asciiTheme="minorHAnsi" w:hAnsiTheme="minorHAnsi" w:cstheme="minorHAnsi"/>
                <w:sz w:val="20"/>
              </w:rPr>
              <w:t>etc.}</w:t>
            </w:r>
          </w:p>
        </w:tc>
      </w:tr>
      <w:tr w:rsidR="00944016" w:rsidRPr="000E67FF" w14:paraId="4697E7D3" w14:textId="77777777">
        <w:trPr>
          <w:trHeight w:val="460"/>
        </w:trPr>
        <w:tc>
          <w:tcPr>
            <w:tcW w:w="437" w:type="dxa"/>
          </w:tcPr>
          <w:p w14:paraId="1A28C4E0"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56</w:t>
            </w:r>
          </w:p>
        </w:tc>
        <w:tc>
          <w:tcPr>
            <w:tcW w:w="1975" w:type="dxa"/>
          </w:tcPr>
          <w:p w14:paraId="1184758B"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Off Site Country</w:t>
            </w:r>
          </w:p>
        </w:tc>
        <w:tc>
          <w:tcPr>
            <w:tcW w:w="881" w:type="dxa"/>
          </w:tcPr>
          <w:p w14:paraId="57A7CFDE" w14:textId="77777777" w:rsidR="00944016" w:rsidRPr="000E67FF" w:rsidRDefault="003C0910">
            <w:pPr>
              <w:pStyle w:val="TableParagraph"/>
              <w:spacing w:line="223" w:lineRule="exact"/>
              <w:ind w:right="115"/>
              <w:jc w:val="right"/>
              <w:rPr>
                <w:rFonts w:asciiTheme="minorHAnsi" w:hAnsiTheme="minorHAnsi" w:cstheme="minorHAnsi"/>
                <w:sz w:val="20"/>
              </w:rPr>
            </w:pPr>
            <w:r w:rsidRPr="000E67FF">
              <w:rPr>
                <w:rFonts w:asciiTheme="minorHAnsi" w:hAnsiTheme="minorHAnsi" w:cstheme="minorHAnsi"/>
                <w:sz w:val="20"/>
              </w:rPr>
              <w:t>25</w:t>
            </w:r>
          </w:p>
        </w:tc>
        <w:tc>
          <w:tcPr>
            <w:tcW w:w="684" w:type="dxa"/>
          </w:tcPr>
          <w:p w14:paraId="55376F18" w14:textId="77777777" w:rsidR="00944016" w:rsidRPr="000E67FF" w:rsidRDefault="003C0910" w:rsidP="0034108C">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gridSpan w:val="2"/>
          </w:tcPr>
          <w:p w14:paraId="16BD86AF" w14:textId="77777777" w:rsidR="00944016" w:rsidRPr="000E67FF" w:rsidRDefault="00944016" w:rsidP="0034108C">
            <w:pPr>
              <w:pStyle w:val="TableParagraph"/>
              <w:spacing w:line="240" w:lineRule="auto"/>
              <w:jc w:val="center"/>
              <w:rPr>
                <w:rFonts w:asciiTheme="minorHAnsi" w:hAnsiTheme="minorHAnsi" w:cstheme="minorHAnsi"/>
                <w:sz w:val="18"/>
              </w:rPr>
            </w:pPr>
          </w:p>
        </w:tc>
        <w:tc>
          <w:tcPr>
            <w:tcW w:w="938" w:type="dxa"/>
          </w:tcPr>
          <w:p w14:paraId="692CE51E" w14:textId="77777777" w:rsidR="00944016" w:rsidRPr="000E67FF" w:rsidRDefault="00944016">
            <w:pPr>
              <w:pStyle w:val="TableParagraph"/>
              <w:spacing w:line="240" w:lineRule="auto"/>
              <w:rPr>
                <w:rFonts w:asciiTheme="minorHAnsi" w:hAnsiTheme="minorHAnsi" w:cstheme="minorHAnsi"/>
                <w:sz w:val="18"/>
              </w:rPr>
            </w:pPr>
          </w:p>
        </w:tc>
        <w:tc>
          <w:tcPr>
            <w:tcW w:w="5263" w:type="dxa"/>
          </w:tcPr>
          <w:p w14:paraId="5D65AEF9" w14:textId="2BE1A450" w:rsidR="00944016" w:rsidRPr="000E67FF" w:rsidRDefault="00F82B1F">
            <w:pPr>
              <w:pStyle w:val="TableParagraph"/>
              <w:spacing w:before="2" w:line="228" w:lineRule="exact"/>
              <w:ind w:left="108"/>
              <w:rPr>
                <w:rFonts w:asciiTheme="minorHAnsi" w:hAnsiTheme="minorHAnsi" w:cstheme="minorHAnsi"/>
                <w:sz w:val="20"/>
              </w:rPr>
            </w:pPr>
            <w:r>
              <w:rPr>
                <w:rFonts w:asciiTheme="minorHAnsi" w:hAnsiTheme="minorHAnsi" w:cstheme="minorHAnsi"/>
                <w:sz w:val="20"/>
              </w:rPr>
              <w:t>N</w:t>
            </w:r>
            <w:r w:rsidR="003C0910" w:rsidRPr="000E67FF">
              <w:rPr>
                <w:rFonts w:asciiTheme="minorHAnsi" w:hAnsiTheme="minorHAnsi" w:cstheme="minorHAnsi"/>
                <w:sz w:val="20"/>
              </w:rPr>
              <w:t>ame of the country where the off-site transfer site is located</w:t>
            </w:r>
            <w:r>
              <w:rPr>
                <w:rFonts w:asciiTheme="minorHAnsi" w:hAnsiTheme="minorHAnsi" w:cstheme="minorHAnsi"/>
                <w:sz w:val="20"/>
              </w:rPr>
              <w:t>.</w:t>
            </w:r>
          </w:p>
        </w:tc>
      </w:tr>
    </w:tbl>
    <w:p w14:paraId="45C3DCF2" w14:textId="77777777" w:rsidR="00944016" w:rsidRPr="000E67FF" w:rsidRDefault="00944016">
      <w:pPr>
        <w:spacing w:line="228" w:lineRule="exact"/>
        <w:rPr>
          <w:rFonts w:asciiTheme="minorHAnsi" w:hAnsiTheme="minorHAnsi" w:cstheme="minorHAnsi"/>
          <w:sz w:val="20"/>
        </w:rPr>
        <w:sectPr w:rsidR="00944016" w:rsidRPr="000E67FF">
          <w:pgSz w:w="12240" w:h="15840"/>
          <w:pgMar w:top="1000" w:right="160" w:bottom="900" w:left="480" w:header="0" w:footer="712" w:gutter="0"/>
          <w:cols w:space="720"/>
        </w:sect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1975"/>
        <w:gridCol w:w="881"/>
        <w:gridCol w:w="684"/>
        <w:gridCol w:w="744"/>
        <w:gridCol w:w="938"/>
        <w:gridCol w:w="5263"/>
      </w:tblGrid>
      <w:tr w:rsidR="00944016" w:rsidRPr="000E67FF" w14:paraId="573931A9" w14:textId="77777777">
        <w:trPr>
          <w:trHeight w:val="688"/>
        </w:trPr>
        <w:tc>
          <w:tcPr>
            <w:tcW w:w="437" w:type="dxa"/>
          </w:tcPr>
          <w:p w14:paraId="762D34F9" w14:textId="77777777" w:rsidR="00944016" w:rsidRPr="000E67FF" w:rsidRDefault="00944016">
            <w:pPr>
              <w:pStyle w:val="TableParagraph"/>
              <w:spacing w:line="240" w:lineRule="auto"/>
              <w:rPr>
                <w:rFonts w:asciiTheme="minorHAnsi" w:hAnsiTheme="minorHAnsi" w:cstheme="minorHAnsi"/>
                <w:sz w:val="18"/>
              </w:rPr>
            </w:pPr>
          </w:p>
        </w:tc>
        <w:tc>
          <w:tcPr>
            <w:tcW w:w="10485" w:type="dxa"/>
            <w:gridSpan w:val="6"/>
          </w:tcPr>
          <w:p w14:paraId="6A270B90" w14:textId="77777777" w:rsidR="00944016" w:rsidRPr="000E67FF" w:rsidRDefault="00944016">
            <w:pPr>
              <w:pStyle w:val="TableParagraph"/>
              <w:spacing w:before="7" w:line="240" w:lineRule="auto"/>
              <w:rPr>
                <w:rFonts w:asciiTheme="minorHAnsi" w:hAnsiTheme="minorHAnsi" w:cstheme="minorHAnsi"/>
                <w:sz w:val="19"/>
              </w:rPr>
            </w:pPr>
          </w:p>
          <w:p w14:paraId="66C97AB8" w14:textId="77777777" w:rsidR="00944016" w:rsidRPr="000E67FF" w:rsidRDefault="003C0910">
            <w:pPr>
              <w:pStyle w:val="TableParagraph"/>
              <w:spacing w:line="240" w:lineRule="auto"/>
              <w:ind w:left="2615"/>
              <w:rPr>
                <w:rFonts w:asciiTheme="minorHAnsi" w:hAnsiTheme="minorHAnsi" w:cstheme="minorHAnsi"/>
                <w:b/>
                <w:sz w:val="20"/>
              </w:rPr>
            </w:pPr>
            <w:r w:rsidRPr="000E67FF">
              <w:rPr>
                <w:rFonts w:asciiTheme="minorHAnsi" w:hAnsiTheme="minorHAnsi" w:cstheme="minorHAnsi"/>
                <w:b/>
                <w:sz w:val="20"/>
              </w:rPr>
              <w:t>Field Documentation for the "Transfer Details Data” file</w:t>
            </w:r>
          </w:p>
        </w:tc>
      </w:tr>
      <w:tr w:rsidR="00944016" w:rsidRPr="000E67FF" w14:paraId="10153EFB" w14:textId="77777777">
        <w:trPr>
          <w:trHeight w:val="510"/>
        </w:trPr>
        <w:tc>
          <w:tcPr>
            <w:tcW w:w="437" w:type="dxa"/>
          </w:tcPr>
          <w:p w14:paraId="1F6C9E98" w14:textId="77777777" w:rsidR="00944016" w:rsidRPr="000E67FF" w:rsidRDefault="00944016">
            <w:pPr>
              <w:pStyle w:val="TableParagraph"/>
              <w:spacing w:line="240" w:lineRule="auto"/>
              <w:rPr>
                <w:rFonts w:asciiTheme="minorHAnsi" w:hAnsiTheme="minorHAnsi" w:cstheme="minorHAnsi"/>
                <w:sz w:val="18"/>
              </w:rPr>
            </w:pPr>
          </w:p>
        </w:tc>
        <w:tc>
          <w:tcPr>
            <w:tcW w:w="1975" w:type="dxa"/>
          </w:tcPr>
          <w:p w14:paraId="115C1B2A" w14:textId="77777777" w:rsidR="00944016" w:rsidRPr="000E67FF" w:rsidRDefault="00944016">
            <w:pPr>
              <w:pStyle w:val="TableParagraph"/>
              <w:spacing w:line="240" w:lineRule="auto"/>
              <w:rPr>
                <w:rFonts w:asciiTheme="minorHAnsi" w:hAnsiTheme="minorHAnsi" w:cstheme="minorHAnsi"/>
                <w:sz w:val="18"/>
              </w:rPr>
            </w:pPr>
          </w:p>
        </w:tc>
        <w:tc>
          <w:tcPr>
            <w:tcW w:w="881" w:type="dxa"/>
          </w:tcPr>
          <w:p w14:paraId="6D05CB64" w14:textId="77777777" w:rsidR="00944016" w:rsidRPr="000E67FF" w:rsidRDefault="00944016">
            <w:pPr>
              <w:pStyle w:val="TableParagraph"/>
              <w:spacing w:line="240" w:lineRule="auto"/>
              <w:rPr>
                <w:rFonts w:asciiTheme="minorHAnsi" w:hAnsiTheme="minorHAnsi" w:cstheme="minorHAnsi"/>
                <w:sz w:val="18"/>
              </w:rPr>
            </w:pPr>
          </w:p>
        </w:tc>
        <w:tc>
          <w:tcPr>
            <w:tcW w:w="684" w:type="dxa"/>
          </w:tcPr>
          <w:p w14:paraId="2BD07051" w14:textId="77777777" w:rsidR="00944016" w:rsidRPr="000E67FF" w:rsidRDefault="00944016">
            <w:pPr>
              <w:pStyle w:val="TableParagraph"/>
              <w:spacing w:line="240" w:lineRule="auto"/>
              <w:rPr>
                <w:rFonts w:asciiTheme="minorHAnsi" w:hAnsiTheme="minorHAnsi" w:cstheme="minorHAnsi"/>
                <w:sz w:val="18"/>
              </w:rPr>
            </w:pPr>
          </w:p>
        </w:tc>
        <w:tc>
          <w:tcPr>
            <w:tcW w:w="1682" w:type="dxa"/>
            <w:gridSpan w:val="2"/>
            <w:shd w:val="clear" w:color="auto" w:fill="C1C1C1"/>
          </w:tcPr>
          <w:p w14:paraId="3A4E356B" w14:textId="77777777" w:rsidR="00944016" w:rsidRPr="000E67FF" w:rsidRDefault="003C0910">
            <w:pPr>
              <w:pStyle w:val="TableParagraph"/>
              <w:spacing w:before="137" w:line="240" w:lineRule="auto"/>
              <w:ind w:left="354"/>
              <w:rPr>
                <w:rFonts w:asciiTheme="minorHAnsi" w:hAnsiTheme="minorHAnsi" w:cstheme="minorHAnsi"/>
                <w:b/>
                <w:sz w:val="20"/>
              </w:rPr>
            </w:pPr>
            <w:r w:rsidRPr="000E67FF">
              <w:rPr>
                <w:rFonts w:asciiTheme="minorHAnsi" w:hAnsiTheme="minorHAnsi" w:cstheme="minorHAnsi"/>
                <w:b/>
                <w:sz w:val="20"/>
              </w:rPr>
              <w:t>Reference</w:t>
            </w:r>
          </w:p>
        </w:tc>
        <w:tc>
          <w:tcPr>
            <w:tcW w:w="5263" w:type="dxa"/>
          </w:tcPr>
          <w:p w14:paraId="3621239F" w14:textId="77777777" w:rsidR="00944016" w:rsidRPr="000E67FF" w:rsidRDefault="00944016">
            <w:pPr>
              <w:pStyle w:val="TableParagraph"/>
              <w:spacing w:line="240" w:lineRule="auto"/>
              <w:rPr>
                <w:rFonts w:asciiTheme="minorHAnsi" w:hAnsiTheme="minorHAnsi" w:cstheme="minorHAnsi"/>
                <w:sz w:val="18"/>
              </w:rPr>
            </w:pPr>
          </w:p>
        </w:tc>
      </w:tr>
      <w:tr w:rsidR="00944016" w:rsidRPr="000E67FF" w14:paraId="1F3DDBF7" w14:textId="77777777" w:rsidTr="008B6F12">
        <w:trPr>
          <w:trHeight w:val="921"/>
        </w:trPr>
        <w:tc>
          <w:tcPr>
            <w:tcW w:w="437" w:type="dxa"/>
            <w:shd w:val="clear" w:color="auto" w:fill="C1C1C1"/>
          </w:tcPr>
          <w:p w14:paraId="1FD5FA50" w14:textId="77777777" w:rsidR="00944016" w:rsidRPr="000E67FF" w:rsidRDefault="00944016">
            <w:pPr>
              <w:pStyle w:val="TableParagraph"/>
              <w:spacing w:line="240" w:lineRule="auto"/>
              <w:rPr>
                <w:rFonts w:asciiTheme="minorHAnsi" w:hAnsiTheme="minorHAnsi" w:cstheme="minorHAnsi"/>
              </w:rPr>
            </w:pPr>
          </w:p>
          <w:p w14:paraId="217B0238" w14:textId="77777777" w:rsidR="00944016" w:rsidRPr="000E67FF" w:rsidRDefault="00944016">
            <w:pPr>
              <w:pStyle w:val="TableParagraph"/>
              <w:spacing w:line="240" w:lineRule="auto"/>
              <w:rPr>
                <w:rFonts w:asciiTheme="minorHAnsi" w:hAnsiTheme="minorHAnsi" w:cstheme="minorHAnsi"/>
              </w:rPr>
            </w:pPr>
          </w:p>
          <w:p w14:paraId="2B646BA4" w14:textId="77777777" w:rsidR="00944016" w:rsidRPr="000E67FF" w:rsidRDefault="003C0910">
            <w:pPr>
              <w:pStyle w:val="TableParagraph"/>
              <w:spacing w:before="180" w:line="215" w:lineRule="exact"/>
              <w:ind w:right="114"/>
              <w:jc w:val="center"/>
              <w:rPr>
                <w:rFonts w:asciiTheme="minorHAnsi" w:hAnsiTheme="minorHAnsi" w:cstheme="minorHAnsi"/>
                <w:b/>
                <w:sz w:val="20"/>
              </w:rPr>
            </w:pPr>
            <w:r w:rsidRPr="000E67FF">
              <w:rPr>
                <w:rFonts w:asciiTheme="minorHAnsi" w:hAnsiTheme="minorHAnsi" w:cstheme="minorHAnsi"/>
                <w:b/>
                <w:w w:val="99"/>
                <w:sz w:val="20"/>
              </w:rPr>
              <w:t>#</w:t>
            </w:r>
          </w:p>
        </w:tc>
        <w:tc>
          <w:tcPr>
            <w:tcW w:w="1975" w:type="dxa"/>
            <w:shd w:val="clear" w:color="auto" w:fill="C1C1C1"/>
          </w:tcPr>
          <w:p w14:paraId="202FEFD9" w14:textId="77777777" w:rsidR="00944016" w:rsidRPr="000E67FF" w:rsidRDefault="00944016">
            <w:pPr>
              <w:pStyle w:val="TableParagraph"/>
              <w:spacing w:line="240" w:lineRule="auto"/>
              <w:rPr>
                <w:rFonts w:asciiTheme="minorHAnsi" w:hAnsiTheme="minorHAnsi" w:cstheme="minorHAnsi"/>
              </w:rPr>
            </w:pPr>
          </w:p>
          <w:p w14:paraId="05F814D9" w14:textId="77777777" w:rsidR="00944016" w:rsidRPr="000E67FF" w:rsidRDefault="00944016">
            <w:pPr>
              <w:pStyle w:val="TableParagraph"/>
              <w:spacing w:line="240" w:lineRule="auto"/>
              <w:rPr>
                <w:rFonts w:asciiTheme="minorHAnsi" w:hAnsiTheme="minorHAnsi" w:cstheme="minorHAnsi"/>
              </w:rPr>
            </w:pPr>
          </w:p>
          <w:p w14:paraId="63D4EBDC" w14:textId="77777777" w:rsidR="00944016" w:rsidRPr="000E67FF" w:rsidRDefault="003C0910">
            <w:pPr>
              <w:pStyle w:val="TableParagraph"/>
              <w:spacing w:before="180" w:line="215" w:lineRule="exact"/>
              <w:ind w:left="756" w:right="735"/>
              <w:jc w:val="center"/>
              <w:rPr>
                <w:rFonts w:asciiTheme="minorHAnsi" w:hAnsiTheme="minorHAnsi" w:cstheme="minorHAnsi"/>
                <w:b/>
                <w:sz w:val="20"/>
              </w:rPr>
            </w:pPr>
            <w:r w:rsidRPr="000E67FF">
              <w:rPr>
                <w:rFonts w:asciiTheme="minorHAnsi" w:hAnsiTheme="minorHAnsi" w:cstheme="minorHAnsi"/>
                <w:b/>
                <w:sz w:val="20"/>
              </w:rPr>
              <w:t>Field</w:t>
            </w:r>
          </w:p>
        </w:tc>
        <w:tc>
          <w:tcPr>
            <w:tcW w:w="881" w:type="dxa"/>
            <w:shd w:val="clear" w:color="auto" w:fill="C1C1C1"/>
          </w:tcPr>
          <w:p w14:paraId="69596ACF" w14:textId="77777777" w:rsidR="00944016" w:rsidRPr="000E67FF" w:rsidRDefault="00944016">
            <w:pPr>
              <w:pStyle w:val="TableParagraph"/>
              <w:spacing w:line="240" w:lineRule="auto"/>
              <w:rPr>
                <w:rFonts w:asciiTheme="minorHAnsi" w:hAnsiTheme="minorHAnsi" w:cstheme="minorHAnsi"/>
              </w:rPr>
            </w:pPr>
          </w:p>
          <w:p w14:paraId="12116FDA" w14:textId="77777777" w:rsidR="00944016" w:rsidRPr="000E67FF" w:rsidRDefault="00944016">
            <w:pPr>
              <w:pStyle w:val="TableParagraph"/>
              <w:spacing w:before="7" w:line="240" w:lineRule="auto"/>
              <w:rPr>
                <w:rFonts w:asciiTheme="minorHAnsi" w:hAnsiTheme="minorHAnsi" w:cstheme="minorHAnsi"/>
                <w:sz w:val="17"/>
              </w:rPr>
            </w:pPr>
          </w:p>
          <w:p w14:paraId="08555EDB" w14:textId="77777777" w:rsidR="00944016" w:rsidRPr="000E67FF" w:rsidRDefault="003C0910">
            <w:pPr>
              <w:pStyle w:val="TableParagraph"/>
              <w:spacing w:before="1" w:line="230" w:lineRule="atLeast"/>
              <w:ind w:left="143" w:right="96" w:firstLine="112"/>
              <w:rPr>
                <w:rFonts w:asciiTheme="minorHAnsi" w:hAnsiTheme="minorHAnsi" w:cstheme="minorHAnsi"/>
                <w:b/>
                <w:sz w:val="20"/>
              </w:rPr>
            </w:pPr>
            <w:r w:rsidRPr="000E67FF">
              <w:rPr>
                <w:rFonts w:asciiTheme="minorHAnsi" w:hAnsiTheme="minorHAnsi" w:cstheme="minorHAnsi"/>
                <w:b/>
                <w:sz w:val="20"/>
              </w:rPr>
              <w:t>Max Length</w:t>
            </w:r>
          </w:p>
        </w:tc>
        <w:tc>
          <w:tcPr>
            <w:tcW w:w="684" w:type="dxa"/>
            <w:shd w:val="clear" w:color="auto" w:fill="C1C1C1"/>
          </w:tcPr>
          <w:p w14:paraId="719ECEC9" w14:textId="77777777" w:rsidR="00944016" w:rsidRPr="000E67FF" w:rsidRDefault="00944016" w:rsidP="008B6F12">
            <w:pPr>
              <w:pStyle w:val="TableParagraph"/>
              <w:spacing w:line="240" w:lineRule="auto"/>
              <w:jc w:val="center"/>
              <w:rPr>
                <w:rFonts w:asciiTheme="minorHAnsi" w:hAnsiTheme="minorHAnsi" w:cstheme="minorHAnsi"/>
              </w:rPr>
            </w:pPr>
          </w:p>
          <w:p w14:paraId="407B23F1" w14:textId="77777777" w:rsidR="00944016" w:rsidRPr="000E67FF" w:rsidRDefault="00944016" w:rsidP="008B6F12">
            <w:pPr>
              <w:pStyle w:val="TableParagraph"/>
              <w:spacing w:before="7" w:line="240" w:lineRule="auto"/>
              <w:jc w:val="center"/>
              <w:rPr>
                <w:rFonts w:asciiTheme="minorHAnsi" w:hAnsiTheme="minorHAnsi" w:cstheme="minorHAnsi"/>
                <w:sz w:val="17"/>
              </w:rPr>
            </w:pPr>
          </w:p>
          <w:p w14:paraId="5FE198F1" w14:textId="77777777" w:rsidR="00944016" w:rsidRPr="000E67FF" w:rsidRDefault="003C0910" w:rsidP="008B6F12">
            <w:pPr>
              <w:pStyle w:val="TableParagraph"/>
              <w:spacing w:before="1" w:line="230" w:lineRule="atLeast"/>
              <w:ind w:left="107" w:firstLine="14"/>
              <w:jc w:val="center"/>
              <w:rPr>
                <w:rFonts w:asciiTheme="minorHAnsi" w:hAnsiTheme="minorHAnsi" w:cstheme="minorHAnsi"/>
                <w:b/>
                <w:sz w:val="20"/>
              </w:rPr>
            </w:pPr>
            <w:r w:rsidRPr="000E67FF">
              <w:rPr>
                <w:rFonts w:asciiTheme="minorHAnsi" w:hAnsiTheme="minorHAnsi" w:cstheme="minorHAnsi"/>
                <w:b/>
                <w:sz w:val="20"/>
              </w:rPr>
              <w:t>Data Type</w:t>
            </w:r>
          </w:p>
        </w:tc>
        <w:tc>
          <w:tcPr>
            <w:tcW w:w="744" w:type="dxa"/>
            <w:shd w:val="clear" w:color="auto" w:fill="C1C1C1"/>
            <w:vAlign w:val="bottom"/>
          </w:tcPr>
          <w:p w14:paraId="121B103D" w14:textId="77777777" w:rsidR="008B6F12" w:rsidRDefault="008B6F12" w:rsidP="008B6F12">
            <w:pPr>
              <w:pStyle w:val="TableParagraph"/>
              <w:tabs>
                <w:tab w:val="left" w:pos="498"/>
              </w:tabs>
              <w:spacing w:line="216" w:lineRule="exact"/>
              <w:ind w:left="105"/>
              <w:jc w:val="center"/>
              <w:rPr>
                <w:rFonts w:asciiTheme="minorHAnsi" w:hAnsiTheme="minorHAnsi" w:cstheme="minorHAnsi"/>
                <w:b/>
                <w:sz w:val="20"/>
              </w:rPr>
            </w:pPr>
            <w:r w:rsidRPr="000E67FF">
              <w:rPr>
                <w:rFonts w:asciiTheme="minorHAnsi" w:hAnsiTheme="minorHAnsi" w:cstheme="minorHAnsi"/>
                <w:b/>
                <w:sz w:val="20"/>
              </w:rPr>
              <w:t>Form and Part</w:t>
            </w:r>
          </w:p>
          <w:p w14:paraId="429CDF30" w14:textId="77777777" w:rsidR="00944016" w:rsidRPr="008B6F12" w:rsidRDefault="00944016" w:rsidP="008B6F12"/>
        </w:tc>
        <w:tc>
          <w:tcPr>
            <w:tcW w:w="938" w:type="dxa"/>
            <w:shd w:val="clear" w:color="auto" w:fill="C1C1C1"/>
          </w:tcPr>
          <w:p w14:paraId="631CDF97" w14:textId="77777777" w:rsidR="00944016" w:rsidRPr="000E67FF" w:rsidRDefault="00944016">
            <w:pPr>
              <w:pStyle w:val="TableParagraph"/>
              <w:spacing w:line="240" w:lineRule="auto"/>
              <w:rPr>
                <w:rFonts w:asciiTheme="minorHAnsi" w:hAnsiTheme="minorHAnsi" w:cstheme="minorHAnsi"/>
              </w:rPr>
            </w:pPr>
          </w:p>
          <w:p w14:paraId="31FE71E4" w14:textId="77777777" w:rsidR="00944016" w:rsidRPr="000E67FF" w:rsidRDefault="00944016">
            <w:pPr>
              <w:pStyle w:val="TableParagraph"/>
              <w:spacing w:line="240" w:lineRule="auto"/>
              <w:rPr>
                <w:rFonts w:asciiTheme="minorHAnsi" w:hAnsiTheme="minorHAnsi" w:cstheme="minorHAnsi"/>
              </w:rPr>
            </w:pPr>
          </w:p>
          <w:p w14:paraId="02939756" w14:textId="77777777" w:rsidR="00944016" w:rsidRPr="000E67FF" w:rsidRDefault="003C0910">
            <w:pPr>
              <w:pStyle w:val="TableParagraph"/>
              <w:spacing w:before="180" w:line="215" w:lineRule="exact"/>
              <w:ind w:left="107"/>
              <w:rPr>
                <w:rFonts w:asciiTheme="minorHAnsi" w:hAnsiTheme="minorHAnsi" w:cstheme="minorHAnsi"/>
                <w:b/>
                <w:sz w:val="20"/>
              </w:rPr>
            </w:pPr>
            <w:r w:rsidRPr="000E67FF">
              <w:rPr>
                <w:rFonts w:asciiTheme="minorHAnsi" w:hAnsiTheme="minorHAnsi" w:cstheme="minorHAnsi"/>
                <w:b/>
                <w:sz w:val="20"/>
              </w:rPr>
              <w:t>Section</w:t>
            </w:r>
          </w:p>
        </w:tc>
        <w:tc>
          <w:tcPr>
            <w:tcW w:w="5263" w:type="dxa"/>
            <w:shd w:val="clear" w:color="auto" w:fill="C1C1C1"/>
          </w:tcPr>
          <w:p w14:paraId="69BCABCD" w14:textId="77777777" w:rsidR="00944016" w:rsidRPr="000E67FF" w:rsidRDefault="00944016">
            <w:pPr>
              <w:pStyle w:val="TableParagraph"/>
              <w:spacing w:line="240" w:lineRule="auto"/>
              <w:rPr>
                <w:rFonts w:asciiTheme="minorHAnsi" w:hAnsiTheme="minorHAnsi" w:cstheme="minorHAnsi"/>
              </w:rPr>
            </w:pPr>
          </w:p>
          <w:p w14:paraId="2D28C23C" w14:textId="77777777" w:rsidR="00944016" w:rsidRPr="000E67FF" w:rsidRDefault="00944016">
            <w:pPr>
              <w:pStyle w:val="TableParagraph"/>
              <w:spacing w:line="240" w:lineRule="auto"/>
              <w:rPr>
                <w:rFonts w:asciiTheme="minorHAnsi" w:hAnsiTheme="minorHAnsi" w:cstheme="minorHAnsi"/>
              </w:rPr>
            </w:pPr>
          </w:p>
          <w:p w14:paraId="7E028857" w14:textId="77777777" w:rsidR="00944016" w:rsidRPr="000E67FF" w:rsidRDefault="003C0910">
            <w:pPr>
              <w:pStyle w:val="TableParagraph"/>
              <w:spacing w:before="180" w:line="215" w:lineRule="exact"/>
              <w:ind w:left="2190" w:right="2166"/>
              <w:jc w:val="center"/>
              <w:rPr>
                <w:rFonts w:asciiTheme="minorHAnsi" w:hAnsiTheme="minorHAnsi" w:cstheme="minorHAnsi"/>
                <w:b/>
                <w:sz w:val="20"/>
              </w:rPr>
            </w:pPr>
            <w:r w:rsidRPr="000E67FF">
              <w:rPr>
                <w:rFonts w:asciiTheme="minorHAnsi" w:hAnsiTheme="minorHAnsi" w:cstheme="minorHAnsi"/>
                <w:b/>
                <w:sz w:val="20"/>
              </w:rPr>
              <w:t>Definition</w:t>
            </w:r>
          </w:p>
        </w:tc>
      </w:tr>
      <w:tr w:rsidR="00944016" w:rsidRPr="000E67FF" w14:paraId="0A3CD361" w14:textId="77777777">
        <w:trPr>
          <w:trHeight w:val="457"/>
        </w:trPr>
        <w:tc>
          <w:tcPr>
            <w:tcW w:w="437" w:type="dxa"/>
          </w:tcPr>
          <w:p w14:paraId="71865266" w14:textId="77777777" w:rsidR="00944016" w:rsidRPr="000E67FF" w:rsidRDefault="003C0910">
            <w:pPr>
              <w:pStyle w:val="TableParagraph"/>
              <w:ind w:left="87" w:right="99"/>
              <w:jc w:val="center"/>
              <w:rPr>
                <w:rFonts w:asciiTheme="minorHAnsi" w:hAnsiTheme="minorHAnsi" w:cstheme="minorHAnsi"/>
                <w:sz w:val="20"/>
              </w:rPr>
            </w:pPr>
            <w:r w:rsidRPr="000E67FF">
              <w:rPr>
                <w:rFonts w:asciiTheme="minorHAnsi" w:hAnsiTheme="minorHAnsi" w:cstheme="minorHAnsi"/>
                <w:sz w:val="20"/>
              </w:rPr>
              <w:t>57</w:t>
            </w:r>
          </w:p>
        </w:tc>
        <w:tc>
          <w:tcPr>
            <w:tcW w:w="1975" w:type="dxa"/>
          </w:tcPr>
          <w:p w14:paraId="451D7F51" w14:textId="77777777" w:rsidR="00944016" w:rsidRPr="000E67FF" w:rsidRDefault="003C0910">
            <w:pPr>
              <w:pStyle w:val="TableParagraph"/>
              <w:ind w:left="107"/>
              <w:rPr>
                <w:rFonts w:asciiTheme="minorHAnsi" w:hAnsiTheme="minorHAnsi" w:cstheme="minorHAnsi"/>
                <w:sz w:val="20"/>
              </w:rPr>
            </w:pPr>
            <w:r w:rsidRPr="000E67FF">
              <w:rPr>
                <w:rFonts w:asciiTheme="minorHAnsi" w:hAnsiTheme="minorHAnsi" w:cstheme="minorHAnsi"/>
                <w:sz w:val="20"/>
              </w:rPr>
              <w:t>RCRA Num</w:t>
            </w:r>
          </w:p>
        </w:tc>
        <w:tc>
          <w:tcPr>
            <w:tcW w:w="881" w:type="dxa"/>
          </w:tcPr>
          <w:p w14:paraId="0E2297C3" w14:textId="77777777" w:rsidR="00944016" w:rsidRPr="000E67FF" w:rsidRDefault="003C0910">
            <w:pPr>
              <w:pStyle w:val="TableParagraph"/>
              <w:ind w:right="115"/>
              <w:jc w:val="right"/>
              <w:rPr>
                <w:rFonts w:asciiTheme="minorHAnsi" w:hAnsiTheme="minorHAnsi" w:cstheme="minorHAnsi"/>
                <w:sz w:val="20"/>
              </w:rPr>
            </w:pPr>
            <w:r w:rsidRPr="000E67FF">
              <w:rPr>
                <w:rFonts w:asciiTheme="minorHAnsi" w:hAnsiTheme="minorHAnsi" w:cstheme="minorHAnsi"/>
                <w:sz w:val="20"/>
              </w:rPr>
              <w:t>12</w:t>
            </w:r>
          </w:p>
        </w:tc>
        <w:tc>
          <w:tcPr>
            <w:tcW w:w="684" w:type="dxa"/>
          </w:tcPr>
          <w:p w14:paraId="5F67E33F" w14:textId="77777777" w:rsidR="00944016" w:rsidRPr="000E67FF" w:rsidRDefault="003C0910" w:rsidP="008B6F12">
            <w:pPr>
              <w:pStyle w:val="TableParagraph"/>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tcPr>
          <w:p w14:paraId="56D6D977" w14:textId="77777777" w:rsidR="00944016" w:rsidRPr="000E67FF" w:rsidRDefault="003C0910" w:rsidP="008B6F12">
            <w:pPr>
              <w:pStyle w:val="TableParagraph"/>
              <w:tabs>
                <w:tab w:val="left" w:pos="379"/>
              </w:tabs>
              <w:ind w:right="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38" w:type="dxa"/>
          </w:tcPr>
          <w:p w14:paraId="7BED17AF" w14:textId="77777777" w:rsidR="00944016" w:rsidRPr="000E67FF" w:rsidRDefault="003C0910" w:rsidP="008B6F12">
            <w:pPr>
              <w:pStyle w:val="TableParagraph"/>
              <w:ind w:left="107"/>
              <w:jc w:val="right"/>
              <w:rPr>
                <w:rFonts w:asciiTheme="minorHAnsi" w:hAnsiTheme="minorHAnsi" w:cstheme="minorHAnsi"/>
                <w:sz w:val="20"/>
              </w:rPr>
            </w:pPr>
            <w:r w:rsidRPr="000E67FF">
              <w:rPr>
                <w:rFonts w:asciiTheme="minorHAnsi" w:hAnsiTheme="minorHAnsi" w:cstheme="minorHAnsi"/>
                <w:sz w:val="20"/>
              </w:rPr>
              <w:t>6.2</w:t>
            </w:r>
          </w:p>
        </w:tc>
        <w:tc>
          <w:tcPr>
            <w:tcW w:w="5263" w:type="dxa"/>
          </w:tcPr>
          <w:p w14:paraId="54E3CEFC" w14:textId="4EC4E28A" w:rsidR="00944016" w:rsidRPr="000E67FF" w:rsidRDefault="003C0910">
            <w:pPr>
              <w:pStyle w:val="TableParagraph"/>
              <w:spacing w:before="3" w:line="224" w:lineRule="exact"/>
              <w:ind w:left="108" w:right="190"/>
              <w:rPr>
                <w:rFonts w:asciiTheme="minorHAnsi" w:hAnsiTheme="minorHAnsi" w:cstheme="minorHAnsi"/>
                <w:sz w:val="20"/>
              </w:rPr>
            </w:pPr>
            <w:r w:rsidRPr="000E67FF">
              <w:rPr>
                <w:rFonts w:asciiTheme="minorHAnsi" w:hAnsiTheme="minorHAnsi" w:cstheme="minorHAnsi"/>
                <w:sz w:val="20"/>
              </w:rPr>
              <w:t>The Resource Conservation and Recovery Act (RCRA) number of the off-site transfer location</w:t>
            </w:r>
            <w:r w:rsidR="000342E4">
              <w:rPr>
                <w:rFonts w:asciiTheme="minorHAnsi" w:hAnsiTheme="minorHAnsi" w:cstheme="minorHAnsi"/>
                <w:sz w:val="20"/>
              </w:rPr>
              <w:t>.</w:t>
            </w:r>
          </w:p>
        </w:tc>
      </w:tr>
      <w:tr w:rsidR="00944016" w:rsidRPr="000E67FF" w14:paraId="546693E3" w14:textId="77777777">
        <w:trPr>
          <w:trHeight w:val="690"/>
        </w:trPr>
        <w:tc>
          <w:tcPr>
            <w:tcW w:w="437" w:type="dxa"/>
          </w:tcPr>
          <w:p w14:paraId="0C0D366C"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58</w:t>
            </w:r>
          </w:p>
        </w:tc>
        <w:tc>
          <w:tcPr>
            <w:tcW w:w="1975" w:type="dxa"/>
          </w:tcPr>
          <w:p w14:paraId="3B43A0F1"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Controlled Location</w:t>
            </w:r>
          </w:p>
        </w:tc>
        <w:tc>
          <w:tcPr>
            <w:tcW w:w="881" w:type="dxa"/>
          </w:tcPr>
          <w:p w14:paraId="2655FCB7" w14:textId="77777777" w:rsidR="00944016" w:rsidRPr="000E67FF" w:rsidRDefault="003C0910">
            <w:pPr>
              <w:pStyle w:val="TableParagraph"/>
              <w:spacing w:line="223" w:lineRule="exact"/>
              <w:ind w:right="115"/>
              <w:jc w:val="right"/>
              <w:rPr>
                <w:rFonts w:asciiTheme="minorHAnsi" w:hAnsiTheme="minorHAnsi" w:cstheme="minorHAnsi"/>
                <w:sz w:val="20"/>
              </w:rPr>
            </w:pPr>
            <w:r w:rsidRPr="000E67FF">
              <w:rPr>
                <w:rFonts w:asciiTheme="minorHAnsi" w:hAnsiTheme="minorHAnsi" w:cstheme="minorHAnsi"/>
                <w:sz w:val="20"/>
              </w:rPr>
              <w:t>12</w:t>
            </w:r>
          </w:p>
        </w:tc>
        <w:tc>
          <w:tcPr>
            <w:tcW w:w="684" w:type="dxa"/>
          </w:tcPr>
          <w:p w14:paraId="76544E31" w14:textId="77777777" w:rsidR="00944016" w:rsidRPr="000E67FF" w:rsidRDefault="003C0910" w:rsidP="008B6F12">
            <w:pPr>
              <w:pStyle w:val="TableParagraph"/>
              <w:spacing w:line="223" w:lineRule="exact"/>
              <w:ind w:left="105"/>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tcPr>
          <w:p w14:paraId="755904C0" w14:textId="77777777" w:rsidR="00944016" w:rsidRPr="000E67FF" w:rsidRDefault="003C0910" w:rsidP="008B6F12">
            <w:pPr>
              <w:pStyle w:val="TableParagraph"/>
              <w:tabs>
                <w:tab w:val="left" w:pos="379"/>
              </w:tabs>
              <w:spacing w:line="223" w:lineRule="exact"/>
              <w:ind w:right="8"/>
              <w:jc w:val="center"/>
              <w:rPr>
                <w:rFonts w:asciiTheme="minorHAnsi" w:hAnsiTheme="minorHAnsi" w:cstheme="minorHAnsi"/>
                <w:sz w:val="20"/>
              </w:rPr>
            </w:pPr>
            <w:r w:rsidRPr="000E67FF">
              <w:rPr>
                <w:rFonts w:asciiTheme="minorHAnsi" w:hAnsiTheme="minorHAnsi" w:cstheme="minorHAnsi"/>
                <w:sz w:val="20"/>
              </w:rPr>
              <w:t>R</w:t>
            </w:r>
            <w:r w:rsidRPr="000E67FF">
              <w:rPr>
                <w:rFonts w:asciiTheme="minorHAnsi" w:hAnsiTheme="minorHAnsi" w:cstheme="minorHAnsi"/>
                <w:sz w:val="20"/>
              </w:rPr>
              <w:tab/>
              <w:t>II</w:t>
            </w:r>
          </w:p>
        </w:tc>
        <w:tc>
          <w:tcPr>
            <w:tcW w:w="938" w:type="dxa"/>
          </w:tcPr>
          <w:p w14:paraId="7D591A86" w14:textId="77777777" w:rsidR="00944016" w:rsidRPr="000E67FF" w:rsidRDefault="003C0910" w:rsidP="008B6F12">
            <w:pPr>
              <w:pStyle w:val="TableParagraph"/>
              <w:spacing w:line="223" w:lineRule="exact"/>
              <w:ind w:left="551"/>
              <w:jc w:val="right"/>
              <w:rPr>
                <w:rFonts w:asciiTheme="minorHAnsi" w:hAnsiTheme="minorHAnsi" w:cstheme="minorHAnsi"/>
                <w:sz w:val="20"/>
              </w:rPr>
            </w:pPr>
            <w:r w:rsidRPr="000E67FF">
              <w:rPr>
                <w:rFonts w:asciiTheme="minorHAnsi" w:hAnsiTheme="minorHAnsi" w:cstheme="minorHAnsi"/>
                <w:sz w:val="20"/>
              </w:rPr>
              <w:t>6.2</w:t>
            </w:r>
          </w:p>
        </w:tc>
        <w:tc>
          <w:tcPr>
            <w:tcW w:w="5263" w:type="dxa"/>
          </w:tcPr>
          <w:p w14:paraId="515C095C" w14:textId="77777777" w:rsidR="00944016" w:rsidRPr="000E67FF" w:rsidRDefault="003C0910">
            <w:pPr>
              <w:pStyle w:val="TableParagraph"/>
              <w:spacing w:line="240" w:lineRule="auto"/>
              <w:ind w:left="108" w:right="527"/>
              <w:rPr>
                <w:rFonts w:asciiTheme="minorHAnsi" w:hAnsiTheme="minorHAnsi" w:cstheme="minorHAnsi"/>
                <w:sz w:val="20"/>
              </w:rPr>
            </w:pPr>
            <w:r w:rsidRPr="000E67FF">
              <w:rPr>
                <w:rFonts w:asciiTheme="minorHAnsi" w:hAnsiTheme="minorHAnsi" w:cstheme="minorHAnsi"/>
                <w:sz w:val="20"/>
              </w:rPr>
              <w:t>Indication of whether the off-site transfer location is under the control of the reporting facility. Values =</w:t>
            </w:r>
          </w:p>
          <w:p w14:paraId="72BA5B9A" w14:textId="77777777" w:rsidR="00944016" w:rsidRPr="000E67FF" w:rsidRDefault="003C0910">
            <w:pPr>
              <w:pStyle w:val="TableParagraph"/>
              <w:spacing w:line="213" w:lineRule="exact"/>
              <w:ind w:left="108"/>
              <w:rPr>
                <w:rFonts w:asciiTheme="minorHAnsi" w:hAnsiTheme="minorHAnsi" w:cstheme="minorHAnsi"/>
                <w:sz w:val="20"/>
              </w:rPr>
            </w:pPr>
            <w:r w:rsidRPr="000E67FF">
              <w:rPr>
                <w:rFonts w:asciiTheme="minorHAnsi" w:hAnsiTheme="minorHAnsi" w:cstheme="minorHAnsi"/>
                <w:sz w:val="20"/>
              </w:rPr>
              <w:t>{Yes,No}</w:t>
            </w:r>
          </w:p>
        </w:tc>
      </w:tr>
      <w:tr w:rsidR="00944016" w:rsidRPr="000E67FF" w14:paraId="447F69F5" w14:textId="77777777">
        <w:trPr>
          <w:trHeight w:val="261"/>
        </w:trPr>
        <w:tc>
          <w:tcPr>
            <w:tcW w:w="437" w:type="dxa"/>
          </w:tcPr>
          <w:p w14:paraId="3EF3FC7F" w14:textId="77777777" w:rsidR="00944016" w:rsidRPr="000E67FF" w:rsidRDefault="003C0910">
            <w:pPr>
              <w:pStyle w:val="TableParagraph"/>
              <w:spacing w:line="223" w:lineRule="exact"/>
              <w:ind w:left="87" w:right="99"/>
              <w:jc w:val="center"/>
              <w:rPr>
                <w:rFonts w:asciiTheme="minorHAnsi" w:hAnsiTheme="minorHAnsi" w:cstheme="minorHAnsi"/>
                <w:sz w:val="20"/>
              </w:rPr>
            </w:pPr>
            <w:r w:rsidRPr="000E67FF">
              <w:rPr>
                <w:rFonts w:asciiTheme="minorHAnsi" w:hAnsiTheme="minorHAnsi" w:cstheme="minorHAnsi"/>
                <w:sz w:val="20"/>
              </w:rPr>
              <w:t>59</w:t>
            </w:r>
          </w:p>
        </w:tc>
        <w:tc>
          <w:tcPr>
            <w:tcW w:w="1975" w:type="dxa"/>
          </w:tcPr>
          <w:p w14:paraId="47F3784F" w14:textId="77777777" w:rsidR="00944016" w:rsidRPr="000E67FF" w:rsidRDefault="003C0910">
            <w:pPr>
              <w:pStyle w:val="TableParagraph"/>
              <w:spacing w:line="223" w:lineRule="exact"/>
              <w:ind w:left="107"/>
              <w:rPr>
                <w:rFonts w:asciiTheme="minorHAnsi" w:hAnsiTheme="minorHAnsi" w:cstheme="minorHAnsi"/>
                <w:sz w:val="20"/>
              </w:rPr>
            </w:pPr>
            <w:r w:rsidRPr="000E67FF">
              <w:rPr>
                <w:rFonts w:asciiTheme="minorHAnsi" w:hAnsiTheme="minorHAnsi" w:cstheme="minorHAnsi"/>
                <w:sz w:val="20"/>
              </w:rPr>
              <w:t>Data Extracted On</w:t>
            </w:r>
          </w:p>
        </w:tc>
        <w:tc>
          <w:tcPr>
            <w:tcW w:w="881" w:type="dxa"/>
          </w:tcPr>
          <w:p w14:paraId="0FF44876" w14:textId="77777777" w:rsidR="00944016" w:rsidRPr="000E67FF" w:rsidRDefault="003C0910">
            <w:pPr>
              <w:pStyle w:val="TableParagraph"/>
              <w:spacing w:line="223" w:lineRule="exact"/>
              <w:ind w:right="115"/>
              <w:jc w:val="right"/>
              <w:rPr>
                <w:rFonts w:asciiTheme="minorHAnsi" w:hAnsiTheme="minorHAnsi" w:cstheme="minorHAnsi"/>
                <w:sz w:val="20"/>
              </w:rPr>
            </w:pPr>
            <w:r w:rsidRPr="000E67FF">
              <w:rPr>
                <w:rFonts w:asciiTheme="minorHAnsi" w:hAnsiTheme="minorHAnsi" w:cstheme="minorHAnsi"/>
                <w:sz w:val="20"/>
              </w:rPr>
              <w:t>11</w:t>
            </w:r>
          </w:p>
        </w:tc>
        <w:tc>
          <w:tcPr>
            <w:tcW w:w="684" w:type="dxa"/>
          </w:tcPr>
          <w:p w14:paraId="5E89A41F" w14:textId="77777777" w:rsidR="00944016" w:rsidRPr="000E67FF" w:rsidRDefault="003C0910" w:rsidP="008B6F12">
            <w:pPr>
              <w:pStyle w:val="TableParagraph"/>
              <w:spacing w:line="223" w:lineRule="exact"/>
              <w:ind w:left="107"/>
              <w:jc w:val="center"/>
              <w:rPr>
                <w:rFonts w:asciiTheme="minorHAnsi" w:hAnsiTheme="minorHAnsi" w:cstheme="minorHAnsi"/>
                <w:sz w:val="20"/>
              </w:rPr>
            </w:pPr>
            <w:r w:rsidRPr="000E67FF">
              <w:rPr>
                <w:rFonts w:asciiTheme="minorHAnsi" w:hAnsiTheme="minorHAnsi" w:cstheme="minorHAnsi"/>
                <w:w w:val="99"/>
                <w:sz w:val="20"/>
              </w:rPr>
              <w:t>C</w:t>
            </w:r>
          </w:p>
        </w:tc>
        <w:tc>
          <w:tcPr>
            <w:tcW w:w="744" w:type="dxa"/>
          </w:tcPr>
          <w:p w14:paraId="0F7357C3" w14:textId="77777777" w:rsidR="00944016" w:rsidRPr="000E67FF" w:rsidRDefault="00944016" w:rsidP="008B6F12">
            <w:pPr>
              <w:pStyle w:val="TableParagraph"/>
              <w:spacing w:line="240" w:lineRule="auto"/>
              <w:jc w:val="center"/>
              <w:rPr>
                <w:rFonts w:asciiTheme="minorHAnsi" w:hAnsiTheme="minorHAnsi" w:cstheme="minorHAnsi"/>
                <w:sz w:val="18"/>
              </w:rPr>
            </w:pPr>
          </w:p>
        </w:tc>
        <w:tc>
          <w:tcPr>
            <w:tcW w:w="938" w:type="dxa"/>
          </w:tcPr>
          <w:p w14:paraId="0C23292F" w14:textId="77777777" w:rsidR="00944016" w:rsidRPr="000E67FF" w:rsidRDefault="00944016" w:rsidP="008B6F12">
            <w:pPr>
              <w:pStyle w:val="TableParagraph"/>
              <w:spacing w:line="240" w:lineRule="auto"/>
              <w:jc w:val="right"/>
              <w:rPr>
                <w:rFonts w:asciiTheme="minorHAnsi" w:hAnsiTheme="minorHAnsi" w:cstheme="minorHAnsi"/>
                <w:sz w:val="18"/>
              </w:rPr>
            </w:pPr>
          </w:p>
        </w:tc>
        <w:tc>
          <w:tcPr>
            <w:tcW w:w="5263" w:type="dxa"/>
          </w:tcPr>
          <w:p w14:paraId="045260EE" w14:textId="1C0D8C1D" w:rsidR="00944016" w:rsidRPr="000E67FF" w:rsidRDefault="003C0910">
            <w:pPr>
              <w:pStyle w:val="TableParagraph"/>
              <w:spacing w:line="223" w:lineRule="exact"/>
              <w:ind w:left="108"/>
              <w:rPr>
                <w:rFonts w:asciiTheme="minorHAnsi" w:hAnsiTheme="minorHAnsi" w:cstheme="minorHAnsi"/>
                <w:sz w:val="20"/>
              </w:rPr>
            </w:pPr>
            <w:r w:rsidRPr="000E67FF">
              <w:rPr>
                <w:rFonts w:asciiTheme="minorHAnsi" w:hAnsiTheme="minorHAnsi" w:cstheme="minorHAnsi"/>
                <w:sz w:val="20"/>
              </w:rPr>
              <w:t>Date the data w</w:t>
            </w:r>
            <w:r w:rsidR="000342E4">
              <w:rPr>
                <w:rFonts w:asciiTheme="minorHAnsi" w:hAnsiTheme="minorHAnsi" w:cstheme="minorHAnsi"/>
                <w:sz w:val="20"/>
              </w:rPr>
              <w:t>ere</w:t>
            </w:r>
            <w:r w:rsidRPr="000E67FF">
              <w:rPr>
                <w:rFonts w:asciiTheme="minorHAnsi" w:hAnsiTheme="minorHAnsi" w:cstheme="minorHAnsi"/>
                <w:sz w:val="20"/>
              </w:rPr>
              <w:t xml:space="preserve"> extracted. Format MM/DD/YYYY</w:t>
            </w:r>
          </w:p>
        </w:tc>
      </w:tr>
    </w:tbl>
    <w:p w14:paraId="1A2222D7" w14:textId="77777777" w:rsidR="003C0910" w:rsidRDefault="003C0910">
      <w:pPr>
        <w:rPr>
          <w:rFonts w:asciiTheme="minorHAnsi" w:hAnsiTheme="minorHAnsi" w:cstheme="minorHAnsi"/>
        </w:rPr>
      </w:pPr>
    </w:p>
    <w:p w14:paraId="54998899" w14:textId="77777777" w:rsidR="008B6F12" w:rsidRDefault="008B6F12" w:rsidP="008B6F12">
      <w:pPr>
        <w:rPr>
          <w:b/>
          <w:sz w:val="28"/>
          <w:szCs w:val="28"/>
        </w:rPr>
      </w:pPr>
    </w:p>
    <w:p w14:paraId="00AB4751" w14:textId="77777777" w:rsidR="008B6F12" w:rsidRDefault="008B6F12" w:rsidP="008B6F12">
      <w:pPr>
        <w:rPr>
          <w:b/>
          <w:sz w:val="28"/>
          <w:szCs w:val="28"/>
        </w:rPr>
      </w:pPr>
    </w:p>
    <w:p w14:paraId="2D461D88" w14:textId="77777777" w:rsidR="008B6F12" w:rsidRDefault="008B6F12" w:rsidP="008B6F12">
      <w:pPr>
        <w:rPr>
          <w:b/>
          <w:sz w:val="28"/>
          <w:szCs w:val="28"/>
        </w:rPr>
      </w:pPr>
    </w:p>
    <w:p w14:paraId="73F8DB4D" w14:textId="77777777" w:rsidR="008B6F12" w:rsidRDefault="008B6F12" w:rsidP="008B6F12">
      <w:pPr>
        <w:rPr>
          <w:b/>
          <w:sz w:val="28"/>
          <w:szCs w:val="28"/>
        </w:rPr>
      </w:pPr>
    </w:p>
    <w:p w14:paraId="6BF20CEA" w14:textId="77777777" w:rsidR="008B6F12" w:rsidRDefault="008B6F12" w:rsidP="008B6F12">
      <w:pPr>
        <w:rPr>
          <w:b/>
          <w:sz w:val="28"/>
          <w:szCs w:val="28"/>
        </w:rPr>
      </w:pPr>
    </w:p>
    <w:p w14:paraId="25F866C5" w14:textId="77777777" w:rsidR="008B6F12" w:rsidRDefault="008B6F12" w:rsidP="008B6F12">
      <w:pPr>
        <w:rPr>
          <w:b/>
          <w:sz w:val="28"/>
          <w:szCs w:val="28"/>
        </w:rPr>
      </w:pPr>
    </w:p>
    <w:p w14:paraId="0210DD7E" w14:textId="77777777" w:rsidR="008B6F12" w:rsidRDefault="008B6F12" w:rsidP="008B6F12">
      <w:pPr>
        <w:rPr>
          <w:b/>
          <w:sz w:val="28"/>
          <w:szCs w:val="28"/>
        </w:rPr>
      </w:pPr>
    </w:p>
    <w:p w14:paraId="3BF677DD" w14:textId="77777777" w:rsidR="008B6F12" w:rsidRDefault="008B6F12" w:rsidP="008B6F12">
      <w:pPr>
        <w:rPr>
          <w:b/>
          <w:sz w:val="28"/>
          <w:szCs w:val="28"/>
        </w:rPr>
      </w:pPr>
    </w:p>
    <w:p w14:paraId="6A778EA0" w14:textId="77777777" w:rsidR="008B6F12" w:rsidRDefault="008B6F12" w:rsidP="008B6F12">
      <w:pPr>
        <w:rPr>
          <w:b/>
          <w:sz w:val="28"/>
          <w:szCs w:val="28"/>
        </w:rPr>
      </w:pPr>
    </w:p>
    <w:p w14:paraId="25F15E76" w14:textId="77777777" w:rsidR="008B6F12" w:rsidRDefault="008B6F12" w:rsidP="008B6F12">
      <w:pPr>
        <w:rPr>
          <w:b/>
          <w:sz w:val="28"/>
          <w:szCs w:val="28"/>
        </w:rPr>
      </w:pPr>
    </w:p>
    <w:p w14:paraId="4F3E644B" w14:textId="77777777" w:rsidR="008B6F12" w:rsidRDefault="008B6F12" w:rsidP="008B6F12">
      <w:pPr>
        <w:rPr>
          <w:b/>
          <w:sz w:val="28"/>
          <w:szCs w:val="28"/>
        </w:rPr>
      </w:pPr>
    </w:p>
    <w:p w14:paraId="69C5AB75" w14:textId="77777777" w:rsidR="008B6F12" w:rsidRDefault="008B6F12" w:rsidP="008B6F12">
      <w:pPr>
        <w:rPr>
          <w:b/>
          <w:sz w:val="28"/>
          <w:szCs w:val="28"/>
        </w:rPr>
      </w:pPr>
    </w:p>
    <w:p w14:paraId="096E06FE" w14:textId="77777777" w:rsidR="008B6F12" w:rsidRDefault="008B6F12" w:rsidP="008B6F12">
      <w:pPr>
        <w:rPr>
          <w:b/>
          <w:sz w:val="28"/>
          <w:szCs w:val="28"/>
        </w:rPr>
      </w:pPr>
    </w:p>
    <w:p w14:paraId="27286A95" w14:textId="77777777" w:rsidR="008B6F12" w:rsidRDefault="008B6F12" w:rsidP="008B6F12">
      <w:pPr>
        <w:rPr>
          <w:b/>
          <w:sz w:val="28"/>
          <w:szCs w:val="28"/>
        </w:rPr>
      </w:pPr>
    </w:p>
    <w:p w14:paraId="64AB2A5A" w14:textId="77777777" w:rsidR="008B6F12" w:rsidRDefault="008B6F12" w:rsidP="008B6F12">
      <w:pPr>
        <w:rPr>
          <w:b/>
          <w:sz w:val="28"/>
          <w:szCs w:val="28"/>
        </w:rPr>
      </w:pPr>
    </w:p>
    <w:p w14:paraId="4159FAB9" w14:textId="77777777" w:rsidR="008B6F12" w:rsidRDefault="008B6F12" w:rsidP="008B6F12">
      <w:pPr>
        <w:rPr>
          <w:b/>
          <w:sz w:val="28"/>
          <w:szCs w:val="28"/>
        </w:rPr>
      </w:pPr>
    </w:p>
    <w:p w14:paraId="0A56BDC6" w14:textId="77777777" w:rsidR="008B6F12" w:rsidRDefault="008B6F12" w:rsidP="008B6F12">
      <w:pPr>
        <w:rPr>
          <w:b/>
          <w:sz w:val="28"/>
          <w:szCs w:val="28"/>
        </w:rPr>
      </w:pPr>
    </w:p>
    <w:p w14:paraId="7FE267A1" w14:textId="77777777" w:rsidR="008B6F12" w:rsidRDefault="008B6F12" w:rsidP="008B6F12">
      <w:pPr>
        <w:rPr>
          <w:b/>
          <w:sz w:val="28"/>
          <w:szCs w:val="28"/>
        </w:rPr>
      </w:pPr>
    </w:p>
    <w:p w14:paraId="39AA02EC" w14:textId="77777777" w:rsidR="008B6F12" w:rsidRDefault="008B6F12" w:rsidP="008B6F12">
      <w:pPr>
        <w:rPr>
          <w:b/>
          <w:sz w:val="28"/>
          <w:szCs w:val="28"/>
        </w:rPr>
      </w:pPr>
    </w:p>
    <w:p w14:paraId="328E887E" w14:textId="77777777" w:rsidR="008B6F12" w:rsidRDefault="008B6F12" w:rsidP="008B6F12">
      <w:pPr>
        <w:rPr>
          <w:b/>
          <w:sz w:val="28"/>
          <w:szCs w:val="28"/>
        </w:rPr>
      </w:pPr>
    </w:p>
    <w:p w14:paraId="5A4440EE" w14:textId="77777777" w:rsidR="008B6F12" w:rsidRDefault="008B6F12" w:rsidP="008B6F12">
      <w:pPr>
        <w:rPr>
          <w:b/>
          <w:sz w:val="28"/>
          <w:szCs w:val="28"/>
        </w:rPr>
      </w:pPr>
    </w:p>
    <w:p w14:paraId="71E86D4E" w14:textId="77777777" w:rsidR="008B6F12" w:rsidRDefault="008B6F12" w:rsidP="008B6F12">
      <w:pPr>
        <w:rPr>
          <w:b/>
          <w:sz w:val="28"/>
          <w:szCs w:val="28"/>
        </w:rPr>
      </w:pPr>
    </w:p>
    <w:p w14:paraId="4AF50F37" w14:textId="77777777" w:rsidR="008B6F12" w:rsidRDefault="008B6F12" w:rsidP="008B6F12">
      <w:pPr>
        <w:rPr>
          <w:b/>
          <w:sz w:val="28"/>
          <w:szCs w:val="28"/>
        </w:rPr>
      </w:pPr>
    </w:p>
    <w:p w14:paraId="747CF5AC" w14:textId="77777777" w:rsidR="008B6F12" w:rsidRDefault="008B6F12" w:rsidP="008B6F12">
      <w:pPr>
        <w:rPr>
          <w:b/>
          <w:sz w:val="28"/>
          <w:szCs w:val="28"/>
        </w:rPr>
      </w:pPr>
    </w:p>
    <w:p w14:paraId="5E454F11" w14:textId="77777777" w:rsidR="008B6F12" w:rsidRDefault="008B6F12" w:rsidP="008B6F12">
      <w:pPr>
        <w:rPr>
          <w:b/>
          <w:sz w:val="28"/>
          <w:szCs w:val="28"/>
        </w:rPr>
      </w:pPr>
    </w:p>
    <w:p w14:paraId="2334F3C2" w14:textId="77777777" w:rsidR="008B6F12" w:rsidRDefault="008B6F12" w:rsidP="008B6F12">
      <w:pPr>
        <w:rPr>
          <w:b/>
          <w:sz w:val="28"/>
          <w:szCs w:val="28"/>
        </w:rPr>
      </w:pPr>
    </w:p>
    <w:p w14:paraId="6688C5E5" w14:textId="77777777" w:rsidR="008B6F12" w:rsidRDefault="008B6F12" w:rsidP="008B6F12">
      <w:pPr>
        <w:rPr>
          <w:b/>
          <w:sz w:val="28"/>
          <w:szCs w:val="28"/>
        </w:rPr>
      </w:pPr>
    </w:p>
    <w:sectPr w:rsidR="008B6F12">
      <w:pgSz w:w="12240" w:h="15840"/>
      <w:pgMar w:top="1000" w:right="160" w:bottom="900" w:left="48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06ED" w14:textId="77777777" w:rsidR="00487AE2" w:rsidRDefault="00487AE2">
      <w:r>
        <w:separator/>
      </w:r>
    </w:p>
  </w:endnote>
  <w:endnote w:type="continuationSeparator" w:id="0">
    <w:p w14:paraId="3D35B4DD" w14:textId="77777777" w:rsidR="00487AE2" w:rsidRDefault="0048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A91F" w14:textId="77777777" w:rsidR="00487AE2" w:rsidRDefault="00487A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C37B" w14:textId="77777777" w:rsidR="00487AE2" w:rsidRDefault="00487AE2">
      <w:r>
        <w:separator/>
      </w:r>
    </w:p>
  </w:footnote>
  <w:footnote w:type="continuationSeparator" w:id="0">
    <w:p w14:paraId="24A2EE5C" w14:textId="77777777" w:rsidR="00487AE2" w:rsidRDefault="0048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006"/>
    <w:multiLevelType w:val="hybridMultilevel"/>
    <w:tmpl w:val="97FE676A"/>
    <w:lvl w:ilvl="0" w:tplc="EE0868C4">
      <w:start w:val="18"/>
      <w:numFmt w:val="upperLetter"/>
      <w:lvlText w:val="%1"/>
      <w:lvlJc w:val="left"/>
      <w:pPr>
        <w:ind w:left="1740" w:hanging="1440"/>
      </w:pPr>
      <w:rPr>
        <w:rFonts w:asciiTheme="minorHAnsi" w:eastAsia="Times New Roman" w:hAnsiTheme="minorHAnsi" w:cstheme="minorHAnsi" w:hint="default"/>
        <w:spacing w:val="-2"/>
        <w:w w:val="99"/>
        <w:sz w:val="24"/>
        <w:szCs w:val="24"/>
        <w:lang w:val="en-US" w:eastAsia="en-US" w:bidi="en-US"/>
      </w:rPr>
    </w:lvl>
    <w:lvl w:ilvl="1" w:tplc="A7AE6F8A">
      <w:numFmt w:val="bullet"/>
      <w:lvlText w:val="•"/>
      <w:lvlJc w:val="left"/>
      <w:pPr>
        <w:ind w:left="2726" w:hanging="1440"/>
      </w:pPr>
      <w:rPr>
        <w:rFonts w:hint="default"/>
        <w:lang w:val="en-US" w:eastAsia="en-US" w:bidi="en-US"/>
      </w:rPr>
    </w:lvl>
    <w:lvl w:ilvl="2" w:tplc="6DE6774A">
      <w:numFmt w:val="bullet"/>
      <w:lvlText w:val="•"/>
      <w:lvlJc w:val="left"/>
      <w:pPr>
        <w:ind w:left="3712" w:hanging="1440"/>
      </w:pPr>
      <w:rPr>
        <w:rFonts w:hint="default"/>
        <w:lang w:val="en-US" w:eastAsia="en-US" w:bidi="en-US"/>
      </w:rPr>
    </w:lvl>
    <w:lvl w:ilvl="3" w:tplc="E64ED7CA">
      <w:numFmt w:val="bullet"/>
      <w:lvlText w:val="•"/>
      <w:lvlJc w:val="left"/>
      <w:pPr>
        <w:ind w:left="4698" w:hanging="1440"/>
      </w:pPr>
      <w:rPr>
        <w:rFonts w:hint="default"/>
        <w:lang w:val="en-US" w:eastAsia="en-US" w:bidi="en-US"/>
      </w:rPr>
    </w:lvl>
    <w:lvl w:ilvl="4" w:tplc="17DC9050">
      <w:numFmt w:val="bullet"/>
      <w:lvlText w:val="•"/>
      <w:lvlJc w:val="left"/>
      <w:pPr>
        <w:ind w:left="5684" w:hanging="1440"/>
      </w:pPr>
      <w:rPr>
        <w:rFonts w:hint="default"/>
        <w:lang w:val="en-US" w:eastAsia="en-US" w:bidi="en-US"/>
      </w:rPr>
    </w:lvl>
    <w:lvl w:ilvl="5" w:tplc="CD524C96">
      <w:numFmt w:val="bullet"/>
      <w:lvlText w:val="•"/>
      <w:lvlJc w:val="left"/>
      <w:pPr>
        <w:ind w:left="6670" w:hanging="1440"/>
      </w:pPr>
      <w:rPr>
        <w:rFonts w:hint="default"/>
        <w:lang w:val="en-US" w:eastAsia="en-US" w:bidi="en-US"/>
      </w:rPr>
    </w:lvl>
    <w:lvl w:ilvl="6" w:tplc="82DE059E">
      <w:numFmt w:val="bullet"/>
      <w:lvlText w:val="•"/>
      <w:lvlJc w:val="left"/>
      <w:pPr>
        <w:ind w:left="7656" w:hanging="1440"/>
      </w:pPr>
      <w:rPr>
        <w:rFonts w:hint="default"/>
        <w:lang w:val="en-US" w:eastAsia="en-US" w:bidi="en-US"/>
      </w:rPr>
    </w:lvl>
    <w:lvl w:ilvl="7" w:tplc="C23E6FB4">
      <w:numFmt w:val="bullet"/>
      <w:lvlText w:val="•"/>
      <w:lvlJc w:val="left"/>
      <w:pPr>
        <w:ind w:left="8642" w:hanging="1440"/>
      </w:pPr>
      <w:rPr>
        <w:rFonts w:hint="default"/>
        <w:lang w:val="en-US" w:eastAsia="en-US" w:bidi="en-US"/>
      </w:rPr>
    </w:lvl>
    <w:lvl w:ilvl="8" w:tplc="AEDC98DC">
      <w:numFmt w:val="bullet"/>
      <w:lvlText w:val="•"/>
      <w:lvlJc w:val="left"/>
      <w:pPr>
        <w:ind w:left="9628" w:hanging="1440"/>
      </w:pPr>
      <w:rPr>
        <w:rFonts w:hint="default"/>
        <w:lang w:val="en-US" w:eastAsia="en-US" w:bidi="en-US"/>
      </w:rPr>
    </w:lvl>
  </w:abstractNum>
  <w:abstractNum w:abstractNumId="1" w15:restartNumberingAfterBreak="0">
    <w:nsid w:val="1FC33B82"/>
    <w:multiLevelType w:val="hybridMultilevel"/>
    <w:tmpl w:val="5852954C"/>
    <w:lvl w:ilvl="0" w:tplc="08E0F8F8">
      <w:start w:val="1"/>
      <w:numFmt w:val="decimal"/>
      <w:lvlText w:val="%1."/>
      <w:lvlJc w:val="left"/>
      <w:pPr>
        <w:ind w:left="780" w:hanging="300"/>
      </w:pPr>
      <w:rPr>
        <w:rFonts w:ascii="Times New Roman" w:eastAsia="Times New Roman" w:hAnsi="Times New Roman" w:cs="Times New Roman" w:hint="default"/>
        <w:spacing w:val="-4"/>
        <w:w w:val="99"/>
        <w:sz w:val="24"/>
        <w:szCs w:val="24"/>
        <w:lang w:val="en-US" w:eastAsia="en-US" w:bidi="en-US"/>
      </w:rPr>
    </w:lvl>
    <w:lvl w:ilvl="1" w:tplc="FE8CF5BA">
      <w:numFmt w:val="bullet"/>
      <w:lvlText w:val="•"/>
      <w:lvlJc w:val="left"/>
      <w:pPr>
        <w:ind w:left="1862" w:hanging="300"/>
      </w:pPr>
      <w:rPr>
        <w:rFonts w:hint="default"/>
        <w:lang w:val="en-US" w:eastAsia="en-US" w:bidi="en-US"/>
      </w:rPr>
    </w:lvl>
    <w:lvl w:ilvl="2" w:tplc="ABE62D06">
      <w:numFmt w:val="bullet"/>
      <w:lvlText w:val="•"/>
      <w:lvlJc w:val="left"/>
      <w:pPr>
        <w:ind w:left="2944" w:hanging="300"/>
      </w:pPr>
      <w:rPr>
        <w:rFonts w:hint="default"/>
        <w:lang w:val="en-US" w:eastAsia="en-US" w:bidi="en-US"/>
      </w:rPr>
    </w:lvl>
    <w:lvl w:ilvl="3" w:tplc="ABA69458">
      <w:numFmt w:val="bullet"/>
      <w:lvlText w:val="•"/>
      <w:lvlJc w:val="left"/>
      <w:pPr>
        <w:ind w:left="4026" w:hanging="300"/>
      </w:pPr>
      <w:rPr>
        <w:rFonts w:hint="default"/>
        <w:lang w:val="en-US" w:eastAsia="en-US" w:bidi="en-US"/>
      </w:rPr>
    </w:lvl>
    <w:lvl w:ilvl="4" w:tplc="6F2C4876">
      <w:numFmt w:val="bullet"/>
      <w:lvlText w:val="•"/>
      <w:lvlJc w:val="left"/>
      <w:pPr>
        <w:ind w:left="5108" w:hanging="300"/>
      </w:pPr>
      <w:rPr>
        <w:rFonts w:hint="default"/>
        <w:lang w:val="en-US" w:eastAsia="en-US" w:bidi="en-US"/>
      </w:rPr>
    </w:lvl>
    <w:lvl w:ilvl="5" w:tplc="40A204A0">
      <w:numFmt w:val="bullet"/>
      <w:lvlText w:val="•"/>
      <w:lvlJc w:val="left"/>
      <w:pPr>
        <w:ind w:left="6190" w:hanging="300"/>
      </w:pPr>
      <w:rPr>
        <w:rFonts w:hint="default"/>
        <w:lang w:val="en-US" w:eastAsia="en-US" w:bidi="en-US"/>
      </w:rPr>
    </w:lvl>
    <w:lvl w:ilvl="6" w:tplc="AD5075D4">
      <w:numFmt w:val="bullet"/>
      <w:lvlText w:val="•"/>
      <w:lvlJc w:val="left"/>
      <w:pPr>
        <w:ind w:left="7272" w:hanging="300"/>
      </w:pPr>
      <w:rPr>
        <w:rFonts w:hint="default"/>
        <w:lang w:val="en-US" w:eastAsia="en-US" w:bidi="en-US"/>
      </w:rPr>
    </w:lvl>
    <w:lvl w:ilvl="7" w:tplc="B7D28B0C">
      <w:numFmt w:val="bullet"/>
      <w:lvlText w:val="•"/>
      <w:lvlJc w:val="left"/>
      <w:pPr>
        <w:ind w:left="8354" w:hanging="300"/>
      </w:pPr>
      <w:rPr>
        <w:rFonts w:hint="default"/>
        <w:lang w:val="en-US" w:eastAsia="en-US" w:bidi="en-US"/>
      </w:rPr>
    </w:lvl>
    <w:lvl w:ilvl="8" w:tplc="B03C9684">
      <w:numFmt w:val="bullet"/>
      <w:lvlText w:val="•"/>
      <w:lvlJc w:val="left"/>
      <w:pPr>
        <w:ind w:left="9436" w:hanging="300"/>
      </w:pPr>
      <w:rPr>
        <w:rFonts w:hint="default"/>
        <w:lang w:val="en-US" w:eastAsia="en-US" w:bidi="en-US"/>
      </w:rPr>
    </w:lvl>
  </w:abstractNum>
  <w:abstractNum w:abstractNumId="2" w15:restartNumberingAfterBreak="0">
    <w:nsid w:val="40734B26"/>
    <w:multiLevelType w:val="multilevel"/>
    <w:tmpl w:val="8904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FF0F2B"/>
    <w:multiLevelType w:val="hybridMultilevel"/>
    <w:tmpl w:val="31784B60"/>
    <w:lvl w:ilvl="0" w:tplc="1D2A59F0">
      <w:start w:val="1"/>
      <w:numFmt w:val="decimal"/>
      <w:lvlText w:val="%1."/>
      <w:lvlJc w:val="left"/>
      <w:pPr>
        <w:ind w:left="780" w:hanging="300"/>
      </w:pPr>
      <w:rPr>
        <w:rFonts w:ascii="Times New Roman" w:eastAsia="Times New Roman" w:hAnsi="Times New Roman" w:cs="Times New Roman" w:hint="default"/>
        <w:spacing w:val="-4"/>
        <w:w w:val="99"/>
        <w:sz w:val="24"/>
        <w:szCs w:val="24"/>
        <w:lang w:val="en-US" w:eastAsia="en-US" w:bidi="en-US"/>
      </w:rPr>
    </w:lvl>
    <w:lvl w:ilvl="1" w:tplc="DB222A3E">
      <w:numFmt w:val="bullet"/>
      <w:lvlText w:val="•"/>
      <w:lvlJc w:val="left"/>
      <w:pPr>
        <w:ind w:left="1862" w:hanging="300"/>
      </w:pPr>
      <w:rPr>
        <w:rFonts w:hint="default"/>
        <w:lang w:val="en-US" w:eastAsia="en-US" w:bidi="en-US"/>
      </w:rPr>
    </w:lvl>
    <w:lvl w:ilvl="2" w:tplc="DEC00568">
      <w:numFmt w:val="bullet"/>
      <w:lvlText w:val="•"/>
      <w:lvlJc w:val="left"/>
      <w:pPr>
        <w:ind w:left="2944" w:hanging="300"/>
      </w:pPr>
      <w:rPr>
        <w:rFonts w:hint="default"/>
        <w:lang w:val="en-US" w:eastAsia="en-US" w:bidi="en-US"/>
      </w:rPr>
    </w:lvl>
    <w:lvl w:ilvl="3" w:tplc="D97E6138">
      <w:numFmt w:val="bullet"/>
      <w:lvlText w:val="•"/>
      <w:lvlJc w:val="left"/>
      <w:pPr>
        <w:ind w:left="4026" w:hanging="300"/>
      </w:pPr>
      <w:rPr>
        <w:rFonts w:hint="default"/>
        <w:lang w:val="en-US" w:eastAsia="en-US" w:bidi="en-US"/>
      </w:rPr>
    </w:lvl>
    <w:lvl w:ilvl="4" w:tplc="3556B5E8">
      <w:numFmt w:val="bullet"/>
      <w:lvlText w:val="•"/>
      <w:lvlJc w:val="left"/>
      <w:pPr>
        <w:ind w:left="5108" w:hanging="300"/>
      </w:pPr>
      <w:rPr>
        <w:rFonts w:hint="default"/>
        <w:lang w:val="en-US" w:eastAsia="en-US" w:bidi="en-US"/>
      </w:rPr>
    </w:lvl>
    <w:lvl w:ilvl="5" w:tplc="1E728576">
      <w:numFmt w:val="bullet"/>
      <w:lvlText w:val="•"/>
      <w:lvlJc w:val="left"/>
      <w:pPr>
        <w:ind w:left="6190" w:hanging="300"/>
      </w:pPr>
      <w:rPr>
        <w:rFonts w:hint="default"/>
        <w:lang w:val="en-US" w:eastAsia="en-US" w:bidi="en-US"/>
      </w:rPr>
    </w:lvl>
    <w:lvl w:ilvl="6" w:tplc="644AE432">
      <w:numFmt w:val="bullet"/>
      <w:lvlText w:val="•"/>
      <w:lvlJc w:val="left"/>
      <w:pPr>
        <w:ind w:left="7272" w:hanging="300"/>
      </w:pPr>
      <w:rPr>
        <w:rFonts w:hint="default"/>
        <w:lang w:val="en-US" w:eastAsia="en-US" w:bidi="en-US"/>
      </w:rPr>
    </w:lvl>
    <w:lvl w:ilvl="7" w:tplc="CF323FD6">
      <w:numFmt w:val="bullet"/>
      <w:lvlText w:val="•"/>
      <w:lvlJc w:val="left"/>
      <w:pPr>
        <w:ind w:left="8354" w:hanging="300"/>
      </w:pPr>
      <w:rPr>
        <w:rFonts w:hint="default"/>
        <w:lang w:val="en-US" w:eastAsia="en-US" w:bidi="en-US"/>
      </w:rPr>
    </w:lvl>
    <w:lvl w:ilvl="8" w:tplc="42900EDA">
      <w:numFmt w:val="bullet"/>
      <w:lvlText w:val="•"/>
      <w:lvlJc w:val="left"/>
      <w:pPr>
        <w:ind w:left="9436" w:hanging="300"/>
      </w:pPr>
      <w:rPr>
        <w:rFonts w:hint="default"/>
        <w:lang w:val="en-US" w:eastAsia="en-US" w:bidi="en-US"/>
      </w:rPr>
    </w:lvl>
  </w:abstractNum>
  <w:abstractNum w:abstractNumId="4" w15:restartNumberingAfterBreak="0">
    <w:nsid w:val="655F3D4D"/>
    <w:multiLevelType w:val="hybridMultilevel"/>
    <w:tmpl w:val="EC60ACA8"/>
    <w:lvl w:ilvl="0" w:tplc="58761972">
      <w:start w:val="1"/>
      <w:numFmt w:val="decimal"/>
      <w:lvlText w:val="%1."/>
      <w:lvlJc w:val="left"/>
      <w:pPr>
        <w:ind w:left="587" w:hanging="348"/>
        <w:jc w:val="right"/>
      </w:pPr>
      <w:rPr>
        <w:rFonts w:ascii="Times New Roman" w:eastAsia="Times New Roman" w:hAnsi="Times New Roman" w:cs="Times New Roman" w:hint="default"/>
        <w:b/>
        <w:bCs/>
        <w:spacing w:val="0"/>
        <w:w w:val="100"/>
        <w:sz w:val="28"/>
        <w:szCs w:val="28"/>
        <w:lang w:val="en-US" w:eastAsia="en-US" w:bidi="en-US"/>
      </w:rPr>
    </w:lvl>
    <w:lvl w:ilvl="1" w:tplc="9D821550">
      <w:numFmt w:val="bullet"/>
      <w:lvlText w:val="•"/>
      <w:lvlJc w:val="left"/>
      <w:pPr>
        <w:ind w:left="1682" w:hanging="348"/>
      </w:pPr>
      <w:rPr>
        <w:rFonts w:hint="default"/>
        <w:lang w:val="en-US" w:eastAsia="en-US" w:bidi="en-US"/>
      </w:rPr>
    </w:lvl>
    <w:lvl w:ilvl="2" w:tplc="0B749B46">
      <w:numFmt w:val="bullet"/>
      <w:lvlText w:val="•"/>
      <w:lvlJc w:val="left"/>
      <w:pPr>
        <w:ind w:left="2784" w:hanging="348"/>
      </w:pPr>
      <w:rPr>
        <w:rFonts w:hint="default"/>
        <w:lang w:val="en-US" w:eastAsia="en-US" w:bidi="en-US"/>
      </w:rPr>
    </w:lvl>
    <w:lvl w:ilvl="3" w:tplc="6E2E59E4">
      <w:numFmt w:val="bullet"/>
      <w:lvlText w:val="•"/>
      <w:lvlJc w:val="left"/>
      <w:pPr>
        <w:ind w:left="3886" w:hanging="348"/>
      </w:pPr>
      <w:rPr>
        <w:rFonts w:hint="default"/>
        <w:lang w:val="en-US" w:eastAsia="en-US" w:bidi="en-US"/>
      </w:rPr>
    </w:lvl>
    <w:lvl w:ilvl="4" w:tplc="01124C56">
      <w:numFmt w:val="bullet"/>
      <w:lvlText w:val="•"/>
      <w:lvlJc w:val="left"/>
      <w:pPr>
        <w:ind w:left="4988" w:hanging="348"/>
      </w:pPr>
      <w:rPr>
        <w:rFonts w:hint="default"/>
        <w:lang w:val="en-US" w:eastAsia="en-US" w:bidi="en-US"/>
      </w:rPr>
    </w:lvl>
    <w:lvl w:ilvl="5" w:tplc="08E80360">
      <w:numFmt w:val="bullet"/>
      <w:lvlText w:val="•"/>
      <w:lvlJc w:val="left"/>
      <w:pPr>
        <w:ind w:left="6090" w:hanging="348"/>
      </w:pPr>
      <w:rPr>
        <w:rFonts w:hint="default"/>
        <w:lang w:val="en-US" w:eastAsia="en-US" w:bidi="en-US"/>
      </w:rPr>
    </w:lvl>
    <w:lvl w:ilvl="6" w:tplc="E358516A">
      <w:numFmt w:val="bullet"/>
      <w:lvlText w:val="•"/>
      <w:lvlJc w:val="left"/>
      <w:pPr>
        <w:ind w:left="7192" w:hanging="348"/>
      </w:pPr>
      <w:rPr>
        <w:rFonts w:hint="default"/>
        <w:lang w:val="en-US" w:eastAsia="en-US" w:bidi="en-US"/>
      </w:rPr>
    </w:lvl>
    <w:lvl w:ilvl="7" w:tplc="A372B800">
      <w:numFmt w:val="bullet"/>
      <w:lvlText w:val="•"/>
      <w:lvlJc w:val="left"/>
      <w:pPr>
        <w:ind w:left="8294" w:hanging="348"/>
      </w:pPr>
      <w:rPr>
        <w:rFonts w:hint="default"/>
        <w:lang w:val="en-US" w:eastAsia="en-US" w:bidi="en-US"/>
      </w:rPr>
    </w:lvl>
    <w:lvl w:ilvl="8" w:tplc="4E0C8934">
      <w:numFmt w:val="bullet"/>
      <w:lvlText w:val="•"/>
      <w:lvlJc w:val="left"/>
      <w:pPr>
        <w:ind w:left="9396" w:hanging="348"/>
      </w:pPr>
      <w:rPr>
        <w:rFonts w:hint="default"/>
        <w:lang w:val="en-US" w:eastAsia="en-US" w:bidi="en-US"/>
      </w:rPr>
    </w:lvl>
  </w:abstractNum>
  <w:abstractNum w:abstractNumId="5" w15:restartNumberingAfterBreak="0">
    <w:nsid w:val="6C6C495A"/>
    <w:multiLevelType w:val="hybridMultilevel"/>
    <w:tmpl w:val="A44C783E"/>
    <w:lvl w:ilvl="0" w:tplc="80829D28">
      <w:start w:val="1"/>
      <w:numFmt w:val="decimal"/>
      <w:lvlText w:val="%1."/>
      <w:lvlJc w:val="left"/>
      <w:pPr>
        <w:ind w:left="587" w:hanging="348"/>
      </w:pPr>
      <w:rPr>
        <w:rFonts w:ascii="Times New Roman" w:eastAsia="Times New Roman" w:hAnsi="Times New Roman" w:cs="Times New Roman" w:hint="default"/>
        <w:b/>
        <w:bCs/>
        <w:spacing w:val="0"/>
        <w:w w:val="100"/>
        <w:sz w:val="28"/>
        <w:szCs w:val="28"/>
        <w:lang w:val="en-US" w:eastAsia="en-US" w:bidi="en-US"/>
      </w:rPr>
    </w:lvl>
    <w:lvl w:ilvl="1" w:tplc="80F23654">
      <w:numFmt w:val="bullet"/>
      <w:lvlText w:val="•"/>
      <w:lvlJc w:val="left"/>
      <w:pPr>
        <w:ind w:left="1680" w:hanging="360"/>
      </w:pPr>
      <w:rPr>
        <w:rFonts w:ascii="Times New Roman" w:eastAsia="Times New Roman" w:hAnsi="Times New Roman" w:cs="Times New Roman" w:hint="default"/>
        <w:w w:val="129"/>
        <w:sz w:val="24"/>
        <w:szCs w:val="24"/>
        <w:lang w:val="en-US" w:eastAsia="en-US" w:bidi="en-US"/>
      </w:rPr>
    </w:lvl>
    <w:lvl w:ilvl="2" w:tplc="BD7E427E">
      <w:numFmt w:val="bullet"/>
      <w:lvlText w:val="•"/>
      <w:lvlJc w:val="left"/>
      <w:pPr>
        <w:ind w:left="2782" w:hanging="360"/>
      </w:pPr>
      <w:rPr>
        <w:rFonts w:hint="default"/>
        <w:lang w:val="en-US" w:eastAsia="en-US" w:bidi="en-US"/>
      </w:rPr>
    </w:lvl>
    <w:lvl w:ilvl="3" w:tplc="6564396A">
      <w:numFmt w:val="bullet"/>
      <w:lvlText w:val="•"/>
      <w:lvlJc w:val="left"/>
      <w:pPr>
        <w:ind w:left="3884" w:hanging="360"/>
      </w:pPr>
      <w:rPr>
        <w:rFonts w:hint="default"/>
        <w:lang w:val="en-US" w:eastAsia="en-US" w:bidi="en-US"/>
      </w:rPr>
    </w:lvl>
    <w:lvl w:ilvl="4" w:tplc="E3C0BA9A">
      <w:numFmt w:val="bullet"/>
      <w:lvlText w:val="•"/>
      <w:lvlJc w:val="left"/>
      <w:pPr>
        <w:ind w:left="4986" w:hanging="360"/>
      </w:pPr>
      <w:rPr>
        <w:rFonts w:hint="default"/>
        <w:lang w:val="en-US" w:eastAsia="en-US" w:bidi="en-US"/>
      </w:rPr>
    </w:lvl>
    <w:lvl w:ilvl="5" w:tplc="17BCEBBE">
      <w:numFmt w:val="bullet"/>
      <w:lvlText w:val="•"/>
      <w:lvlJc w:val="left"/>
      <w:pPr>
        <w:ind w:left="6088" w:hanging="360"/>
      </w:pPr>
      <w:rPr>
        <w:rFonts w:hint="default"/>
        <w:lang w:val="en-US" w:eastAsia="en-US" w:bidi="en-US"/>
      </w:rPr>
    </w:lvl>
    <w:lvl w:ilvl="6" w:tplc="583C760A">
      <w:numFmt w:val="bullet"/>
      <w:lvlText w:val="•"/>
      <w:lvlJc w:val="left"/>
      <w:pPr>
        <w:ind w:left="7191" w:hanging="360"/>
      </w:pPr>
      <w:rPr>
        <w:rFonts w:hint="default"/>
        <w:lang w:val="en-US" w:eastAsia="en-US" w:bidi="en-US"/>
      </w:rPr>
    </w:lvl>
    <w:lvl w:ilvl="7" w:tplc="D90E9F88">
      <w:numFmt w:val="bullet"/>
      <w:lvlText w:val="•"/>
      <w:lvlJc w:val="left"/>
      <w:pPr>
        <w:ind w:left="8293" w:hanging="360"/>
      </w:pPr>
      <w:rPr>
        <w:rFonts w:hint="default"/>
        <w:lang w:val="en-US" w:eastAsia="en-US" w:bidi="en-US"/>
      </w:rPr>
    </w:lvl>
    <w:lvl w:ilvl="8" w:tplc="A3E62D64">
      <w:numFmt w:val="bullet"/>
      <w:lvlText w:val="•"/>
      <w:lvlJc w:val="left"/>
      <w:pPr>
        <w:ind w:left="9395" w:hanging="360"/>
      </w:pPr>
      <w:rPr>
        <w:rFonts w:hint="default"/>
        <w:lang w:val="en-US" w:eastAsia="en-US" w:bidi="en-US"/>
      </w:rPr>
    </w:lvl>
  </w:abstractNum>
  <w:num w:numId="1" w16cid:durableId="437875274">
    <w:abstractNumId w:val="4"/>
  </w:num>
  <w:num w:numId="2" w16cid:durableId="1495104983">
    <w:abstractNumId w:val="0"/>
  </w:num>
  <w:num w:numId="3" w16cid:durableId="653414403">
    <w:abstractNumId w:val="5"/>
  </w:num>
  <w:num w:numId="4" w16cid:durableId="1807700229">
    <w:abstractNumId w:val="3"/>
  </w:num>
  <w:num w:numId="5" w16cid:durableId="1084837638">
    <w:abstractNumId w:val="1"/>
  </w:num>
  <w:num w:numId="6" w16cid:durableId="86239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16"/>
    <w:rsid w:val="0003112C"/>
    <w:rsid w:val="00031F84"/>
    <w:rsid w:val="000342E4"/>
    <w:rsid w:val="00051ED0"/>
    <w:rsid w:val="00055F79"/>
    <w:rsid w:val="000600B1"/>
    <w:rsid w:val="0007385E"/>
    <w:rsid w:val="00076A77"/>
    <w:rsid w:val="000A55A4"/>
    <w:rsid w:val="000B7B6E"/>
    <w:rsid w:val="000D7214"/>
    <w:rsid w:val="000E67FF"/>
    <w:rsid w:val="000E721E"/>
    <w:rsid w:val="00144889"/>
    <w:rsid w:val="00152DCF"/>
    <w:rsid w:val="00170CA2"/>
    <w:rsid w:val="001A18EB"/>
    <w:rsid w:val="001B033F"/>
    <w:rsid w:val="001C7A1F"/>
    <w:rsid w:val="00213E41"/>
    <w:rsid w:val="0027050B"/>
    <w:rsid w:val="002973A2"/>
    <w:rsid w:val="002C4554"/>
    <w:rsid w:val="002D7F9F"/>
    <w:rsid w:val="003125FA"/>
    <w:rsid w:val="00327944"/>
    <w:rsid w:val="003328B7"/>
    <w:rsid w:val="0034108C"/>
    <w:rsid w:val="00381E17"/>
    <w:rsid w:val="003949E9"/>
    <w:rsid w:val="003C0910"/>
    <w:rsid w:val="00403E14"/>
    <w:rsid w:val="004147C1"/>
    <w:rsid w:val="004246A8"/>
    <w:rsid w:val="00432482"/>
    <w:rsid w:val="00464476"/>
    <w:rsid w:val="00466DF7"/>
    <w:rsid w:val="00483248"/>
    <w:rsid w:val="00484B76"/>
    <w:rsid w:val="00487AE2"/>
    <w:rsid w:val="004A2C49"/>
    <w:rsid w:val="004A5D8D"/>
    <w:rsid w:val="004D31DA"/>
    <w:rsid w:val="004E0EFF"/>
    <w:rsid w:val="004E4C39"/>
    <w:rsid w:val="005205F1"/>
    <w:rsid w:val="00521854"/>
    <w:rsid w:val="00565F74"/>
    <w:rsid w:val="00577513"/>
    <w:rsid w:val="005800A0"/>
    <w:rsid w:val="005867D5"/>
    <w:rsid w:val="00593D29"/>
    <w:rsid w:val="005D56FA"/>
    <w:rsid w:val="005E6FCF"/>
    <w:rsid w:val="0064157F"/>
    <w:rsid w:val="0065089D"/>
    <w:rsid w:val="0065139E"/>
    <w:rsid w:val="00660B1C"/>
    <w:rsid w:val="00663E63"/>
    <w:rsid w:val="006A2DEA"/>
    <w:rsid w:val="006A5546"/>
    <w:rsid w:val="006B69D5"/>
    <w:rsid w:val="006B6F3C"/>
    <w:rsid w:val="006C4F99"/>
    <w:rsid w:val="006F4AED"/>
    <w:rsid w:val="006F7753"/>
    <w:rsid w:val="0070249F"/>
    <w:rsid w:val="00750ED3"/>
    <w:rsid w:val="007572BD"/>
    <w:rsid w:val="0076412B"/>
    <w:rsid w:val="007A517D"/>
    <w:rsid w:val="007D11DB"/>
    <w:rsid w:val="007D3BF6"/>
    <w:rsid w:val="007E1ED6"/>
    <w:rsid w:val="007E2E07"/>
    <w:rsid w:val="00824021"/>
    <w:rsid w:val="00845F69"/>
    <w:rsid w:val="00877C6D"/>
    <w:rsid w:val="008A104C"/>
    <w:rsid w:val="008A5EE6"/>
    <w:rsid w:val="008B6F12"/>
    <w:rsid w:val="008D68DF"/>
    <w:rsid w:val="008E670B"/>
    <w:rsid w:val="008F5DA3"/>
    <w:rsid w:val="00912534"/>
    <w:rsid w:val="00912997"/>
    <w:rsid w:val="00920023"/>
    <w:rsid w:val="00934170"/>
    <w:rsid w:val="00944016"/>
    <w:rsid w:val="00966C99"/>
    <w:rsid w:val="009771AD"/>
    <w:rsid w:val="009A594E"/>
    <w:rsid w:val="009C405D"/>
    <w:rsid w:val="009F6A1A"/>
    <w:rsid w:val="00A02538"/>
    <w:rsid w:val="00A14ED4"/>
    <w:rsid w:val="00A47BED"/>
    <w:rsid w:val="00A5030A"/>
    <w:rsid w:val="00A739FB"/>
    <w:rsid w:val="00A87F6E"/>
    <w:rsid w:val="00AA5942"/>
    <w:rsid w:val="00AB04D7"/>
    <w:rsid w:val="00AF435F"/>
    <w:rsid w:val="00B00D9F"/>
    <w:rsid w:val="00B103BA"/>
    <w:rsid w:val="00B83F87"/>
    <w:rsid w:val="00BE1E1F"/>
    <w:rsid w:val="00BF200A"/>
    <w:rsid w:val="00C16A09"/>
    <w:rsid w:val="00CC5485"/>
    <w:rsid w:val="00CD3F14"/>
    <w:rsid w:val="00CD5180"/>
    <w:rsid w:val="00CF2D31"/>
    <w:rsid w:val="00CF68AA"/>
    <w:rsid w:val="00CF7D23"/>
    <w:rsid w:val="00D2671A"/>
    <w:rsid w:val="00D26A61"/>
    <w:rsid w:val="00D375CC"/>
    <w:rsid w:val="00D651D7"/>
    <w:rsid w:val="00D71D06"/>
    <w:rsid w:val="00D7390B"/>
    <w:rsid w:val="00DA520D"/>
    <w:rsid w:val="00DD116B"/>
    <w:rsid w:val="00DE142B"/>
    <w:rsid w:val="00DE74EF"/>
    <w:rsid w:val="00DF2A71"/>
    <w:rsid w:val="00E26832"/>
    <w:rsid w:val="00E333E5"/>
    <w:rsid w:val="00E455EF"/>
    <w:rsid w:val="00E61159"/>
    <w:rsid w:val="00E72C05"/>
    <w:rsid w:val="00E91809"/>
    <w:rsid w:val="00EA290A"/>
    <w:rsid w:val="00EB6F38"/>
    <w:rsid w:val="00EC5F72"/>
    <w:rsid w:val="00F33B56"/>
    <w:rsid w:val="00F82B1F"/>
    <w:rsid w:val="00F85384"/>
    <w:rsid w:val="00F94503"/>
    <w:rsid w:val="00F952D6"/>
    <w:rsid w:val="00FA08DB"/>
    <w:rsid w:val="00FB557B"/>
    <w:rsid w:val="2B69A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CD5B5"/>
  <w15:docId w15:val="{7E7E60EB-FCD2-4C46-9F15-D0232039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4"/>
      <w:ind w:left="240"/>
      <w:outlineLvl w:val="0"/>
    </w:pPr>
    <w:rPr>
      <w:b/>
      <w:bCs/>
      <w:sz w:val="32"/>
      <w:szCs w:val="32"/>
    </w:rPr>
  </w:style>
  <w:style w:type="paragraph" w:styleId="Heading2">
    <w:name w:val="heading 2"/>
    <w:basedOn w:val="Normal"/>
    <w:uiPriority w:val="1"/>
    <w:qFormat/>
    <w:pPr>
      <w:spacing w:before="59"/>
      <w:ind w:left="587" w:hanging="347"/>
      <w:outlineLvl w:val="1"/>
    </w:pPr>
    <w:rPr>
      <w:b/>
      <w:bCs/>
      <w:sz w:val="28"/>
      <w:szCs w:val="28"/>
    </w:rPr>
  </w:style>
  <w:style w:type="paragraph" w:styleId="Heading3">
    <w:name w:val="heading 3"/>
    <w:basedOn w:val="Normal"/>
    <w:uiPriority w:val="1"/>
    <w:qFormat/>
    <w:pPr>
      <w:spacing w:before="1"/>
      <w:ind w:left="4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240"/>
    </w:pPr>
    <w:rPr>
      <w:sz w:val="24"/>
      <w:szCs w:val="24"/>
    </w:rPr>
  </w:style>
  <w:style w:type="paragraph" w:styleId="TOC2">
    <w:name w:val="toc 2"/>
    <w:basedOn w:val="Normal"/>
    <w:uiPriority w:val="1"/>
    <w:qFormat/>
    <w:pPr>
      <w:ind w:left="780" w:hanging="3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80" w:hanging="360"/>
    </w:pPr>
  </w:style>
  <w:style w:type="paragraph" w:customStyle="1" w:styleId="TableParagraph">
    <w:name w:val="Table Paragraph"/>
    <w:basedOn w:val="Normal"/>
    <w:uiPriority w:val="1"/>
    <w:qFormat/>
    <w:pPr>
      <w:spacing w:line="225" w:lineRule="exact"/>
    </w:pPr>
  </w:style>
  <w:style w:type="paragraph" w:styleId="Header">
    <w:name w:val="header"/>
    <w:basedOn w:val="Normal"/>
    <w:link w:val="HeaderChar"/>
    <w:uiPriority w:val="99"/>
    <w:unhideWhenUsed/>
    <w:rsid w:val="003C0910"/>
    <w:pPr>
      <w:tabs>
        <w:tab w:val="center" w:pos="4680"/>
        <w:tab w:val="right" w:pos="9360"/>
      </w:tabs>
    </w:pPr>
  </w:style>
  <w:style w:type="character" w:customStyle="1" w:styleId="HeaderChar">
    <w:name w:val="Header Char"/>
    <w:basedOn w:val="DefaultParagraphFont"/>
    <w:link w:val="Header"/>
    <w:uiPriority w:val="99"/>
    <w:rsid w:val="003C0910"/>
    <w:rPr>
      <w:rFonts w:ascii="Times New Roman" w:eastAsia="Times New Roman" w:hAnsi="Times New Roman" w:cs="Times New Roman"/>
      <w:lang w:bidi="en-US"/>
    </w:rPr>
  </w:style>
  <w:style w:type="paragraph" w:styleId="Footer">
    <w:name w:val="footer"/>
    <w:basedOn w:val="Normal"/>
    <w:link w:val="FooterChar"/>
    <w:uiPriority w:val="99"/>
    <w:unhideWhenUsed/>
    <w:rsid w:val="003C0910"/>
    <w:pPr>
      <w:tabs>
        <w:tab w:val="center" w:pos="4680"/>
        <w:tab w:val="right" w:pos="9360"/>
      </w:tabs>
    </w:pPr>
  </w:style>
  <w:style w:type="character" w:customStyle="1" w:styleId="FooterChar">
    <w:name w:val="Footer Char"/>
    <w:basedOn w:val="DefaultParagraphFont"/>
    <w:link w:val="Footer"/>
    <w:uiPriority w:val="99"/>
    <w:rsid w:val="003C0910"/>
    <w:rPr>
      <w:rFonts w:ascii="Times New Roman" w:eastAsia="Times New Roman" w:hAnsi="Times New Roman" w:cs="Times New Roman"/>
      <w:lang w:bidi="en-US"/>
    </w:rPr>
  </w:style>
  <w:style w:type="character" w:styleId="Hyperlink">
    <w:name w:val="Hyperlink"/>
    <w:basedOn w:val="DefaultParagraphFont"/>
    <w:uiPriority w:val="99"/>
    <w:unhideWhenUsed/>
    <w:rsid w:val="001A18EB"/>
    <w:rPr>
      <w:color w:val="0000FF" w:themeColor="hyperlink"/>
      <w:u w:val="single"/>
    </w:rPr>
  </w:style>
  <w:style w:type="character" w:styleId="UnresolvedMention">
    <w:name w:val="Unresolved Mention"/>
    <w:basedOn w:val="DefaultParagraphFont"/>
    <w:uiPriority w:val="99"/>
    <w:semiHidden/>
    <w:unhideWhenUsed/>
    <w:rsid w:val="001A18EB"/>
    <w:rPr>
      <w:color w:val="808080"/>
      <w:shd w:val="clear" w:color="auto" w:fill="E6E6E6"/>
    </w:rPr>
  </w:style>
  <w:style w:type="paragraph" w:styleId="BalloonText">
    <w:name w:val="Balloon Text"/>
    <w:basedOn w:val="Normal"/>
    <w:link w:val="BalloonTextChar"/>
    <w:uiPriority w:val="99"/>
    <w:semiHidden/>
    <w:unhideWhenUsed/>
    <w:rsid w:val="001B03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33F"/>
    <w:rPr>
      <w:rFonts w:ascii="Segoe UI" w:eastAsia="Times New Roman" w:hAnsi="Segoe UI" w:cs="Segoe UI"/>
      <w:sz w:val="18"/>
      <w:szCs w:val="18"/>
      <w:lang w:bidi="en-US"/>
    </w:rPr>
  </w:style>
  <w:style w:type="paragraph" w:styleId="NormalWeb">
    <w:name w:val="Normal (Web)"/>
    <w:basedOn w:val="Normal"/>
    <w:uiPriority w:val="99"/>
    <w:semiHidden/>
    <w:unhideWhenUsed/>
    <w:rsid w:val="00A02538"/>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418370">
      <w:bodyDiv w:val="1"/>
      <w:marLeft w:val="0"/>
      <w:marRight w:val="0"/>
      <w:marTop w:val="0"/>
      <w:marBottom w:val="0"/>
      <w:divBdr>
        <w:top w:val="none" w:sz="0" w:space="0" w:color="auto"/>
        <w:left w:val="none" w:sz="0" w:space="0" w:color="auto"/>
        <w:bottom w:val="none" w:sz="0" w:space="0" w:color="auto"/>
        <w:right w:val="none" w:sz="0" w:space="0" w:color="auto"/>
      </w:divBdr>
    </w:div>
    <w:div w:id="1560441475">
      <w:bodyDiv w:val="1"/>
      <w:marLeft w:val="0"/>
      <w:marRight w:val="0"/>
      <w:marTop w:val="0"/>
      <w:marBottom w:val="0"/>
      <w:divBdr>
        <w:top w:val="none" w:sz="0" w:space="0" w:color="auto"/>
        <w:left w:val="none" w:sz="0" w:space="0" w:color="auto"/>
        <w:bottom w:val="none" w:sz="0" w:space="0" w:color="auto"/>
        <w:right w:val="none" w:sz="0" w:space="0" w:color="auto"/>
      </w:divBdr>
    </w:div>
    <w:div w:id="2137874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fmpub.epa.gov/apex/guideme_ext/f?p=guideme:rfi-hom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pa.gov/enviro"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toxics-release-inventory-tri-program/tri-dioxin-and-dioxin-compounds-and-teq-data-files-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congener</TermName>
          <TermId xmlns="http://schemas.microsoft.com/office/infopath/2007/PartnerControls">76da9385-bd85-4332-a39b-784f7076dfc5</TermId>
        </TermInfo>
        <TermInfo xmlns="http://schemas.microsoft.com/office/infopath/2007/PartnerControls">
          <TermName xmlns="http://schemas.microsoft.com/office/infopath/2007/PartnerControls">comma delimited</TermName>
          <TermId xmlns="http://schemas.microsoft.com/office/infopath/2007/PartnerControls">832c097a-2e5b-41a8-bca1-c0a124f40a56</TermId>
        </TermInfo>
        <TermInfo xmlns="http://schemas.microsoft.com/office/infopath/2007/PartnerControls">
          <TermName xmlns="http://schemas.microsoft.com/office/infopath/2007/PartnerControls">ASCII</TermName>
          <TermId xmlns="http://schemas.microsoft.com/office/infopath/2007/PartnerControls">51c100bb-6790-42ef-bdc2-1f696da5ca01</TermId>
        </TermInfo>
      </Term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2024-12-30T15:31:03+00:00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9</Value>
      <Value>8</Value>
      <Value>7</Value>
    </TaxCatchAll>
    <lcf76f155ced4ddcb4097134ff3c332f xmlns="04891651-73c1-4280-a1fa-1438230188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8E7D1E767FD9048B06DEAE22AA2507B" ma:contentTypeVersion="18" ma:contentTypeDescription="Create a new document." ma:contentTypeScope="" ma:versionID="3db37b97b92990b468a227a6e5db7c67">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4891651-73c1-4280-a1fa-143823018808" xmlns:ns6="97363f2d-fa82-499c-9c68-3114398742c9" targetNamespace="http://schemas.microsoft.com/office/2006/metadata/properties" ma:root="true" ma:fieldsID="2a6e3a8fb3da525715594b70ae90437e" ns1:_="" ns2:_="" ns3:_="" ns4:_="" ns5:_="" ns6:_="">
    <xsd:import namespace="http://schemas.microsoft.com/sharepoint/v3"/>
    <xsd:import namespace="4ffa91fb-a0ff-4ac5-b2db-65c790d184a4"/>
    <xsd:import namespace="http://schemas.microsoft.com/sharepoint.v3"/>
    <xsd:import namespace="http://schemas.microsoft.com/sharepoint/v3/fields"/>
    <xsd:import namespace="04891651-73c1-4280-a1fa-143823018808"/>
    <xsd:import namespace="97363f2d-fa82-499c-9c68-3114398742c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LengthInSeconds" minOccurs="0"/>
                <xsd:element ref="ns1:_ip_UnifiedCompliancePolicyProperties" minOccurs="0"/>
                <xsd:element ref="ns1:_ip_UnifiedCompliancePolicyUIAc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2432116-9c5f-4c61-ab4d-da8aade74f47}" ma:internalName="TaxCatchAllLabel" ma:readOnly="true" ma:showField="CatchAllDataLabel" ma:web="97363f2d-fa82-499c-9c68-3114398742c9">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2432116-9c5f-4c61-ab4d-da8aade74f47}" ma:internalName="TaxCatchAll" ma:showField="CatchAllData" ma:web="97363f2d-fa82-499c-9c68-3114398742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91651-73c1-4280-a1fa-14382301880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63f2d-fa82-499c-9c68-3114398742c9"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0F6BA-431E-4FD9-8B78-846E3BC98B06}">
  <ds:schemaRefs>
    <ds:schemaRef ds:uri="Microsoft.SharePoint.Taxonomy.ContentTypeSync"/>
  </ds:schemaRefs>
</ds:datastoreItem>
</file>

<file path=customXml/itemProps2.xml><?xml version="1.0" encoding="utf-8"?>
<ds:datastoreItem xmlns:ds="http://schemas.openxmlformats.org/officeDocument/2006/customXml" ds:itemID="{32FE460E-D1EF-42B0-AB5C-3526595E8854}">
  <ds:schemaRefs>
    <ds:schemaRef ds:uri="http://schemas.microsoft.com/sharepoint/v3/contenttype/forms"/>
  </ds:schemaRefs>
</ds:datastoreItem>
</file>

<file path=customXml/itemProps3.xml><?xml version="1.0" encoding="utf-8"?>
<ds:datastoreItem xmlns:ds="http://schemas.openxmlformats.org/officeDocument/2006/customXml" ds:itemID="{FE2EF9CC-EC3E-4C1F-AF00-0A6A766B52D6}">
  <ds:schemaRefs>
    <ds:schemaRef ds:uri="http://purl.org/dc/elements/1.1/"/>
    <ds:schemaRef ds:uri="http://schemas.microsoft.com/sharepoint/v3"/>
    <ds:schemaRef ds:uri="http://schemas.microsoft.com/office/2006/metadata/properties"/>
    <ds:schemaRef ds:uri="http://schemas.openxmlformats.org/package/2006/metadata/core-properties"/>
    <ds:schemaRef ds:uri="04891651-73c1-4280-a1fa-143823018808"/>
    <ds:schemaRef ds:uri="http://schemas.microsoft.com/office/infopath/2007/PartnerControls"/>
    <ds:schemaRef ds:uri="http://schemas.microsoft.com/office/2006/documentManagement/types"/>
    <ds:schemaRef ds:uri="http://purl.org/dc/terms/"/>
    <ds:schemaRef ds:uri="http://www.w3.org/XML/1998/namespace"/>
    <ds:schemaRef ds:uri="97363f2d-fa82-499c-9c68-3114398742c9"/>
    <ds:schemaRef ds:uri="http://schemas.microsoft.com/sharepoint/v3/fields"/>
    <ds:schemaRef ds:uri="http://schemas.microsoft.com/sharepoint.v3"/>
    <ds:schemaRef ds:uri="4ffa91fb-a0ff-4ac5-b2db-65c790d184a4"/>
    <ds:schemaRef ds:uri="http://purl.org/dc/dcmitype/"/>
  </ds:schemaRefs>
</ds:datastoreItem>
</file>

<file path=customXml/itemProps4.xml><?xml version="1.0" encoding="utf-8"?>
<ds:datastoreItem xmlns:ds="http://schemas.openxmlformats.org/officeDocument/2006/customXml" ds:itemID="{323F05BE-0C54-4B49-B3B0-478E1CE15CA0}">
  <ds:schemaRefs>
    <ds:schemaRef ds:uri="http://schemas.openxmlformats.org/officeDocument/2006/bibliography"/>
  </ds:schemaRefs>
</ds:datastoreItem>
</file>

<file path=customXml/itemProps5.xml><?xml version="1.0" encoding="utf-8"?>
<ds:datastoreItem xmlns:ds="http://schemas.openxmlformats.org/officeDocument/2006/customXml" ds:itemID="{51D89ADC-20A0-41D6-9A9B-3D2A08FE7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4891651-73c1-4280-a1fa-143823018808"/>
    <ds:schemaRef ds:uri="97363f2d-fa82-499c-9c68-311439874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32</Pages>
  <Words>9457</Words>
  <Characters>53909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Toxic Release Inventory Dioxin and Dioxin-like Compounds Toxic Equivalency (TEQ) Data Files Format Documentation v11</vt:lpstr>
    </vt:vector>
  </TitlesOfParts>
  <Company/>
  <LinksUpToDate>false</LinksUpToDate>
  <CharactersWithSpaces>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 Release Inventory Dioxin and Dioxin-like Compounds Toxic Equivalency (TEQ) Data Files Format Documentation v11</dc:title>
  <dc:subject>Explains the contents of the files containing dioxin data from the TRI Reporting Form R, Schedule 1.</dc:subject>
  <dc:creator>US EPA, OEI, Toxics Release Inventory Program Division</dc:creator>
  <cp:keywords>congener, comma delimited, ASCII</cp:keywords>
  <cp:lastModifiedBy>Swenson, Sarah</cp:lastModifiedBy>
  <cp:revision>74</cp:revision>
  <dcterms:created xsi:type="dcterms:W3CDTF">2024-12-30T15:31:00Z</dcterms:created>
  <dcterms:modified xsi:type="dcterms:W3CDTF">2025-01-02T18:29:00Z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2016-08-29T00:00:00Z</vt:filetime>
  </property>
  <property fmtid="{D5CDD505-2E9C-101B-9397-08002B2CF9AE}" pid="3" name="Creator">
    <vt:lpwstr>Acrobat PDFMaker 15 for Word</vt:lpwstr>
  </property>
  <property fmtid="{D5CDD505-2E9C-101B-9397-08002B2CF9AE}" pid="4" name="LastSaved">
    <vt:filetime>2018-07-11T00:00:00Z</vt:filetime>
  </property>
  <property fmtid="{D5CDD505-2E9C-101B-9397-08002B2CF9AE}" pid="5" name="ContentTypeId">
    <vt:lpwstr>0x010100C8E7D1E767FD9048B06DEAE22AA2507B</vt:lpwstr>
  </property>
  <property fmtid="{D5CDD505-2E9C-101B-9397-08002B2CF9AE}" pid="6" name="TaxKeyword">
    <vt:lpwstr>9;#congener|76da9385-bd85-4332-a39b-784f7076dfc5;#8;#comma delimited|832c097a-2e5b-41a8-bca1-c0a124f40a56;#7;#ASCII|51c100bb-6790-42ef-bdc2-1f696da5ca01</vt:lpwstr>
  </property>
  <property fmtid="{D5CDD505-2E9C-101B-9397-08002B2CF9AE}" pid="7" name="Document_x0020_Type">
    <vt:lpwstr/>
  </property>
  <property fmtid="{D5CDD505-2E9C-101B-9397-08002B2CF9AE}" pid="8" name="MediaServiceImageTags">
    <vt:lpwstr/>
  </property>
  <property fmtid="{D5CDD505-2E9C-101B-9397-08002B2CF9AE}" pid="9" name="EPA_x0020_Subject">
    <vt:lpwstr/>
  </property>
  <property fmtid="{D5CDD505-2E9C-101B-9397-08002B2CF9AE}" pid="10" name="e3f09c3df709400db2417a7161762d62">
    <vt:lpwstr/>
  </property>
  <property fmtid="{D5CDD505-2E9C-101B-9397-08002B2CF9AE}" pid="11" name="EPA Subject">
    <vt:lpwstr/>
  </property>
  <property fmtid="{D5CDD505-2E9C-101B-9397-08002B2CF9AE}" pid="12" name="Document Type">
    <vt:lpwstr/>
  </property>
</Properties>
</file>