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AE3D" w14:textId="77777777" w:rsidR="00510FFF" w:rsidRPr="009523CE" w:rsidRDefault="00510FFF" w:rsidP="00510FFF">
      <w:pPr>
        <w:pStyle w:val="BodyText"/>
        <w:rPr>
          <w:rFonts w:ascii="Arial" w:hAnsi="Arial" w:cs="Arial"/>
          <w:sz w:val="20"/>
        </w:rPr>
      </w:pPr>
      <w:r w:rsidRPr="009523CE">
        <w:rPr>
          <w:rFonts w:ascii="Arial" w:hAnsi="Arial" w:cs="Arial"/>
          <w:noProof/>
          <w:sz w:val="20"/>
        </w:rPr>
        <mc:AlternateContent>
          <mc:Choice Requires="wpg">
            <w:drawing>
              <wp:inline distT="0" distB="0" distL="0" distR="0" wp14:anchorId="488806B6" wp14:editId="25765DD8">
                <wp:extent cx="1384300" cy="424815"/>
                <wp:effectExtent l="0" t="0" r="0" b="3809"/>
                <wp:docPr id="1" name="Group 1" descr="U.S. Environmental Protection Agency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4300" cy="424815"/>
                          <a:chOff x="0" y="0"/>
                          <a:chExt cx="1384300" cy="424815"/>
                        </a:xfrm>
                      </wpg:grpSpPr>
                      <wps:wsp>
                        <wps:cNvPr id="3" name="Graphic 3"/>
                        <wps:cNvSpPr/>
                        <wps:spPr>
                          <a:xfrm>
                            <a:off x="80323" y="8"/>
                            <a:ext cx="264795" cy="264795"/>
                          </a:xfrm>
                          <a:custGeom>
                            <a:avLst/>
                            <a:gdLst/>
                            <a:ahLst/>
                            <a:cxnLst/>
                            <a:rect l="l" t="t" r="r" b="b"/>
                            <a:pathLst>
                              <a:path w="264795" h="264795">
                                <a:moveTo>
                                  <a:pt x="263499" y="162915"/>
                                </a:moveTo>
                                <a:lnTo>
                                  <a:pt x="256260" y="169075"/>
                                </a:lnTo>
                                <a:lnTo>
                                  <a:pt x="248780" y="173215"/>
                                </a:lnTo>
                                <a:lnTo>
                                  <a:pt x="240461" y="175602"/>
                                </a:lnTo>
                                <a:lnTo>
                                  <a:pt x="230911" y="176403"/>
                                </a:lnTo>
                                <a:lnTo>
                                  <a:pt x="221183" y="175679"/>
                                </a:lnTo>
                                <a:lnTo>
                                  <a:pt x="212686" y="173278"/>
                                </a:lnTo>
                                <a:lnTo>
                                  <a:pt x="204978" y="169049"/>
                                </a:lnTo>
                                <a:lnTo>
                                  <a:pt x="197764" y="162915"/>
                                </a:lnTo>
                                <a:lnTo>
                                  <a:pt x="190792" y="169075"/>
                                </a:lnTo>
                                <a:lnTo>
                                  <a:pt x="183248" y="173240"/>
                                </a:lnTo>
                                <a:lnTo>
                                  <a:pt x="174802" y="175641"/>
                                </a:lnTo>
                                <a:lnTo>
                                  <a:pt x="165188" y="176403"/>
                                </a:lnTo>
                                <a:lnTo>
                                  <a:pt x="155638" y="175641"/>
                                </a:lnTo>
                                <a:lnTo>
                                  <a:pt x="147307" y="173240"/>
                                </a:lnTo>
                                <a:lnTo>
                                  <a:pt x="139763" y="169049"/>
                                </a:lnTo>
                                <a:lnTo>
                                  <a:pt x="132600" y="162915"/>
                                </a:lnTo>
                                <a:lnTo>
                                  <a:pt x="125361" y="169075"/>
                                </a:lnTo>
                                <a:lnTo>
                                  <a:pt x="117881" y="173215"/>
                                </a:lnTo>
                                <a:lnTo>
                                  <a:pt x="109562" y="175602"/>
                                </a:lnTo>
                                <a:lnTo>
                                  <a:pt x="100012" y="176403"/>
                                </a:lnTo>
                                <a:lnTo>
                                  <a:pt x="90284" y="175679"/>
                                </a:lnTo>
                                <a:lnTo>
                                  <a:pt x="81775" y="173278"/>
                                </a:lnTo>
                                <a:lnTo>
                                  <a:pt x="74079" y="169049"/>
                                </a:lnTo>
                                <a:lnTo>
                                  <a:pt x="66865" y="162915"/>
                                </a:lnTo>
                                <a:lnTo>
                                  <a:pt x="59880" y="169075"/>
                                </a:lnTo>
                                <a:lnTo>
                                  <a:pt x="52349" y="173240"/>
                                </a:lnTo>
                                <a:lnTo>
                                  <a:pt x="43903" y="175641"/>
                                </a:lnTo>
                                <a:lnTo>
                                  <a:pt x="34277" y="176403"/>
                                </a:lnTo>
                                <a:lnTo>
                                  <a:pt x="24726" y="175641"/>
                                </a:lnTo>
                                <a:lnTo>
                                  <a:pt x="16395" y="173240"/>
                                </a:lnTo>
                                <a:lnTo>
                                  <a:pt x="8851" y="169049"/>
                                </a:lnTo>
                                <a:lnTo>
                                  <a:pt x="4648" y="165455"/>
                                </a:lnTo>
                                <a:lnTo>
                                  <a:pt x="2260" y="162915"/>
                                </a:lnTo>
                                <a:lnTo>
                                  <a:pt x="1689" y="162915"/>
                                </a:lnTo>
                                <a:lnTo>
                                  <a:pt x="19926" y="202755"/>
                                </a:lnTo>
                                <a:lnTo>
                                  <a:pt x="49860" y="235038"/>
                                </a:lnTo>
                                <a:lnTo>
                                  <a:pt x="88442" y="256705"/>
                                </a:lnTo>
                                <a:lnTo>
                                  <a:pt x="132600" y="264604"/>
                                </a:lnTo>
                                <a:lnTo>
                                  <a:pt x="176834" y="256705"/>
                                </a:lnTo>
                                <a:lnTo>
                                  <a:pt x="215531" y="235038"/>
                                </a:lnTo>
                                <a:lnTo>
                                  <a:pt x="245491" y="202755"/>
                                </a:lnTo>
                                <a:lnTo>
                                  <a:pt x="252831" y="186512"/>
                                </a:lnTo>
                                <a:lnTo>
                                  <a:pt x="257403" y="176403"/>
                                </a:lnTo>
                                <a:lnTo>
                                  <a:pt x="263499" y="162915"/>
                                </a:lnTo>
                                <a:close/>
                              </a:path>
                              <a:path w="264795" h="264795">
                                <a:moveTo>
                                  <a:pt x="264617" y="132588"/>
                                </a:moveTo>
                                <a:lnTo>
                                  <a:pt x="257898" y="90754"/>
                                </a:lnTo>
                                <a:lnTo>
                                  <a:pt x="239179" y="54356"/>
                                </a:lnTo>
                                <a:lnTo>
                                  <a:pt x="210616" y="25628"/>
                                </a:lnTo>
                                <a:lnTo>
                                  <a:pt x="174371" y="6769"/>
                                </a:lnTo>
                                <a:lnTo>
                                  <a:pt x="132588" y="0"/>
                                </a:lnTo>
                                <a:lnTo>
                                  <a:pt x="90754" y="6769"/>
                                </a:lnTo>
                                <a:lnTo>
                                  <a:pt x="54368" y="25628"/>
                                </a:lnTo>
                                <a:lnTo>
                                  <a:pt x="25641" y="54356"/>
                                </a:lnTo>
                                <a:lnTo>
                                  <a:pt x="6781" y="90754"/>
                                </a:lnTo>
                                <a:lnTo>
                                  <a:pt x="0" y="132588"/>
                                </a:lnTo>
                                <a:lnTo>
                                  <a:pt x="119100" y="132588"/>
                                </a:lnTo>
                                <a:lnTo>
                                  <a:pt x="109080" y="126974"/>
                                </a:lnTo>
                                <a:lnTo>
                                  <a:pt x="101269" y="118884"/>
                                </a:lnTo>
                                <a:lnTo>
                                  <a:pt x="96202" y="108800"/>
                                </a:lnTo>
                                <a:lnTo>
                                  <a:pt x="94386" y="97193"/>
                                </a:lnTo>
                                <a:lnTo>
                                  <a:pt x="97434" y="82219"/>
                                </a:lnTo>
                                <a:lnTo>
                                  <a:pt x="105689" y="70078"/>
                                </a:lnTo>
                                <a:lnTo>
                                  <a:pt x="117856" y="61950"/>
                                </a:lnTo>
                                <a:lnTo>
                                  <a:pt x="132588" y="58991"/>
                                </a:lnTo>
                                <a:lnTo>
                                  <a:pt x="147650" y="61950"/>
                                </a:lnTo>
                                <a:lnTo>
                                  <a:pt x="159981" y="70078"/>
                                </a:lnTo>
                                <a:lnTo>
                                  <a:pt x="168313" y="82219"/>
                                </a:lnTo>
                                <a:lnTo>
                                  <a:pt x="171361" y="97193"/>
                                </a:lnTo>
                                <a:lnTo>
                                  <a:pt x="169659" y="108483"/>
                                </a:lnTo>
                                <a:lnTo>
                                  <a:pt x="164896" y="118465"/>
                                </a:lnTo>
                                <a:lnTo>
                                  <a:pt x="157607" y="126657"/>
                                </a:lnTo>
                                <a:lnTo>
                                  <a:pt x="148323" y="132588"/>
                                </a:lnTo>
                                <a:lnTo>
                                  <a:pt x="264617" y="132588"/>
                                </a:lnTo>
                                <a:close/>
                              </a:path>
                            </a:pathLst>
                          </a:custGeom>
                          <a:solidFill>
                            <a:srgbClr val="231F20"/>
                          </a:solidFill>
                        </wps:spPr>
                        <wps:bodyPr wrap="square" lIns="0" tIns="0" rIns="0" bIns="0" rtlCol="0">
                          <a:prstTxWarp prst="textNoShape">
                            <a:avLst/>
                          </a:prstTxWarp>
                          <a:noAutofit/>
                        </wps:bodyPr>
                      </wps:wsp>
                      <pic:pic xmlns:pic="http://schemas.openxmlformats.org/drawingml/2006/picture">
                        <pic:nvPicPr>
                          <pic:cNvPr id="4" name="Image 4"/>
                          <pic:cNvPicPr/>
                        </pic:nvPicPr>
                        <pic:blipFill>
                          <a:blip r:embed="rId11" cstate="print"/>
                          <a:stretch>
                            <a:fillRect/>
                          </a:stretch>
                        </pic:blipFill>
                        <pic:spPr>
                          <a:xfrm>
                            <a:off x="0" y="211242"/>
                            <a:ext cx="425288" cy="213486"/>
                          </a:xfrm>
                          <a:prstGeom prst="rect">
                            <a:avLst/>
                          </a:prstGeom>
                        </pic:spPr>
                      </pic:pic>
                      <wps:wsp>
                        <wps:cNvPr id="5" name="Graphic 5"/>
                        <wps:cNvSpPr/>
                        <wps:spPr>
                          <a:xfrm>
                            <a:off x="463495" y="9546"/>
                            <a:ext cx="920750" cy="405765"/>
                          </a:xfrm>
                          <a:custGeom>
                            <a:avLst/>
                            <a:gdLst/>
                            <a:ahLst/>
                            <a:cxnLst/>
                            <a:rect l="l" t="t" r="r" b="b"/>
                            <a:pathLst>
                              <a:path w="920750" h="405765">
                                <a:moveTo>
                                  <a:pt x="267982" y="12"/>
                                </a:moveTo>
                                <a:lnTo>
                                  <a:pt x="0" y="12"/>
                                </a:lnTo>
                                <a:lnTo>
                                  <a:pt x="0" y="63512"/>
                                </a:lnTo>
                                <a:lnTo>
                                  <a:pt x="0" y="170192"/>
                                </a:lnTo>
                                <a:lnTo>
                                  <a:pt x="0" y="233692"/>
                                </a:lnTo>
                                <a:lnTo>
                                  <a:pt x="0" y="342912"/>
                                </a:lnTo>
                                <a:lnTo>
                                  <a:pt x="0" y="405142"/>
                                </a:lnTo>
                                <a:lnTo>
                                  <a:pt x="267982" y="405142"/>
                                </a:lnTo>
                                <a:lnTo>
                                  <a:pt x="267982" y="342912"/>
                                </a:lnTo>
                                <a:lnTo>
                                  <a:pt x="84264" y="342912"/>
                                </a:lnTo>
                                <a:lnTo>
                                  <a:pt x="84264" y="233692"/>
                                </a:lnTo>
                                <a:lnTo>
                                  <a:pt x="267982" y="233692"/>
                                </a:lnTo>
                                <a:lnTo>
                                  <a:pt x="267982" y="170192"/>
                                </a:lnTo>
                                <a:lnTo>
                                  <a:pt x="84264" y="170192"/>
                                </a:lnTo>
                                <a:lnTo>
                                  <a:pt x="84264" y="63512"/>
                                </a:lnTo>
                                <a:lnTo>
                                  <a:pt x="267982" y="63512"/>
                                </a:lnTo>
                                <a:lnTo>
                                  <a:pt x="267982" y="12"/>
                                </a:lnTo>
                                <a:close/>
                              </a:path>
                              <a:path w="920750" h="405765">
                                <a:moveTo>
                                  <a:pt x="585965" y="115747"/>
                                </a:moveTo>
                                <a:lnTo>
                                  <a:pt x="577608" y="71691"/>
                                </a:lnTo>
                                <a:lnTo>
                                  <a:pt x="572274" y="62941"/>
                                </a:lnTo>
                                <a:lnTo>
                                  <a:pt x="555167" y="34798"/>
                                </a:lnTo>
                                <a:lnTo>
                                  <a:pt x="521309" y="9436"/>
                                </a:lnTo>
                                <a:lnTo>
                                  <a:pt x="496646" y="3987"/>
                                </a:lnTo>
                                <a:lnTo>
                                  <a:pt x="496646" y="115747"/>
                                </a:lnTo>
                                <a:lnTo>
                                  <a:pt x="493445" y="135839"/>
                                </a:lnTo>
                                <a:lnTo>
                                  <a:pt x="484085" y="153085"/>
                                </a:lnTo>
                                <a:lnTo>
                                  <a:pt x="469468" y="165138"/>
                                </a:lnTo>
                                <a:lnTo>
                                  <a:pt x="450570" y="169684"/>
                                </a:lnTo>
                                <a:lnTo>
                                  <a:pt x="373595" y="169684"/>
                                </a:lnTo>
                                <a:lnTo>
                                  <a:pt x="373595" y="62941"/>
                                </a:lnTo>
                                <a:lnTo>
                                  <a:pt x="450570" y="62941"/>
                                </a:lnTo>
                                <a:lnTo>
                                  <a:pt x="469252" y="67348"/>
                                </a:lnTo>
                                <a:lnTo>
                                  <a:pt x="483743" y="79095"/>
                                </a:lnTo>
                                <a:lnTo>
                                  <a:pt x="493166" y="95961"/>
                                </a:lnTo>
                                <a:lnTo>
                                  <a:pt x="496646" y="115747"/>
                                </a:lnTo>
                                <a:lnTo>
                                  <a:pt x="496646" y="3987"/>
                                </a:lnTo>
                                <a:lnTo>
                                  <a:pt x="478663" y="12"/>
                                </a:lnTo>
                                <a:lnTo>
                                  <a:pt x="288772" y="12"/>
                                </a:lnTo>
                                <a:lnTo>
                                  <a:pt x="288772" y="405650"/>
                                </a:lnTo>
                                <a:lnTo>
                                  <a:pt x="373595" y="405650"/>
                                </a:lnTo>
                                <a:lnTo>
                                  <a:pt x="373595" y="233730"/>
                                </a:lnTo>
                                <a:lnTo>
                                  <a:pt x="478663" y="233730"/>
                                </a:lnTo>
                                <a:lnTo>
                                  <a:pt x="521741" y="224040"/>
                                </a:lnTo>
                                <a:lnTo>
                                  <a:pt x="555853" y="198056"/>
                                </a:lnTo>
                                <a:lnTo>
                                  <a:pt x="578192" y="160426"/>
                                </a:lnTo>
                                <a:lnTo>
                                  <a:pt x="585965" y="115747"/>
                                </a:lnTo>
                                <a:close/>
                              </a:path>
                              <a:path w="920750" h="405765">
                                <a:moveTo>
                                  <a:pt x="920254" y="405638"/>
                                </a:moveTo>
                                <a:lnTo>
                                  <a:pt x="877671" y="298894"/>
                                </a:lnTo>
                                <a:lnTo>
                                  <a:pt x="851001" y="232041"/>
                                </a:lnTo>
                                <a:lnTo>
                                  <a:pt x="789368" y="77533"/>
                                </a:lnTo>
                                <a:lnTo>
                                  <a:pt x="766470" y="20129"/>
                                </a:lnTo>
                                <a:lnTo>
                                  <a:pt x="766470" y="232041"/>
                                </a:lnTo>
                                <a:lnTo>
                                  <a:pt x="652830" y="232041"/>
                                </a:lnTo>
                                <a:lnTo>
                                  <a:pt x="710133" y="77533"/>
                                </a:lnTo>
                                <a:lnTo>
                                  <a:pt x="766470" y="232041"/>
                                </a:lnTo>
                                <a:lnTo>
                                  <a:pt x="766470" y="20129"/>
                                </a:lnTo>
                                <a:lnTo>
                                  <a:pt x="758444" y="0"/>
                                </a:lnTo>
                                <a:lnTo>
                                  <a:pt x="655637" y="0"/>
                                </a:lnTo>
                                <a:lnTo>
                                  <a:pt x="499452" y="405638"/>
                                </a:lnTo>
                                <a:lnTo>
                                  <a:pt x="589902" y="405638"/>
                                </a:lnTo>
                                <a:lnTo>
                                  <a:pt x="629234" y="298894"/>
                                </a:lnTo>
                                <a:lnTo>
                                  <a:pt x="790854" y="298894"/>
                                </a:lnTo>
                                <a:lnTo>
                                  <a:pt x="829792" y="405638"/>
                                </a:lnTo>
                                <a:lnTo>
                                  <a:pt x="920254" y="405638"/>
                                </a:lnTo>
                                <a:close/>
                              </a:path>
                            </a:pathLst>
                          </a:custGeom>
                          <a:solidFill>
                            <a:srgbClr val="231F20"/>
                          </a:solidFill>
                        </wps:spPr>
                        <wps:bodyPr wrap="square" lIns="0" tIns="0" rIns="0" bIns="0" rtlCol="0">
                          <a:prstTxWarp prst="textNoShape">
                            <a:avLst/>
                          </a:prstTxWarp>
                          <a:noAutofit/>
                        </wps:bodyPr>
                      </wps:wsp>
                    </wpg:wgp>
                  </a:graphicData>
                </a:graphic>
              </wp:inline>
            </w:drawing>
          </mc:Choice>
          <mc:Fallback>
            <w:pict>
              <v:group w14:anchorId="5D271252" id="Group 1" o:spid="_x0000_s1026" alt="U.S. Environmental Protection Agency logo" style="width:109pt;height:33.45pt;mso-position-horizontal-relative:char;mso-position-vertical-relative:line" coordsize="13843,4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">
                <v:shape id="Graphic 3" o:spid="_x0000_s1027" style="position:absolute;left:803;width:2648;height:2648;visibility:visible;mso-wrap-style:square;v-text-anchor:top" coordsize="264795,264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" path="m263499,162915r-7239,6160l248780,173215r-8319,2387l230911,176403r-9728,-724l212686,173278r-7708,-4229l197764,162915r-6972,6160l183248,173240r-8446,2401l165188,176403r-9550,-762l147307,173240r-7544,-4191l132600,162915r-7239,6160l117881,173215r-8319,2387l100012,176403r-9728,-724l81775,173278r-7696,-4229l66865,162915r-6985,6160l52349,173240r-8446,2401l34277,176403r-9551,-762l16395,173240,8851,169049,4648,165455,2260,162915r-571,l19926,202755r29934,32283l88442,256705r44158,7899l176834,256705r38697,-21667l245491,202755r7340,-16243l257403,176403r6096,-13488xem264617,132588l257898,90754,239179,54356,210616,25628,174371,6769,132588,,90754,6769,54368,25628,25641,54356,6781,90754,,132588r119100,l109080,126974r-7811,-8090l96202,108800,94386,97193,97434,82219r8255,-12141l117856,61950r14732,-2959l147650,61950r12331,8128l168313,82219r3048,14974l169659,108483r-4763,9982l157607,126657r-9284,5931l264617,132588xe" fillcolor="#231f2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8" type="#_x0000_t75" style="position:absolute;top:2112;width:4252;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">
                  <v:imagedata r:id="rId12" o:title=""/>
                </v:shape>
                <v:shape id="Graphic 5" o:spid="_x0000_s1029" style="position:absolute;left:4634;top:95;width:9208;height:4058;visibility:visible;mso-wrap-style:square;v-text-anchor:top" coordsize="920750,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" path="m267982,12l,12,,63512,,170192r,63500l,342912r,62230l267982,405142r,-62230l84264,342912r,-109220l267982,233692r,-63500l84264,170192r,-106680l267982,63512r,-63500xem585965,115747l577608,71691r-5334,-8750l555167,34798,521309,9436,496646,3987r,111760l493445,135839r-9360,17246l469468,165138r-18898,4546l373595,169684r,-106743l450570,62941r18682,4407l483743,79095r9423,16866l496646,115747r,-111760l478663,12r-189891,l288772,405650r84823,l373595,233730r105068,l521741,224040r34112,-25984l578192,160426r7773,-44679xem920254,405638l877671,298894,851001,232041,789368,77533,766470,20129r,211912l652830,232041,710133,77533r56337,154508l766470,20129,758444,,655637,,499452,405638r90450,l629234,298894r161620,l829792,405638r90462,xe" fillcolor="#231f20" stroked="f">
                  <v:path arrowok="t"/>
                </v:shape>
                <w10:anchorlock/>
              </v:group>
            </w:pict>
          </mc:Fallback>
        </mc:AlternateContent>
      </w:r>
    </w:p>
    <w:p w14:paraId="0C37350D" w14:textId="77777777" w:rsidR="00510FFF" w:rsidRPr="009523CE" w:rsidRDefault="00510FFF" w:rsidP="00531AC3">
      <w:pPr>
        <w:pStyle w:val="Title"/>
        <w:spacing w:before="240"/>
        <w:ind w:left="0" w:right="634"/>
        <w:rPr>
          <w:rFonts w:ascii="Arial" w:hAnsi="Arial" w:cs="Arial"/>
          <w:sz w:val="44"/>
          <w:szCs w:val="44"/>
        </w:rPr>
      </w:pPr>
      <w:r w:rsidRPr="009523CE">
        <w:rPr>
          <w:rFonts w:ascii="Arial" w:hAnsi="Arial" w:cs="Arial"/>
          <w:sz w:val="44"/>
          <w:szCs w:val="44"/>
        </w:rPr>
        <w:t>Guidance on Risk and Resilience Assessments for Small Community Drinking Water Systems</w:t>
      </w:r>
    </w:p>
    <w:p w14:paraId="3CFAF3DD" w14:textId="77777777" w:rsidR="00510FFF" w:rsidRPr="00C0308F" w:rsidRDefault="00510FFF" w:rsidP="00145ACE">
      <w:pPr>
        <w:pStyle w:val="Heading1"/>
        <w:spacing w:before="240"/>
        <w:rPr>
          <w:rStyle w:val="Strong"/>
          <w:bCs w:val="0"/>
        </w:rPr>
      </w:pPr>
      <w:r w:rsidRPr="00C0308F">
        <w:rPr>
          <w:rStyle w:val="Strong"/>
          <w:bCs w:val="0"/>
        </w:rPr>
        <w:t xml:space="preserve">What is the </w:t>
      </w:r>
      <w:r w:rsidRPr="008D6073">
        <w:rPr>
          <w:rStyle w:val="Strong"/>
          <w:bCs w:val="0"/>
        </w:rPr>
        <w:t>Purpose</w:t>
      </w:r>
      <w:r w:rsidRPr="00C0308F">
        <w:rPr>
          <w:rStyle w:val="Strong"/>
          <w:bCs w:val="0"/>
        </w:rPr>
        <w:t xml:space="preserve"> of this Guidance?</w:t>
      </w:r>
    </w:p>
    <w:p w14:paraId="026A2B59" w14:textId="77777777" w:rsidR="00510FFF" w:rsidRPr="009523CE" w:rsidRDefault="00510FFF" w:rsidP="00A40634">
      <w:pPr>
        <w:spacing w:after="120"/>
        <w:rPr>
          <w:rFonts w:cs="Arial"/>
          <w:szCs w:val="20"/>
        </w:rPr>
      </w:pPr>
      <w:r w:rsidRPr="009523CE">
        <w:rPr>
          <w:rFonts w:cs="Arial"/>
          <w:szCs w:val="20"/>
        </w:rPr>
        <w:t xml:space="preserve">This guidance will help small community water systems (CWSs) serving greater than 3,300 but less than 50,000 people to meet the requirements for risk and resilience assessments (RRAs) under </w:t>
      </w:r>
      <w:r>
        <w:rPr>
          <w:rFonts w:cs="Arial"/>
          <w:szCs w:val="20"/>
        </w:rPr>
        <w:t>s</w:t>
      </w:r>
      <w:r w:rsidRPr="009523CE">
        <w:rPr>
          <w:rFonts w:cs="Arial"/>
          <w:szCs w:val="20"/>
        </w:rPr>
        <w:t>ection 1433 of the Safe Drinking Water Act (SDWA)</w:t>
      </w:r>
      <w:r>
        <w:rPr>
          <w:rFonts w:cs="Arial"/>
          <w:szCs w:val="20"/>
        </w:rPr>
        <w:t xml:space="preserve">, which was amended by </w:t>
      </w:r>
      <w:r w:rsidRPr="009523CE">
        <w:rPr>
          <w:rFonts w:cs="Arial"/>
          <w:szCs w:val="20"/>
        </w:rPr>
        <w:t xml:space="preserve">America’s Water Infrastructure Act (AWIA) </w:t>
      </w:r>
      <w:r>
        <w:rPr>
          <w:rFonts w:cs="Arial"/>
          <w:szCs w:val="20"/>
        </w:rPr>
        <w:t>s</w:t>
      </w:r>
      <w:r w:rsidRPr="009523CE">
        <w:rPr>
          <w:rFonts w:cs="Arial"/>
          <w:szCs w:val="20"/>
        </w:rPr>
        <w:t>ection 2013</w:t>
      </w:r>
      <w:r>
        <w:rPr>
          <w:rFonts w:cs="Arial"/>
          <w:szCs w:val="20"/>
        </w:rPr>
        <w:t xml:space="preserve"> in 2018</w:t>
      </w:r>
      <w:r w:rsidRPr="009523CE">
        <w:rPr>
          <w:rFonts w:cs="Arial"/>
          <w:szCs w:val="20"/>
        </w:rPr>
        <w:t>.</w:t>
      </w:r>
    </w:p>
    <w:p w14:paraId="3E0DA270" w14:textId="77777777" w:rsidR="00510FFF" w:rsidRPr="009523CE" w:rsidRDefault="00510FFF" w:rsidP="00510FFF">
      <w:pPr>
        <w:spacing w:after="120"/>
        <w:rPr>
          <w:rFonts w:cs="Arial"/>
          <w:color w:val="221E1F"/>
          <w:szCs w:val="20"/>
        </w:rPr>
      </w:pPr>
      <w:r w:rsidRPr="009523CE">
        <w:rPr>
          <w:rFonts w:cs="Arial"/>
          <w:color w:val="221E1F"/>
          <w:szCs w:val="20"/>
        </w:rPr>
        <w:t xml:space="preserve">This guidance does not address emergency response plans (ERPs), which are also required for CWSs that serve over 3,300 </w:t>
      </w:r>
      <w:r>
        <w:rPr>
          <w:rFonts w:cs="Arial"/>
          <w:color w:val="221E1F"/>
          <w:szCs w:val="20"/>
        </w:rPr>
        <w:t xml:space="preserve">under </w:t>
      </w:r>
      <w:r w:rsidRPr="009523CE">
        <w:rPr>
          <w:rFonts w:cs="Arial"/>
          <w:szCs w:val="20"/>
        </w:rPr>
        <w:t xml:space="preserve">SDWA </w:t>
      </w:r>
      <w:r>
        <w:rPr>
          <w:rFonts w:cs="Arial"/>
          <w:szCs w:val="20"/>
        </w:rPr>
        <w:t>s</w:t>
      </w:r>
      <w:r w:rsidRPr="009523CE">
        <w:rPr>
          <w:rFonts w:cs="Arial"/>
          <w:szCs w:val="20"/>
        </w:rPr>
        <w:t>ection 1433</w:t>
      </w:r>
      <w:r w:rsidRPr="009523CE">
        <w:rPr>
          <w:rFonts w:cs="Arial"/>
          <w:color w:val="221E1F"/>
          <w:szCs w:val="20"/>
        </w:rPr>
        <w:t xml:space="preserve">. EPA has developed an </w:t>
      </w:r>
      <w:hyperlink r:id="rId13" w:anchor="DW" w:history="1">
        <w:r w:rsidRPr="009523CE">
          <w:rPr>
            <w:rStyle w:val="Hyperlink"/>
            <w:rFonts w:cs="Arial"/>
            <w:szCs w:val="20"/>
          </w:rPr>
          <w:t>ERP Template and Instruction</w:t>
        </w:r>
        <w:r>
          <w:rPr>
            <w:rStyle w:val="Hyperlink"/>
            <w:rFonts w:cs="Arial"/>
            <w:szCs w:val="20"/>
          </w:rPr>
          <w:t>s for Drinking Water Utilities</w:t>
        </w:r>
      </w:hyperlink>
      <w:r w:rsidRPr="009523CE">
        <w:rPr>
          <w:rFonts w:cs="Arial"/>
          <w:color w:val="205D9F"/>
          <w:szCs w:val="20"/>
        </w:rPr>
        <w:t xml:space="preserve"> </w:t>
      </w:r>
      <w:r w:rsidRPr="009523CE">
        <w:rPr>
          <w:rFonts w:cs="Arial"/>
          <w:color w:val="221E1F"/>
          <w:szCs w:val="20"/>
        </w:rPr>
        <w:t>to help develop ERPs.</w:t>
      </w:r>
      <w:r>
        <w:rPr>
          <w:rFonts w:cs="Arial"/>
          <w:color w:val="221E1F"/>
          <w:szCs w:val="20"/>
        </w:rPr>
        <w:t xml:space="preserve"> The results of this RRA should be used to develop your ERP.</w:t>
      </w:r>
    </w:p>
    <w:p w14:paraId="2C1D89DE" w14:textId="77777777" w:rsidR="00510FFF" w:rsidRPr="005911A6" w:rsidRDefault="00510FFF" w:rsidP="00510FFF">
      <w:pPr>
        <w:spacing w:after="120"/>
        <w:rPr>
          <w:rStyle w:val="Strong"/>
          <w:color w:val="221E1F"/>
          <w:spacing w:val="-1"/>
          <w:sz w:val="20"/>
          <w:szCs w:val="20"/>
        </w:rPr>
      </w:pPr>
      <w:r w:rsidRPr="005911A6">
        <w:rPr>
          <w:rFonts w:cs="Arial"/>
          <w:color w:val="221E1F"/>
          <w:spacing w:val="-1"/>
          <w:szCs w:val="20"/>
        </w:rPr>
        <w:t>Further</w:t>
      </w:r>
      <w:r w:rsidRPr="005911A6">
        <w:rPr>
          <w:rFonts w:cs="Arial"/>
          <w:b/>
          <w:bCs/>
          <w:color w:val="221E1F"/>
          <w:spacing w:val="-1"/>
          <w:szCs w:val="20"/>
        </w:rPr>
        <w:t xml:space="preserve">, </w:t>
      </w:r>
      <w:r w:rsidRPr="005911A6">
        <w:rPr>
          <w:rFonts w:cs="Arial"/>
          <w:color w:val="221E1F"/>
          <w:spacing w:val="-1"/>
          <w:szCs w:val="20"/>
        </w:rPr>
        <w:t xml:space="preserve">this guidance does not cover all aspects of water system security and resilience, such as asset management, climate change, and emergency preparedness and response. Visit EPA’s </w:t>
      </w:r>
      <w:hyperlink r:id="rId14" w:history="1">
        <w:r w:rsidRPr="005911A6">
          <w:rPr>
            <w:rStyle w:val="Hyperlink"/>
            <w:rFonts w:cs="Arial"/>
            <w:spacing w:val="-1"/>
            <w:szCs w:val="20"/>
          </w:rPr>
          <w:t>Drinking Water and Wastewater Resilience page</w:t>
        </w:r>
      </w:hyperlink>
      <w:r w:rsidRPr="005911A6">
        <w:rPr>
          <w:rFonts w:cs="Arial"/>
          <w:color w:val="205D9F"/>
          <w:spacing w:val="-1"/>
          <w:szCs w:val="20"/>
        </w:rPr>
        <w:t xml:space="preserve"> </w:t>
      </w:r>
      <w:r w:rsidRPr="005911A6">
        <w:rPr>
          <w:rFonts w:cs="Arial"/>
          <w:color w:val="221E1F"/>
          <w:spacing w:val="-1"/>
          <w:szCs w:val="20"/>
        </w:rPr>
        <w:t xml:space="preserve">to find more information on water system security and resilience. This information includes </w:t>
      </w:r>
      <w:r w:rsidRPr="005911A6">
        <w:rPr>
          <w:rStyle w:val="Hyperlink"/>
          <w:rFonts w:cs="Arial"/>
          <w:spacing w:val="-1"/>
          <w:szCs w:val="20"/>
        </w:rPr>
        <w:t xml:space="preserve">EPA’s </w:t>
      </w:r>
      <w:hyperlink r:id="rId15" w:history="1">
        <w:r w:rsidRPr="005911A6">
          <w:rPr>
            <w:rStyle w:val="Hyperlink"/>
            <w:rFonts w:cs="Arial"/>
            <w:spacing w:val="-1"/>
            <w:szCs w:val="20"/>
          </w:rPr>
          <w:t>Resilient Strategies Guide</w:t>
        </w:r>
      </w:hyperlink>
      <w:r w:rsidRPr="005911A6">
        <w:rPr>
          <w:rStyle w:val="Hyperlink"/>
          <w:rFonts w:cs="Arial"/>
          <w:color w:val="auto"/>
          <w:spacing w:val="-1"/>
          <w:szCs w:val="20"/>
          <w:u w:val="none"/>
        </w:rPr>
        <w:t>, which assists drinking water and wastewater utilities with adaption planning for climate change</w:t>
      </w:r>
      <w:r w:rsidRPr="005911A6">
        <w:rPr>
          <w:rFonts w:cs="Arial"/>
          <w:color w:val="221E1F"/>
          <w:spacing w:val="-1"/>
          <w:szCs w:val="20"/>
        </w:rPr>
        <w:t xml:space="preserve">. </w:t>
      </w:r>
    </w:p>
    <w:p w14:paraId="043ED8B4" w14:textId="77777777" w:rsidR="00510FFF" w:rsidRPr="00C0308F" w:rsidRDefault="00510FFF" w:rsidP="00510FFF">
      <w:pPr>
        <w:pStyle w:val="Heading1"/>
        <w:spacing w:before="360"/>
        <w:rPr>
          <w:rStyle w:val="Strong"/>
          <w:bCs w:val="0"/>
        </w:rPr>
      </w:pPr>
      <w:r w:rsidRPr="00C0308F">
        <w:rPr>
          <w:rStyle w:val="Strong"/>
          <w:bCs w:val="0"/>
        </w:rPr>
        <w:t>Who Should Use this Guidance?</w:t>
      </w:r>
    </w:p>
    <w:p w14:paraId="7A0C16B4" w14:textId="77777777" w:rsidR="00510FFF" w:rsidRDefault="00510FFF" w:rsidP="00510FFF">
      <w:pPr>
        <w:spacing w:after="120"/>
        <w:rPr>
          <w:rFonts w:cs="Arial"/>
          <w:szCs w:val="20"/>
        </w:rPr>
      </w:pPr>
      <w:r w:rsidRPr="009523CE">
        <w:rPr>
          <w:rFonts w:cs="Arial"/>
          <w:szCs w:val="20"/>
        </w:rPr>
        <w:t xml:space="preserve">This guidance is intended </w:t>
      </w:r>
      <w:r>
        <w:rPr>
          <w:rFonts w:cs="Arial"/>
          <w:szCs w:val="20"/>
        </w:rPr>
        <w:t>to help</w:t>
      </w:r>
      <w:r w:rsidRPr="009523CE">
        <w:rPr>
          <w:rFonts w:cs="Arial"/>
          <w:szCs w:val="20"/>
        </w:rPr>
        <w:t xml:space="preserve"> small CWSs serving greater than 3,300 but less than 50,000 people to comply with the requirements for RRAs </w:t>
      </w:r>
      <w:r>
        <w:rPr>
          <w:rFonts w:cs="Arial"/>
          <w:szCs w:val="20"/>
        </w:rPr>
        <w:t xml:space="preserve">in </w:t>
      </w:r>
      <w:r w:rsidRPr="009523CE">
        <w:rPr>
          <w:rFonts w:cs="Arial"/>
          <w:szCs w:val="20"/>
        </w:rPr>
        <w:t xml:space="preserve">SDWA </w:t>
      </w:r>
      <w:r>
        <w:rPr>
          <w:rFonts w:cs="Arial"/>
          <w:szCs w:val="20"/>
        </w:rPr>
        <w:t>s</w:t>
      </w:r>
      <w:r w:rsidRPr="009523CE">
        <w:rPr>
          <w:rFonts w:cs="Arial"/>
          <w:szCs w:val="20"/>
        </w:rPr>
        <w:t xml:space="preserve">ection 1433. For larger CWSs, EPA recommends the </w:t>
      </w:r>
      <w:hyperlink r:id="rId16">
        <w:r w:rsidRPr="009523CE">
          <w:rPr>
            <w:rStyle w:val="Hyperlink"/>
            <w:rFonts w:cs="Arial"/>
            <w:szCs w:val="20"/>
          </w:rPr>
          <w:t>Vulnerability Self-Assessment Tool</w:t>
        </w:r>
      </w:hyperlink>
      <w:r w:rsidRPr="009523CE">
        <w:rPr>
          <w:rStyle w:val="Hyperlink"/>
          <w:rFonts w:cs="Arial"/>
          <w:szCs w:val="20"/>
        </w:rPr>
        <w:t xml:space="preserve"> (VSAT)</w:t>
      </w:r>
      <w:r w:rsidRPr="009523CE">
        <w:rPr>
          <w:rFonts w:cs="Arial"/>
          <w:szCs w:val="20"/>
        </w:rPr>
        <w:t xml:space="preserve"> or an alternate risk assessment method.</w:t>
      </w:r>
      <w:r>
        <w:rPr>
          <w:rFonts w:cs="Arial"/>
          <w:szCs w:val="20"/>
        </w:rPr>
        <w:t xml:space="preserve"> Additional information on water system security and resilience can be found on </w:t>
      </w:r>
      <w:r w:rsidRPr="009523CE">
        <w:rPr>
          <w:rFonts w:cs="Arial"/>
          <w:color w:val="221E1F"/>
          <w:szCs w:val="20"/>
        </w:rPr>
        <w:t xml:space="preserve">EPA’s </w:t>
      </w:r>
      <w:hyperlink r:id="rId17" w:history="1">
        <w:r w:rsidRPr="009523CE">
          <w:rPr>
            <w:rStyle w:val="Hyperlink"/>
            <w:rFonts w:cs="Arial"/>
            <w:szCs w:val="20"/>
          </w:rPr>
          <w:t>Drinking Water and Wastewater Resilience page</w:t>
        </w:r>
      </w:hyperlink>
      <w:r>
        <w:rPr>
          <w:rFonts w:cs="Arial"/>
          <w:szCs w:val="20"/>
        </w:rPr>
        <w:t xml:space="preserve"> as well as the Cybersecurity and Infrastructure Security Agency’s (CISA’s) </w:t>
      </w:r>
      <w:hyperlink r:id="rId18" w:history="1">
        <w:r w:rsidRPr="00312603">
          <w:rPr>
            <w:rStyle w:val="Hyperlink"/>
            <w:rFonts w:cs="Arial"/>
            <w:szCs w:val="20"/>
          </w:rPr>
          <w:t>Water and Wastewater Cybersecurity page</w:t>
        </w:r>
      </w:hyperlink>
      <w:r>
        <w:rPr>
          <w:rFonts w:cs="Arial"/>
          <w:szCs w:val="20"/>
        </w:rPr>
        <w:t>.</w:t>
      </w:r>
    </w:p>
    <w:p w14:paraId="3CCFE2C3" w14:textId="77777777" w:rsidR="00510FFF" w:rsidRDefault="00510FFF" w:rsidP="00510FFF">
      <w:pPr>
        <w:spacing w:after="120"/>
        <w:rPr>
          <w:rFonts w:cs="Arial"/>
          <w:szCs w:val="20"/>
        </w:rPr>
      </w:pPr>
      <w:r w:rsidRPr="007D58B3">
        <w:rPr>
          <w:rFonts w:cs="Arial"/>
          <w:szCs w:val="20"/>
        </w:rPr>
        <w:t>SDWA section 1433 does not require the use of any standards, methods, or tools for the RRA or ERP. Thus, this guidance is an optional resource that utilities may use to facilitate a sound RRA; it is not required. Each CWS is responsible for ensuring that the RRA and ERP address all the criteria in SDWA section 1433(a) and (b).</w:t>
      </w:r>
      <w:r>
        <w:rPr>
          <w:rFonts w:cs="Arial"/>
          <w:szCs w:val="20"/>
        </w:rPr>
        <w:t xml:space="preserve"> </w:t>
      </w:r>
    </w:p>
    <w:p w14:paraId="0E3B37EC" w14:textId="77777777" w:rsidR="00510FFF" w:rsidRPr="009523CE" w:rsidRDefault="00510FFF" w:rsidP="00510FFF">
      <w:pPr>
        <w:spacing w:after="120"/>
        <w:rPr>
          <w:rFonts w:cs="Arial"/>
          <w:szCs w:val="20"/>
        </w:rPr>
      </w:pPr>
      <w:r w:rsidRPr="009523CE">
        <w:rPr>
          <w:rFonts w:cs="Arial"/>
          <w:szCs w:val="20"/>
        </w:rPr>
        <w:t xml:space="preserve">CWSs serving 3,300 or fewer people and non-community water systems are not required to conduct RRAs under </w:t>
      </w:r>
      <w:r>
        <w:rPr>
          <w:rFonts w:cs="Arial"/>
          <w:szCs w:val="20"/>
        </w:rPr>
        <w:t>SDWA</w:t>
      </w:r>
      <w:r w:rsidRPr="009523CE">
        <w:rPr>
          <w:rFonts w:cs="Arial"/>
          <w:szCs w:val="20"/>
        </w:rPr>
        <w:t>. EPA recommends, however, that these water systems use this or other guidance to learn how to conduct RRAs and address threats from malevolent acts and natural hazards that threaten safe drinking water.</w:t>
      </w:r>
    </w:p>
    <w:p w14:paraId="10DD0D7D" w14:textId="77777777" w:rsidR="00510FFF" w:rsidRPr="00C0308F" w:rsidRDefault="00510FFF" w:rsidP="00510FFF">
      <w:pPr>
        <w:pStyle w:val="Heading1"/>
        <w:spacing w:before="360"/>
        <w:rPr>
          <w:rStyle w:val="Strong"/>
          <w:bCs w:val="0"/>
        </w:rPr>
      </w:pPr>
      <w:r w:rsidRPr="00C0308F">
        <w:rPr>
          <w:rStyle w:val="Strong"/>
          <w:bCs w:val="0"/>
        </w:rPr>
        <w:t>What are the RRA Requirements in SDWA Section 1433?</w:t>
      </w:r>
    </w:p>
    <w:p w14:paraId="0B5B2318" w14:textId="29E95EE2" w:rsidR="00510FFF" w:rsidRPr="009523CE" w:rsidRDefault="00510FFF" w:rsidP="00510FFF">
      <w:pPr>
        <w:spacing w:after="120" w:line="235" w:lineRule="auto"/>
        <w:ind w:right="638"/>
        <w:rPr>
          <w:rFonts w:cs="Arial"/>
          <w:color w:val="221E1F"/>
          <w:szCs w:val="20"/>
        </w:rPr>
      </w:pPr>
      <w:r w:rsidRPr="009523CE">
        <w:rPr>
          <w:rFonts w:cs="Arial"/>
          <w:color w:val="221E1F"/>
          <w:szCs w:val="20"/>
        </w:rPr>
        <w:t xml:space="preserve">SDWA </w:t>
      </w:r>
      <w:r>
        <w:rPr>
          <w:rFonts w:cs="Arial"/>
          <w:color w:val="221E1F"/>
          <w:szCs w:val="20"/>
        </w:rPr>
        <w:t>s</w:t>
      </w:r>
      <w:r w:rsidRPr="009523CE">
        <w:rPr>
          <w:rFonts w:cs="Arial"/>
          <w:color w:val="221E1F"/>
          <w:szCs w:val="20"/>
        </w:rPr>
        <w:t xml:space="preserve">ection 1433 requires CWSs serving more than 3,300 people to assess the risks to and resilience of the system to malevolent acts and natural hazards. The law specifies CWS assets (e.g., infrastructure) that the assessment must address. These assets are listed in Tables 1a – 10b in the </w:t>
      </w:r>
      <w:r w:rsidRPr="009523CE">
        <w:rPr>
          <w:rFonts w:cs="Arial"/>
          <w:i/>
          <w:iCs/>
          <w:color w:val="221E1F"/>
          <w:szCs w:val="20"/>
        </w:rPr>
        <w:t>Risk and Resilience Assessment Checklist</w:t>
      </w:r>
      <w:r w:rsidRPr="009523CE">
        <w:rPr>
          <w:rFonts w:cs="Arial"/>
          <w:color w:val="221E1F"/>
          <w:szCs w:val="20"/>
        </w:rPr>
        <w:t>.</w:t>
      </w:r>
    </w:p>
    <w:p w14:paraId="425E096A" w14:textId="77777777" w:rsidR="00510FFF" w:rsidRPr="009523CE" w:rsidRDefault="00510FFF" w:rsidP="00510FFF">
      <w:pPr>
        <w:spacing w:after="120"/>
        <w:rPr>
          <w:rFonts w:cs="Arial"/>
          <w:color w:val="221E1F"/>
          <w:szCs w:val="20"/>
        </w:rPr>
      </w:pPr>
      <w:r w:rsidRPr="00CA3CDE">
        <w:rPr>
          <w:rFonts w:cs="Arial"/>
          <w:color w:val="221E1F"/>
          <w:szCs w:val="20"/>
        </w:rPr>
        <w:t xml:space="preserve">CWSs must review, revise where applicable, and re-certify their RRA and ERP to EPA every five years from the original deadlines specified in the law. </w:t>
      </w:r>
      <w:r>
        <w:rPr>
          <w:rFonts w:cs="Arial"/>
          <w:color w:val="221E1F"/>
          <w:szCs w:val="20"/>
        </w:rPr>
        <w:t>S</w:t>
      </w:r>
      <w:r w:rsidRPr="00CA3CDE">
        <w:rPr>
          <w:rFonts w:cs="Arial"/>
          <w:color w:val="221E1F"/>
          <w:szCs w:val="20"/>
        </w:rPr>
        <w:t xml:space="preserve">ee the table below for the </w:t>
      </w:r>
      <w:r>
        <w:rPr>
          <w:rFonts w:cs="Arial"/>
          <w:color w:val="221E1F"/>
          <w:szCs w:val="20"/>
        </w:rPr>
        <w:t>upcoming</w:t>
      </w:r>
      <w:r w:rsidRPr="00CA3CDE">
        <w:rPr>
          <w:rFonts w:cs="Arial"/>
          <w:color w:val="221E1F"/>
          <w:szCs w:val="20"/>
        </w:rPr>
        <w:t xml:space="preserve"> five-year submission cycle RRA and ERP deadlines</w:t>
      </w:r>
      <w:r>
        <w:rPr>
          <w:rFonts w:cs="Arial"/>
          <w:color w:val="221E1F"/>
          <w:szCs w:val="20"/>
        </w:rPr>
        <w:t>.</w:t>
      </w:r>
    </w:p>
    <w:tbl>
      <w:tblPr>
        <w:tblStyle w:val="TableGrid"/>
        <w:tblW w:w="5000" w:type="pct"/>
        <w:tblLook w:val="04A0" w:firstRow="1" w:lastRow="0" w:firstColumn="1" w:lastColumn="0" w:noHBand="0" w:noVBand="1"/>
      </w:tblPr>
      <w:tblGrid>
        <w:gridCol w:w="2256"/>
        <w:gridCol w:w="4121"/>
        <w:gridCol w:w="4413"/>
      </w:tblGrid>
      <w:tr w:rsidR="00510FFF" w:rsidRPr="009523CE" w14:paraId="77C3DC37" w14:textId="77777777" w:rsidTr="00B042BB">
        <w:trPr>
          <w:trHeight w:val="283"/>
        </w:trPr>
        <w:tc>
          <w:tcPr>
            <w:tcW w:w="1045" w:type="pct"/>
            <w:tcBorders>
              <w:top w:val="single" w:sz="4" w:space="0" w:color="auto"/>
            </w:tcBorders>
            <w:shd w:val="clear" w:color="auto" w:fill="0070C0"/>
            <w:vAlign w:val="center"/>
          </w:tcPr>
          <w:p w14:paraId="2C9BFC1A" w14:textId="77777777" w:rsidR="00510FFF" w:rsidRPr="009523CE" w:rsidRDefault="00510FFF" w:rsidP="00B042BB">
            <w:pPr>
              <w:spacing w:after="120"/>
              <w:rPr>
                <w:rFonts w:cs="Arial"/>
                <w:color w:val="FFFFFF" w:themeColor="background1"/>
                <w:szCs w:val="20"/>
              </w:rPr>
            </w:pPr>
            <w:r w:rsidRPr="009523CE">
              <w:rPr>
                <w:rFonts w:cs="Arial"/>
                <w:color w:val="FFFFFF" w:themeColor="background1"/>
                <w:szCs w:val="20"/>
              </w:rPr>
              <w:t>Population Served</w:t>
            </w:r>
          </w:p>
        </w:tc>
        <w:tc>
          <w:tcPr>
            <w:tcW w:w="1909" w:type="pct"/>
            <w:tcBorders>
              <w:top w:val="single" w:sz="4" w:space="0" w:color="auto"/>
            </w:tcBorders>
            <w:shd w:val="clear" w:color="auto" w:fill="0070C0"/>
            <w:vAlign w:val="center"/>
          </w:tcPr>
          <w:p w14:paraId="77234E0E" w14:textId="77777777" w:rsidR="00510FFF" w:rsidRPr="009523CE" w:rsidRDefault="00510FFF" w:rsidP="00B042BB">
            <w:pPr>
              <w:spacing w:after="120"/>
              <w:rPr>
                <w:rFonts w:cs="Arial"/>
                <w:color w:val="FFFFFF" w:themeColor="background1"/>
                <w:szCs w:val="20"/>
              </w:rPr>
            </w:pPr>
            <w:r>
              <w:rPr>
                <w:rFonts w:cs="Arial"/>
                <w:color w:val="FFFFFF" w:themeColor="background1"/>
                <w:szCs w:val="20"/>
              </w:rPr>
              <w:t xml:space="preserve">Upcoming </w:t>
            </w:r>
            <w:r w:rsidRPr="009523CE">
              <w:rPr>
                <w:rFonts w:cs="Arial"/>
                <w:color w:val="FFFFFF" w:themeColor="background1"/>
                <w:szCs w:val="20"/>
              </w:rPr>
              <w:t xml:space="preserve">RRA </w:t>
            </w:r>
            <w:r w:rsidRPr="00CA3CDE">
              <w:rPr>
                <w:rFonts w:cs="Arial"/>
                <w:color w:val="FFFFFF" w:themeColor="background1"/>
                <w:szCs w:val="20"/>
              </w:rPr>
              <w:t>C</w:t>
            </w:r>
            <w:r w:rsidRPr="00CA3CDE">
              <w:rPr>
                <w:color w:val="FFFFFF" w:themeColor="background1"/>
              </w:rPr>
              <w:t xml:space="preserve">ertification </w:t>
            </w:r>
            <w:r w:rsidRPr="00CA3CDE">
              <w:rPr>
                <w:rFonts w:cs="Arial"/>
                <w:color w:val="FFFFFF" w:themeColor="background1"/>
                <w:szCs w:val="20"/>
              </w:rPr>
              <w:t>Deadline</w:t>
            </w:r>
          </w:p>
        </w:tc>
        <w:tc>
          <w:tcPr>
            <w:tcW w:w="2045" w:type="pct"/>
            <w:tcBorders>
              <w:top w:val="single" w:sz="4" w:space="0" w:color="auto"/>
            </w:tcBorders>
            <w:shd w:val="clear" w:color="auto" w:fill="0070C0"/>
            <w:vAlign w:val="center"/>
          </w:tcPr>
          <w:p w14:paraId="20765C69" w14:textId="77777777" w:rsidR="00510FFF" w:rsidRPr="009523CE" w:rsidRDefault="00510FFF" w:rsidP="00B042BB">
            <w:pPr>
              <w:spacing w:after="120"/>
              <w:rPr>
                <w:rFonts w:cs="Arial"/>
                <w:color w:val="FFFFFF" w:themeColor="background1"/>
                <w:szCs w:val="20"/>
              </w:rPr>
            </w:pPr>
            <w:r>
              <w:rPr>
                <w:rStyle w:val="Strong"/>
                <w:color w:val="FFFFFF" w:themeColor="background1"/>
                <w:sz w:val="20"/>
                <w:szCs w:val="20"/>
              </w:rPr>
              <w:t>Upcoming ERP</w:t>
            </w:r>
            <w:r w:rsidRPr="009523CE">
              <w:rPr>
                <w:rStyle w:val="Strong"/>
                <w:color w:val="FFFFFF" w:themeColor="background1"/>
                <w:sz w:val="20"/>
                <w:szCs w:val="20"/>
              </w:rPr>
              <w:t xml:space="preserve"> </w:t>
            </w:r>
            <w:r w:rsidRPr="00CA3CDE">
              <w:rPr>
                <w:rFonts w:cs="Arial"/>
                <w:color w:val="FFFFFF" w:themeColor="background1"/>
                <w:szCs w:val="20"/>
              </w:rPr>
              <w:t>C</w:t>
            </w:r>
            <w:r w:rsidRPr="00CA3CDE">
              <w:rPr>
                <w:color w:val="FFFFFF" w:themeColor="background1"/>
              </w:rPr>
              <w:t xml:space="preserve">ertification </w:t>
            </w:r>
            <w:r w:rsidRPr="009523CE">
              <w:rPr>
                <w:rStyle w:val="Strong"/>
                <w:color w:val="FFFFFF" w:themeColor="background1"/>
                <w:sz w:val="20"/>
                <w:szCs w:val="20"/>
              </w:rPr>
              <w:t>Deadline</w:t>
            </w:r>
            <w:r>
              <w:rPr>
                <w:rStyle w:val="Strong"/>
                <w:color w:val="FFFFFF" w:themeColor="background1"/>
                <w:sz w:val="20"/>
                <w:szCs w:val="20"/>
              </w:rPr>
              <w:t>*</w:t>
            </w:r>
          </w:p>
        </w:tc>
      </w:tr>
      <w:tr w:rsidR="00510FFF" w:rsidRPr="009523CE" w14:paraId="718B233D" w14:textId="77777777" w:rsidTr="00B042BB">
        <w:tc>
          <w:tcPr>
            <w:tcW w:w="1045" w:type="pct"/>
            <w:shd w:val="clear" w:color="auto" w:fill="FFFFFF" w:themeFill="background1"/>
            <w:vAlign w:val="center"/>
          </w:tcPr>
          <w:p w14:paraId="2FE43366" w14:textId="77777777" w:rsidR="00510FFF" w:rsidRPr="009523CE" w:rsidRDefault="00510FFF" w:rsidP="00B042BB">
            <w:pPr>
              <w:spacing w:after="120"/>
              <w:rPr>
                <w:rFonts w:cs="Arial"/>
                <w:szCs w:val="20"/>
              </w:rPr>
            </w:pPr>
            <w:r w:rsidRPr="009523CE">
              <w:rPr>
                <w:rFonts w:cs="Arial"/>
                <w:szCs w:val="20"/>
              </w:rPr>
              <w:t>≥100,000</w:t>
            </w:r>
          </w:p>
        </w:tc>
        <w:tc>
          <w:tcPr>
            <w:tcW w:w="1909" w:type="pct"/>
            <w:vAlign w:val="center"/>
          </w:tcPr>
          <w:p w14:paraId="6094AEFD" w14:textId="77777777" w:rsidR="00510FFF" w:rsidRPr="009523CE" w:rsidRDefault="00510FFF" w:rsidP="00B042BB">
            <w:pPr>
              <w:spacing w:after="120"/>
              <w:rPr>
                <w:rFonts w:cs="Arial"/>
                <w:szCs w:val="20"/>
              </w:rPr>
            </w:pPr>
            <w:r w:rsidRPr="009523CE">
              <w:rPr>
                <w:rFonts w:cs="Arial"/>
                <w:szCs w:val="20"/>
              </w:rPr>
              <w:t>March 31, 2025</w:t>
            </w:r>
          </w:p>
        </w:tc>
        <w:tc>
          <w:tcPr>
            <w:tcW w:w="2045" w:type="pct"/>
          </w:tcPr>
          <w:p w14:paraId="4309FF12" w14:textId="77777777" w:rsidR="00510FFF" w:rsidRPr="009523CE" w:rsidRDefault="00510FFF" w:rsidP="00B042BB">
            <w:pPr>
              <w:spacing w:after="120"/>
              <w:rPr>
                <w:rFonts w:cs="Arial"/>
                <w:szCs w:val="20"/>
              </w:rPr>
            </w:pPr>
            <w:r w:rsidRPr="009523CE">
              <w:rPr>
                <w:rFonts w:cs="Arial"/>
                <w:szCs w:val="20"/>
              </w:rPr>
              <w:t>September 30, 2025</w:t>
            </w:r>
          </w:p>
        </w:tc>
      </w:tr>
      <w:tr w:rsidR="00510FFF" w:rsidRPr="009523CE" w14:paraId="55DDD11D" w14:textId="77777777" w:rsidTr="00B042BB">
        <w:tc>
          <w:tcPr>
            <w:tcW w:w="1045" w:type="pct"/>
            <w:tcBorders>
              <w:bottom w:val="single" w:sz="4" w:space="0" w:color="auto"/>
            </w:tcBorders>
            <w:shd w:val="clear" w:color="auto" w:fill="FFFFFF" w:themeFill="background1"/>
            <w:vAlign w:val="center"/>
          </w:tcPr>
          <w:p w14:paraId="01D3C2DD" w14:textId="77777777" w:rsidR="00510FFF" w:rsidRPr="009523CE" w:rsidRDefault="00510FFF" w:rsidP="00B042BB">
            <w:pPr>
              <w:spacing w:after="120"/>
              <w:rPr>
                <w:rFonts w:cs="Arial"/>
                <w:szCs w:val="20"/>
              </w:rPr>
            </w:pPr>
            <w:r w:rsidRPr="009523CE">
              <w:rPr>
                <w:rFonts w:cs="Arial"/>
                <w:szCs w:val="20"/>
              </w:rPr>
              <w:t>50,000-99,999</w:t>
            </w:r>
          </w:p>
        </w:tc>
        <w:tc>
          <w:tcPr>
            <w:tcW w:w="1909" w:type="pct"/>
            <w:tcBorders>
              <w:bottom w:val="single" w:sz="4" w:space="0" w:color="auto"/>
            </w:tcBorders>
            <w:vAlign w:val="center"/>
          </w:tcPr>
          <w:p w14:paraId="33E75ABF" w14:textId="77777777" w:rsidR="00510FFF" w:rsidRPr="009523CE" w:rsidRDefault="00510FFF" w:rsidP="00B042BB">
            <w:pPr>
              <w:spacing w:after="120"/>
              <w:rPr>
                <w:rFonts w:cs="Arial"/>
                <w:szCs w:val="20"/>
              </w:rPr>
            </w:pPr>
            <w:r w:rsidRPr="009523CE">
              <w:rPr>
                <w:rFonts w:cs="Arial"/>
                <w:szCs w:val="20"/>
              </w:rPr>
              <w:t>December 31, 2025</w:t>
            </w:r>
          </w:p>
        </w:tc>
        <w:tc>
          <w:tcPr>
            <w:tcW w:w="2045" w:type="pct"/>
            <w:tcBorders>
              <w:bottom w:val="single" w:sz="4" w:space="0" w:color="auto"/>
            </w:tcBorders>
          </w:tcPr>
          <w:p w14:paraId="4D912FA6" w14:textId="77777777" w:rsidR="00510FFF" w:rsidRPr="009523CE" w:rsidRDefault="00510FFF" w:rsidP="00B042BB">
            <w:pPr>
              <w:spacing w:after="120"/>
              <w:rPr>
                <w:rFonts w:cs="Arial"/>
                <w:szCs w:val="20"/>
              </w:rPr>
            </w:pPr>
            <w:r w:rsidRPr="009523CE">
              <w:rPr>
                <w:rFonts w:cs="Arial"/>
                <w:szCs w:val="20"/>
              </w:rPr>
              <w:t>June 30, 2026</w:t>
            </w:r>
          </w:p>
        </w:tc>
      </w:tr>
      <w:tr w:rsidR="00510FFF" w:rsidRPr="009523CE" w14:paraId="065F4377" w14:textId="77777777" w:rsidTr="00B042BB">
        <w:trPr>
          <w:trHeight w:val="306"/>
        </w:trPr>
        <w:tc>
          <w:tcPr>
            <w:tcW w:w="1045" w:type="pct"/>
            <w:tcBorders>
              <w:bottom w:val="single" w:sz="4" w:space="0" w:color="auto"/>
            </w:tcBorders>
            <w:shd w:val="clear" w:color="auto" w:fill="FFFFFF" w:themeFill="background1"/>
            <w:vAlign w:val="center"/>
          </w:tcPr>
          <w:p w14:paraId="39AC2F42" w14:textId="77777777" w:rsidR="00510FFF" w:rsidRPr="009523CE" w:rsidRDefault="00510FFF" w:rsidP="00B042BB">
            <w:pPr>
              <w:spacing w:after="120"/>
              <w:rPr>
                <w:rFonts w:cs="Arial"/>
                <w:szCs w:val="20"/>
              </w:rPr>
            </w:pPr>
            <w:r w:rsidRPr="009523CE">
              <w:rPr>
                <w:rFonts w:cs="Arial"/>
                <w:szCs w:val="20"/>
              </w:rPr>
              <w:t>3,301-49,999</w:t>
            </w:r>
          </w:p>
        </w:tc>
        <w:tc>
          <w:tcPr>
            <w:tcW w:w="1909" w:type="pct"/>
            <w:tcBorders>
              <w:bottom w:val="single" w:sz="4" w:space="0" w:color="auto"/>
            </w:tcBorders>
            <w:vAlign w:val="center"/>
          </w:tcPr>
          <w:p w14:paraId="1D9DDC22" w14:textId="77777777" w:rsidR="00510FFF" w:rsidRPr="009523CE" w:rsidRDefault="00510FFF" w:rsidP="00B042BB">
            <w:pPr>
              <w:spacing w:after="120"/>
              <w:rPr>
                <w:rFonts w:cs="Arial"/>
                <w:szCs w:val="20"/>
              </w:rPr>
            </w:pPr>
            <w:r w:rsidRPr="009523CE">
              <w:rPr>
                <w:rFonts w:cs="Arial"/>
                <w:szCs w:val="20"/>
              </w:rPr>
              <w:t>June 30, 2026</w:t>
            </w:r>
          </w:p>
        </w:tc>
        <w:tc>
          <w:tcPr>
            <w:tcW w:w="2045" w:type="pct"/>
            <w:tcBorders>
              <w:bottom w:val="single" w:sz="4" w:space="0" w:color="auto"/>
            </w:tcBorders>
          </w:tcPr>
          <w:p w14:paraId="4C12C012" w14:textId="77777777" w:rsidR="00510FFF" w:rsidRPr="009523CE" w:rsidRDefault="00510FFF" w:rsidP="00B042BB">
            <w:pPr>
              <w:spacing w:after="120"/>
              <w:rPr>
                <w:rFonts w:cs="Arial"/>
                <w:szCs w:val="20"/>
              </w:rPr>
            </w:pPr>
            <w:r w:rsidRPr="009523CE">
              <w:rPr>
                <w:rFonts w:cs="Arial"/>
                <w:szCs w:val="20"/>
              </w:rPr>
              <w:t>December 31, 2026</w:t>
            </w:r>
          </w:p>
        </w:tc>
      </w:tr>
    </w:tbl>
    <w:p w14:paraId="0FABE64E" w14:textId="77777777" w:rsidR="00510FFF" w:rsidRPr="002762F8" w:rsidRDefault="00510FFF" w:rsidP="00510FFF">
      <w:pPr>
        <w:pStyle w:val="BodyText"/>
        <w:spacing w:before="60" w:after="120"/>
        <w:rPr>
          <w:rFonts w:ascii="Arial" w:hAnsi="Arial" w:cs="Arial"/>
        </w:rPr>
      </w:pPr>
      <w:r w:rsidRPr="002762F8">
        <w:rPr>
          <w:rFonts w:ascii="Arial" w:hAnsi="Arial" w:cs="Arial"/>
        </w:rPr>
        <w:t>*ERP certifications are due six months from the date of the RRA certification. The dates shown above are certification dates based on a CWS submitting a RRA on the final due date.</w:t>
      </w:r>
    </w:p>
    <w:p w14:paraId="50AEE90B" w14:textId="77777777" w:rsidR="00510FFF" w:rsidRPr="009523CE" w:rsidRDefault="00510FFF" w:rsidP="00510FFF">
      <w:pPr>
        <w:spacing w:after="120" w:line="247" w:lineRule="auto"/>
        <w:ind w:right="481"/>
        <w:rPr>
          <w:rFonts w:cs="Arial"/>
          <w:szCs w:val="20"/>
        </w:rPr>
      </w:pPr>
      <w:r w:rsidRPr="009523CE">
        <w:rPr>
          <w:rFonts w:cs="Arial"/>
          <w:b/>
          <w:color w:val="231F20"/>
          <w:spacing w:val="-2"/>
          <w:w w:val="110"/>
          <w:szCs w:val="20"/>
        </w:rPr>
        <w:t>NOTE:</w:t>
      </w:r>
      <w:r w:rsidRPr="009523CE">
        <w:rPr>
          <w:rFonts w:cs="Arial"/>
          <w:b/>
          <w:color w:val="231F20"/>
          <w:spacing w:val="-7"/>
          <w:w w:val="110"/>
          <w:szCs w:val="20"/>
        </w:rPr>
        <w:t xml:space="preserve"> </w:t>
      </w:r>
      <w:r w:rsidRPr="009523CE">
        <w:rPr>
          <w:rFonts w:cs="Arial"/>
          <w:color w:val="221E1F"/>
          <w:szCs w:val="20"/>
        </w:rPr>
        <w:t>CWSs do not submit the actual RRA to EPA. Visit EPA’s informational page on</w:t>
      </w:r>
      <w:r w:rsidRPr="009523CE">
        <w:rPr>
          <w:rFonts w:cs="Arial"/>
          <w:color w:val="231F20"/>
          <w:spacing w:val="-7"/>
          <w:w w:val="110"/>
          <w:szCs w:val="20"/>
        </w:rPr>
        <w:t xml:space="preserve"> </w:t>
      </w:r>
      <w:hyperlink r:id="rId19">
        <w:r w:rsidRPr="009523CE">
          <w:rPr>
            <w:rFonts w:cs="Arial"/>
            <w:color w:val="205E9E"/>
            <w:spacing w:val="-2"/>
            <w:w w:val="110"/>
            <w:szCs w:val="20"/>
            <w:u w:val="single" w:color="205E9E"/>
          </w:rPr>
          <w:t>How</w:t>
        </w:r>
        <w:r w:rsidRPr="009523CE">
          <w:rPr>
            <w:rFonts w:cs="Arial"/>
            <w:color w:val="205E9E"/>
            <w:spacing w:val="-7"/>
            <w:w w:val="110"/>
            <w:szCs w:val="20"/>
            <w:u w:val="single" w:color="205E9E"/>
          </w:rPr>
          <w:t xml:space="preserve"> </w:t>
        </w:r>
        <w:r w:rsidRPr="009523CE">
          <w:rPr>
            <w:rFonts w:cs="Arial"/>
            <w:color w:val="205E9E"/>
            <w:spacing w:val="-2"/>
            <w:w w:val="110"/>
            <w:szCs w:val="20"/>
            <w:u w:val="single" w:color="205E9E"/>
          </w:rPr>
          <w:t>to</w:t>
        </w:r>
        <w:r w:rsidRPr="009523CE">
          <w:rPr>
            <w:rFonts w:cs="Arial"/>
            <w:color w:val="205E9E"/>
            <w:spacing w:val="-7"/>
            <w:w w:val="110"/>
            <w:szCs w:val="20"/>
            <w:u w:val="single" w:color="205E9E"/>
          </w:rPr>
          <w:t xml:space="preserve"> </w:t>
        </w:r>
      </w:hyperlink>
      <w:hyperlink r:id="rId20">
        <w:r w:rsidRPr="009523CE">
          <w:rPr>
            <w:rFonts w:cs="Arial"/>
            <w:color w:val="205E9E"/>
            <w:w w:val="110"/>
            <w:szCs w:val="20"/>
            <w:u w:val="single" w:color="205E9E"/>
          </w:rPr>
          <w:t>Certify</w:t>
        </w:r>
        <w:r w:rsidRPr="009523CE">
          <w:rPr>
            <w:rFonts w:cs="Arial"/>
            <w:color w:val="205E9E"/>
            <w:spacing w:val="-4"/>
            <w:w w:val="110"/>
            <w:szCs w:val="20"/>
            <w:u w:val="single" w:color="205E9E"/>
          </w:rPr>
          <w:t xml:space="preserve"> </w:t>
        </w:r>
        <w:r w:rsidRPr="009523CE">
          <w:rPr>
            <w:rFonts w:cs="Arial"/>
            <w:color w:val="205E9E"/>
            <w:w w:val="110"/>
            <w:szCs w:val="20"/>
            <w:u w:val="single" w:color="205E9E"/>
          </w:rPr>
          <w:t>Your</w:t>
        </w:r>
        <w:r w:rsidRPr="009523CE">
          <w:rPr>
            <w:rFonts w:cs="Arial"/>
            <w:color w:val="205E9E"/>
            <w:spacing w:val="-4"/>
            <w:w w:val="110"/>
            <w:szCs w:val="20"/>
            <w:u w:val="single" w:color="205E9E"/>
          </w:rPr>
          <w:t xml:space="preserve"> </w:t>
        </w:r>
        <w:r w:rsidRPr="009523CE">
          <w:rPr>
            <w:rFonts w:cs="Arial"/>
            <w:color w:val="205E9E"/>
            <w:w w:val="110"/>
            <w:szCs w:val="20"/>
            <w:u w:val="single" w:color="205E9E"/>
          </w:rPr>
          <w:t>RRA</w:t>
        </w:r>
        <w:r w:rsidRPr="009523CE">
          <w:rPr>
            <w:rFonts w:cs="Arial"/>
            <w:color w:val="205E9E"/>
            <w:spacing w:val="-4"/>
            <w:w w:val="110"/>
            <w:szCs w:val="20"/>
            <w:u w:val="single" w:color="205E9E"/>
          </w:rPr>
          <w:t xml:space="preserve"> </w:t>
        </w:r>
        <w:r w:rsidRPr="009523CE">
          <w:rPr>
            <w:rFonts w:cs="Arial"/>
            <w:color w:val="205E9E"/>
            <w:w w:val="110"/>
            <w:szCs w:val="20"/>
            <w:u w:val="single" w:color="205E9E"/>
          </w:rPr>
          <w:t>or</w:t>
        </w:r>
        <w:r w:rsidRPr="009523CE">
          <w:rPr>
            <w:rFonts w:cs="Arial"/>
            <w:color w:val="205E9E"/>
            <w:spacing w:val="-4"/>
            <w:w w:val="110"/>
            <w:szCs w:val="20"/>
            <w:u w:val="single" w:color="205E9E"/>
          </w:rPr>
          <w:t xml:space="preserve"> </w:t>
        </w:r>
        <w:r w:rsidRPr="009523CE">
          <w:rPr>
            <w:rFonts w:cs="Arial"/>
            <w:color w:val="205E9E"/>
            <w:w w:val="110"/>
            <w:szCs w:val="20"/>
            <w:u w:val="single" w:color="205E9E"/>
          </w:rPr>
          <w:t>ERP</w:t>
        </w:r>
      </w:hyperlink>
      <w:r w:rsidRPr="009523CE">
        <w:rPr>
          <w:rFonts w:cs="Arial"/>
          <w:color w:val="205E9E"/>
          <w:spacing w:val="-4"/>
          <w:w w:val="110"/>
          <w:szCs w:val="20"/>
        </w:rPr>
        <w:t xml:space="preserve"> </w:t>
      </w:r>
      <w:r w:rsidRPr="009523CE">
        <w:rPr>
          <w:rFonts w:cs="Arial"/>
          <w:color w:val="221E1F"/>
          <w:szCs w:val="20"/>
        </w:rPr>
        <w:t>for instructions on how to certify. Every five years, CWSs must review the RRA, revise it as needed, and provide a new certification to EPA.</w:t>
      </w:r>
    </w:p>
    <w:p w14:paraId="612F395D" w14:textId="77777777" w:rsidR="00510FFF" w:rsidRPr="00C0308F" w:rsidRDefault="00510FFF" w:rsidP="00510FFF">
      <w:pPr>
        <w:pStyle w:val="Heading1"/>
        <w:spacing w:before="360"/>
        <w:rPr>
          <w:rStyle w:val="Strong"/>
          <w:bCs w:val="0"/>
        </w:rPr>
      </w:pPr>
      <w:r w:rsidRPr="00C0308F">
        <w:rPr>
          <w:rStyle w:val="Strong"/>
          <w:bCs w:val="0"/>
        </w:rPr>
        <w:lastRenderedPageBreak/>
        <w:t>What are Risk and Resilience in a CWS?</w:t>
      </w:r>
    </w:p>
    <w:p w14:paraId="6BB893FA" w14:textId="77777777" w:rsidR="00510FFF" w:rsidRPr="009523CE" w:rsidRDefault="00510FFF" w:rsidP="00510FFF">
      <w:pPr>
        <w:spacing w:after="120"/>
        <w:rPr>
          <w:rFonts w:cs="Arial"/>
          <w:szCs w:val="20"/>
        </w:rPr>
      </w:pPr>
      <w:r w:rsidRPr="009523CE">
        <w:rPr>
          <w:rFonts w:cs="Arial"/>
          <w:b/>
          <w:bCs/>
          <w:szCs w:val="20"/>
        </w:rPr>
        <w:t>Risk</w:t>
      </w:r>
      <w:r w:rsidRPr="009523CE">
        <w:rPr>
          <w:rFonts w:cs="Arial"/>
          <w:szCs w:val="20"/>
        </w:rPr>
        <w:t xml:space="preserve"> to critical infrastructure, including CWSs, is a function of </w:t>
      </w:r>
      <w:r w:rsidRPr="009523CE">
        <w:rPr>
          <w:rFonts w:cs="Arial"/>
          <w:b/>
          <w:bCs/>
          <w:szCs w:val="20"/>
        </w:rPr>
        <w:t>threat likelihood</w:t>
      </w:r>
      <w:r w:rsidRPr="009523CE">
        <w:rPr>
          <w:rFonts w:cs="Arial"/>
          <w:szCs w:val="20"/>
        </w:rPr>
        <w:t xml:space="preserve">, </w:t>
      </w:r>
      <w:r w:rsidRPr="009523CE">
        <w:rPr>
          <w:rFonts w:cs="Arial"/>
          <w:b/>
          <w:bCs/>
          <w:szCs w:val="20"/>
        </w:rPr>
        <w:t>vulnerability</w:t>
      </w:r>
      <w:r w:rsidRPr="009523CE">
        <w:rPr>
          <w:rFonts w:cs="Arial"/>
          <w:szCs w:val="20"/>
        </w:rPr>
        <w:t xml:space="preserve">, and </w:t>
      </w:r>
      <w:r w:rsidRPr="009523CE">
        <w:rPr>
          <w:rFonts w:cs="Arial"/>
          <w:b/>
          <w:bCs/>
          <w:szCs w:val="20"/>
        </w:rPr>
        <w:t>consequence</w:t>
      </w:r>
      <w:r w:rsidRPr="009523CE">
        <w:rPr>
          <w:rFonts w:cs="Arial"/>
          <w:szCs w:val="20"/>
        </w:rPr>
        <w:t>.</w:t>
      </w:r>
    </w:p>
    <w:p w14:paraId="2311CCF1" w14:textId="77777777" w:rsidR="00510FFF" w:rsidRPr="009523CE" w:rsidRDefault="00510FFF" w:rsidP="00510FFF">
      <w:pPr>
        <w:pStyle w:val="ListParagraph"/>
        <w:numPr>
          <w:ilvl w:val="0"/>
          <w:numId w:val="20"/>
        </w:numPr>
        <w:spacing w:after="120"/>
        <w:contextualSpacing w:val="0"/>
        <w:rPr>
          <w:rFonts w:cs="Arial"/>
          <w:szCs w:val="20"/>
        </w:rPr>
      </w:pPr>
      <w:r w:rsidRPr="009523CE">
        <w:rPr>
          <w:rFonts w:cs="Arial"/>
          <w:b/>
          <w:bCs/>
          <w:szCs w:val="20"/>
        </w:rPr>
        <w:t>Threat</w:t>
      </w:r>
      <w:r w:rsidRPr="009523CE">
        <w:rPr>
          <w:rFonts w:cs="Arial"/>
          <w:szCs w:val="20"/>
        </w:rPr>
        <w:t xml:space="preserve"> can be a malevolent act, like a cyberattack or process sabotage, or a natural hazard, such as a flood or hurricane.</w:t>
      </w:r>
    </w:p>
    <w:p w14:paraId="7CEFFB69" w14:textId="77777777" w:rsidR="00510FFF" w:rsidRPr="009523CE" w:rsidRDefault="00510FFF" w:rsidP="00510FFF">
      <w:pPr>
        <w:pStyle w:val="ListParagraph"/>
        <w:numPr>
          <w:ilvl w:val="0"/>
          <w:numId w:val="20"/>
        </w:numPr>
        <w:spacing w:after="120"/>
        <w:contextualSpacing w:val="0"/>
        <w:rPr>
          <w:rFonts w:cs="Arial"/>
          <w:szCs w:val="20"/>
        </w:rPr>
      </w:pPr>
      <w:r w:rsidRPr="009523CE">
        <w:rPr>
          <w:rFonts w:cs="Arial"/>
          <w:b/>
          <w:bCs/>
          <w:szCs w:val="20"/>
        </w:rPr>
        <w:t>Threat likelihood</w:t>
      </w:r>
      <w:r w:rsidRPr="009523CE">
        <w:rPr>
          <w:rFonts w:cs="Arial"/>
          <w:szCs w:val="20"/>
        </w:rPr>
        <w:t xml:space="preserve"> is the probability that a malevolent act will be carried out against the water system or that a natural hazard will occur.</w:t>
      </w:r>
    </w:p>
    <w:p w14:paraId="1D8CDE63" w14:textId="77777777" w:rsidR="00510FFF" w:rsidRPr="009523CE" w:rsidRDefault="00510FFF" w:rsidP="00510FFF">
      <w:pPr>
        <w:pStyle w:val="ListParagraph"/>
        <w:numPr>
          <w:ilvl w:val="0"/>
          <w:numId w:val="20"/>
        </w:numPr>
        <w:spacing w:after="120"/>
        <w:contextualSpacing w:val="0"/>
        <w:rPr>
          <w:rFonts w:cs="Arial"/>
          <w:szCs w:val="20"/>
        </w:rPr>
      </w:pPr>
      <w:r w:rsidRPr="009523CE">
        <w:rPr>
          <w:rFonts w:cs="Arial"/>
          <w:b/>
          <w:bCs/>
          <w:szCs w:val="20"/>
        </w:rPr>
        <w:t>Vulnerability</w:t>
      </w:r>
      <w:r w:rsidRPr="009523CE">
        <w:rPr>
          <w:rFonts w:cs="Arial"/>
          <w:szCs w:val="20"/>
        </w:rPr>
        <w:t xml:space="preserve"> is a weakness that can be exploited by an adversary or impacted by a natural hazard. It is the probability that if a malevolent act or a natural hazard occurred, then the water system would suffer significant adverse impacts.</w:t>
      </w:r>
    </w:p>
    <w:p w14:paraId="403C3D87" w14:textId="77777777" w:rsidR="00510FFF" w:rsidRPr="009523CE" w:rsidRDefault="00510FFF" w:rsidP="00510FFF">
      <w:pPr>
        <w:pStyle w:val="ListParagraph"/>
        <w:numPr>
          <w:ilvl w:val="0"/>
          <w:numId w:val="20"/>
        </w:numPr>
        <w:spacing w:after="120"/>
        <w:contextualSpacing w:val="0"/>
        <w:rPr>
          <w:rFonts w:cs="Arial"/>
          <w:szCs w:val="20"/>
        </w:rPr>
      </w:pPr>
      <w:r w:rsidRPr="009523CE">
        <w:rPr>
          <w:rFonts w:cs="Arial"/>
          <w:b/>
          <w:bCs/>
          <w:szCs w:val="20"/>
        </w:rPr>
        <w:t>Consequences</w:t>
      </w:r>
      <w:r w:rsidRPr="009523CE">
        <w:rPr>
          <w:rFonts w:cs="Arial"/>
          <w:szCs w:val="20"/>
        </w:rPr>
        <w:t xml:space="preserve"> are the magnitude of loss that would ensue if a threat had an adverse impact against a water system. Consequences may include:</w:t>
      </w:r>
    </w:p>
    <w:p w14:paraId="62113B68" w14:textId="77777777" w:rsidR="00510FFF" w:rsidRPr="009523CE" w:rsidRDefault="00510FFF" w:rsidP="00F858AA">
      <w:pPr>
        <w:pStyle w:val="ListParagraph"/>
        <w:numPr>
          <w:ilvl w:val="1"/>
          <w:numId w:val="33"/>
        </w:numPr>
        <w:spacing w:after="120"/>
        <w:ind w:left="1080"/>
        <w:contextualSpacing w:val="0"/>
        <w:rPr>
          <w:rFonts w:cs="Arial"/>
          <w:szCs w:val="20"/>
        </w:rPr>
      </w:pPr>
      <w:r w:rsidRPr="009523CE">
        <w:rPr>
          <w:rFonts w:cs="Arial"/>
          <w:szCs w:val="20"/>
        </w:rPr>
        <w:t>Economic loss to the water system from damage to CWS assets</w:t>
      </w:r>
    </w:p>
    <w:p w14:paraId="4A20FD0A" w14:textId="77777777" w:rsidR="00510FFF" w:rsidRPr="009523CE" w:rsidRDefault="00510FFF" w:rsidP="00F858AA">
      <w:pPr>
        <w:pStyle w:val="ListParagraph"/>
        <w:numPr>
          <w:ilvl w:val="1"/>
          <w:numId w:val="33"/>
        </w:numPr>
        <w:spacing w:after="120"/>
        <w:ind w:left="1080"/>
        <w:contextualSpacing w:val="0"/>
        <w:rPr>
          <w:rFonts w:cs="Arial"/>
          <w:szCs w:val="20"/>
        </w:rPr>
      </w:pPr>
      <w:r w:rsidRPr="009523CE">
        <w:rPr>
          <w:rFonts w:cs="Arial"/>
          <w:szCs w:val="20"/>
        </w:rPr>
        <w:t>Economic loss to the CWS service area from a service disruption, and</w:t>
      </w:r>
    </w:p>
    <w:p w14:paraId="6E9856ED" w14:textId="77777777" w:rsidR="00510FFF" w:rsidRPr="009523CE" w:rsidRDefault="00510FFF" w:rsidP="00F858AA">
      <w:pPr>
        <w:pStyle w:val="ListParagraph"/>
        <w:numPr>
          <w:ilvl w:val="1"/>
          <w:numId w:val="33"/>
        </w:numPr>
        <w:spacing w:after="120"/>
        <w:ind w:left="1080"/>
        <w:contextualSpacing w:val="0"/>
        <w:rPr>
          <w:rFonts w:cs="Arial"/>
          <w:szCs w:val="20"/>
        </w:rPr>
      </w:pPr>
      <w:r w:rsidRPr="009523CE">
        <w:rPr>
          <w:rFonts w:cs="Arial"/>
          <w:szCs w:val="20"/>
        </w:rPr>
        <w:t>Severe illness or deaths that could result from water system contamination, a hazardous gas release, or other hazard involving the water system.</w:t>
      </w:r>
    </w:p>
    <w:p w14:paraId="654BAA52" w14:textId="77777777" w:rsidR="00510FFF" w:rsidRPr="005911A6" w:rsidRDefault="00510FFF" w:rsidP="00510FFF">
      <w:pPr>
        <w:spacing w:after="120"/>
        <w:rPr>
          <w:rFonts w:cs="Arial"/>
          <w:spacing w:val="2"/>
          <w:szCs w:val="20"/>
        </w:rPr>
      </w:pPr>
      <w:r w:rsidRPr="005911A6">
        <w:rPr>
          <w:rFonts w:cs="Arial"/>
          <w:b/>
          <w:bCs/>
          <w:spacing w:val="2"/>
          <w:szCs w:val="20"/>
        </w:rPr>
        <w:t>Resilience</w:t>
      </w:r>
      <w:r w:rsidRPr="005911A6">
        <w:rPr>
          <w:rFonts w:cs="Arial"/>
          <w:spacing w:val="2"/>
          <w:szCs w:val="20"/>
        </w:rPr>
        <w:t xml:space="preserve"> is the capability of a water system to maintain operations or recover when a malevolent act or a natural hazard occurs.</w:t>
      </w:r>
    </w:p>
    <w:p w14:paraId="22D1FF1B" w14:textId="77777777" w:rsidR="00510FFF" w:rsidRPr="009523CE" w:rsidRDefault="00510FFF" w:rsidP="00510FFF">
      <w:pPr>
        <w:spacing w:after="120"/>
        <w:rPr>
          <w:rFonts w:cs="Arial"/>
          <w:szCs w:val="20"/>
        </w:rPr>
      </w:pPr>
      <w:r w:rsidRPr="009523CE">
        <w:rPr>
          <w:rFonts w:cs="Arial"/>
          <w:b/>
          <w:bCs/>
          <w:szCs w:val="20"/>
        </w:rPr>
        <w:t>Countermeasures</w:t>
      </w:r>
      <w:r w:rsidRPr="009523CE">
        <w:rPr>
          <w:rFonts w:cs="Arial"/>
          <w:szCs w:val="20"/>
        </w:rPr>
        <w:t xml:space="preserve"> are mitigation steps that a water system implements to reduce risk and increase resilience. They may include plans, equipment, procedures, and other measures.</w:t>
      </w:r>
    </w:p>
    <w:p w14:paraId="6D347730" w14:textId="77777777" w:rsidR="00510FFF" w:rsidRPr="00C0308F" w:rsidRDefault="00510FFF" w:rsidP="00510FFF">
      <w:pPr>
        <w:pStyle w:val="Heading1"/>
        <w:spacing w:before="360"/>
        <w:rPr>
          <w:rStyle w:val="Strong"/>
          <w:bCs w:val="0"/>
        </w:rPr>
      </w:pPr>
      <w:r w:rsidRPr="00C0308F">
        <w:rPr>
          <w:rStyle w:val="Strong"/>
          <w:bCs w:val="0"/>
        </w:rPr>
        <w:t>How Does a CWS Assess Risk and Resilience Under SDWA Section 1433?</w:t>
      </w:r>
    </w:p>
    <w:p w14:paraId="10CD581D" w14:textId="3A904ACA" w:rsidR="00510FFF" w:rsidRPr="009523CE" w:rsidRDefault="00510FFF" w:rsidP="00510FFF">
      <w:pPr>
        <w:spacing w:after="120" w:line="247" w:lineRule="auto"/>
        <w:rPr>
          <w:rFonts w:cs="Arial"/>
          <w:szCs w:val="20"/>
        </w:rPr>
      </w:pPr>
      <w:r w:rsidRPr="009523CE">
        <w:rPr>
          <w:rFonts w:cs="Arial"/>
          <w:b/>
          <w:bCs/>
          <w:szCs w:val="20"/>
        </w:rPr>
        <w:t>Tables 1a – 10b</w:t>
      </w:r>
      <w:r w:rsidRPr="009523CE">
        <w:rPr>
          <w:rFonts w:cs="Arial"/>
          <w:szCs w:val="20"/>
        </w:rPr>
        <w:t xml:space="preserve"> in the </w:t>
      </w:r>
      <w:r w:rsidRPr="009523CE">
        <w:rPr>
          <w:rFonts w:cs="Arial"/>
          <w:i/>
          <w:iCs/>
          <w:szCs w:val="20"/>
        </w:rPr>
        <w:t>Risk and Resilience Assessment Checklist</w:t>
      </w:r>
      <w:r>
        <w:rPr>
          <w:rFonts w:cs="Arial"/>
          <w:szCs w:val="20"/>
        </w:rPr>
        <w:t xml:space="preserve"> </w:t>
      </w:r>
      <w:r w:rsidRPr="009523CE">
        <w:rPr>
          <w:rFonts w:cs="Arial"/>
          <w:szCs w:val="20"/>
        </w:rPr>
        <w:t xml:space="preserve">list the categories of water system assets that you must assess under SDWA </w:t>
      </w:r>
      <w:r>
        <w:rPr>
          <w:rFonts w:cs="Arial"/>
          <w:szCs w:val="20"/>
        </w:rPr>
        <w:t>s</w:t>
      </w:r>
      <w:r w:rsidRPr="009523CE">
        <w:rPr>
          <w:rFonts w:cs="Arial"/>
          <w:szCs w:val="20"/>
        </w:rPr>
        <w:t>ection 1433. In all tables (i.e., for all asset categories), do the following:</w:t>
      </w:r>
    </w:p>
    <w:p w14:paraId="30BA04C3" w14:textId="77777777" w:rsidR="00510FFF" w:rsidRPr="009523CE" w:rsidRDefault="00510FFF" w:rsidP="00510FFF">
      <w:pPr>
        <w:pStyle w:val="ListParagraph"/>
        <w:widowControl w:val="0"/>
        <w:numPr>
          <w:ilvl w:val="0"/>
          <w:numId w:val="21"/>
        </w:numPr>
        <w:tabs>
          <w:tab w:val="left" w:pos="378"/>
          <w:tab w:val="left" w:pos="380"/>
        </w:tabs>
        <w:autoSpaceDE w:val="0"/>
        <w:autoSpaceDN w:val="0"/>
        <w:spacing w:after="120" w:line="235" w:lineRule="auto"/>
        <w:ind w:right="487"/>
        <w:contextualSpacing w:val="0"/>
        <w:rPr>
          <w:rFonts w:cs="Arial"/>
          <w:szCs w:val="20"/>
        </w:rPr>
      </w:pPr>
      <w:r w:rsidRPr="009523CE">
        <w:rPr>
          <w:rFonts w:cs="Arial"/>
          <w:szCs w:val="20"/>
        </w:rPr>
        <w:t xml:space="preserve">Select the </w:t>
      </w:r>
      <w:r w:rsidRPr="009523CE">
        <w:rPr>
          <w:rFonts w:cs="Arial"/>
          <w:b/>
          <w:bCs/>
          <w:szCs w:val="20"/>
        </w:rPr>
        <w:t>malevolent acts</w:t>
      </w:r>
      <w:r w:rsidRPr="009523CE">
        <w:rPr>
          <w:rFonts w:cs="Arial"/>
          <w:szCs w:val="20"/>
        </w:rPr>
        <w:t xml:space="preserve"> from those listed in the table that pose a significant risk to the asset category at the CWS. You may write-in malevolent acts not listed in the table.</w:t>
      </w:r>
    </w:p>
    <w:p w14:paraId="1CABADA1" w14:textId="77777777" w:rsidR="008A1673" w:rsidRDefault="00510FFF" w:rsidP="00F858AA">
      <w:pPr>
        <w:pStyle w:val="ListParagraph"/>
        <w:widowControl w:val="0"/>
        <w:numPr>
          <w:ilvl w:val="0"/>
          <w:numId w:val="34"/>
        </w:numPr>
        <w:tabs>
          <w:tab w:val="left" w:pos="378"/>
          <w:tab w:val="left" w:pos="380"/>
        </w:tabs>
        <w:autoSpaceDE w:val="0"/>
        <w:autoSpaceDN w:val="0"/>
        <w:spacing w:after="120" w:line="235" w:lineRule="auto"/>
        <w:ind w:right="487"/>
        <w:contextualSpacing w:val="0"/>
        <w:rPr>
          <w:rFonts w:cs="Arial"/>
          <w:szCs w:val="20"/>
        </w:rPr>
      </w:pPr>
      <w:r w:rsidRPr="00EF27B1">
        <w:rPr>
          <w:rFonts w:cs="Arial"/>
          <w:szCs w:val="20"/>
        </w:rPr>
        <w:t>Focus the selection of malevolent acts on those that are prevalent in the United States (e.g., cyber- attacks), can exploit vulnerabilities at the CWS (e.g., known security gaps), and have the potential for significant economic or public health consequences (e.g., contamination).</w:t>
      </w:r>
      <w:r w:rsidR="008A1673">
        <w:rPr>
          <w:rFonts w:cs="Arial"/>
          <w:szCs w:val="20"/>
        </w:rPr>
        <w:t xml:space="preserve"> </w:t>
      </w:r>
    </w:p>
    <w:p w14:paraId="6B557777" w14:textId="09D53E09" w:rsidR="00510FFF" w:rsidRPr="00EF27B1" w:rsidRDefault="00CA60E6" w:rsidP="00F858AA">
      <w:pPr>
        <w:pStyle w:val="ListParagraph"/>
        <w:widowControl w:val="0"/>
        <w:numPr>
          <w:ilvl w:val="0"/>
          <w:numId w:val="34"/>
        </w:numPr>
        <w:tabs>
          <w:tab w:val="left" w:pos="378"/>
          <w:tab w:val="left" w:pos="380"/>
        </w:tabs>
        <w:autoSpaceDE w:val="0"/>
        <w:autoSpaceDN w:val="0"/>
        <w:spacing w:after="120" w:line="235" w:lineRule="auto"/>
        <w:ind w:right="487"/>
        <w:contextualSpacing w:val="0"/>
        <w:rPr>
          <w:rFonts w:cs="Arial"/>
          <w:szCs w:val="20"/>
        </w:rPr>
      </w:pPr>
      <w:r>
        <w:rPr>
          <w:rFonts w:cs="Arial"/>
          <w:szCs w:val="20"/>
        </w:rPr>
        <w:t>Examples of</w:t>
      </w:r>
      <w:r w:rsidR="008A1673">
        <w:rPr>
          <w:rFonts w:cs="Arial"/>
          <w:szCs w:val="20"/>
        </w:rPr>
        <w:t xml:space="preserve"> malevolent acts</w:t>
      </w:r>
      <w:r>
        <w:rPr>
          <w:rFonts w:cs="Arial"/>
          <w:szCs w:val="20"/>
        </w:rPr>
        <w:t xml:space="preserve"> are provided</w:t>
      </w:r>
      <w:r w:rsidR="008A1673">
        <w:rPr>
          <w:rFonts w:cs="Arial"/>
          <w:szCs w:val="20"/>
        </w:rPr>
        <w:t xml:space="preserve">, as well as the field “Other(s), enter below:” for you to write in any additional malevolent acts of concern to your CWS. </w:t>
      </w:r>
    </w:p>
    <w:p w14:paraId="48D50D23" w14:textId="77777777" w:rsidR="00510FFF" w:rsidRPr="00EF27B1" w:rsidRDefault="00510FFF" w:rsidP="00F858AA">
      <w:pPr>
        <w:pStyle w:val="ListParagraph"/>
        <w:widowControl w:val="0"/>
        <w:numPr>
          <w:ilvl w:val="0"/>
          <w:numId w:val="34"/>
        </w:numPr>
        <w:tabs>
          <w:tab w:val="left" w:pos="378"/>
          <w:tab w:val="left" w:pos="380"/>
        </w:tabs>
        <w:autoSpaceDE w:val="0"/>
        <w:autoSpaceDN w:val="0"/>
        <w:spacing w:after="120" w:line="235" w:lineRule="auto"/>
        <w:ind w:right="487"/>
        <w:contextualSpacing w:val="0"/>
        <w:rPr>
          <w:rFonts w:cs="Arial"/>
          <w:szCs w:val="20"/>
        </w:rPr>
      </w:pPr>
      <w:r w:rsidRPr="00EF27B1">
        <w:rPr>
          <w:rFonts w:cs="Arial"/>
          <w:b/>
          <w:bCs/>
          <w:szCs w:val="20"/>
        </w:rPr>
        <w:t>NOTE:</w:t>
      </w:r>
      <w:r w:rsidRPr="00EF27B1">
        <w:rPr>
          <w:rFonts w:cs="Arial"/>
          <w:szCs w:val="20"/>
        </w:rPr>
        <w:t xml:space="preserve"> </w:t>
      </w:r>
      <w:hyperlink r:id="rId21" w:history="1">
        <w:r w:rsidRPr="00EF27B1">
          <w:rPr>
            <w:rStyle w:val="Hyperlink"/>
            <w:rFonts w:cs="Arial"/>
            <w:szCs w:val="20"/>
          </w:rPr>
          <w:t>EPA’s Baseline Information on Malevolent Acts Relevant to Community Water Systems</w:t>
        </w:r>
      </w:hyperlink>
      <w:r w:rsidRPr="00EF27B1">
        <w:rPr>
          <w:rFonts w:cs="Arial"/>
          <w:szCs w:val="20"/>
        </w:rPr>
        <w:t xml:space="preserve"> assists water systems with estimating the likelihood of these malevolent acts and provides resources for additional information.</w:t>
      </w:r>
    </w:p>
    <w:p w14:paraId="3065C9C3" w14:textId="77777777" w:rsidR="00510FFF" w:rsidRPr="009523CE" w:rsidRDefault="00510FFF" w:rsidP="00510FFF">
      <w:pPr>
        <w:pStyle w:val="ListParagraph"/>
        <w:widowControl w:val="0"/>
        <w:numPr>
          <w:ilvl w:val="0"/>
          <w:numId w:val="21"/>
        </w:numPr>
        <w:tabs>
          <w:tab w:val="left" w:pos="378"/>
          <w:tab w:val="left" w:pos="380"/>
        </w:tabs>
        <w:autoSpaceDE w:val="0"/>
        <w:autoSpaceDN w:val="0"/>
        <w:spacing w:after="120" w:line="235" w:lineRule="auto"/>
        <w:ind w:right="487"/>
        <w:contextualSpacing w:val="0"/>
        <w:rPr>
          <w:rFonts w:cs="Arial"/>
          <w:szCs w:val="20"/>
        </w:rPr>
      </w:pPr>
      <w:r w:rsidRPr="009523CE">
        <w:rPr>
          <w:rFonts w:cs="Arial"/>
          <w:szCs w:val="20"/>
        </w:rPr>
        <w:t>For each malevolent act that you identify as a significant risk, briefly describe how the malevolent act could impact the asset category at the CWS</w:t>
      </w:r>
      <w:r w:rsidRPr="009523CE">
        <w:rPr>
          <w:rFonts w:cs="Arial"/>
          <w:color w:val="000000"/>
          <w:szCs w:val="20"/>
        </w:rPr>
        <w:t>, especially as the impact relates to existing vulnerabilities at the CWS</w:t>
      </w:r>
      <w:r w:rsidRPr="009523CE">
        <w:rPr>
          <w:rFonts w:cs="Arial"/>
          <w:szCs w:val="20"/>
        </w:rPr>
        <w:t>. Include major assets that might be damaged or disabled, water service restrictions or loss, and public health impacts as applicable.</w:t>
      </w:r>
    </w:p>
    <w:p w14:paraId="4BFA13B5" w14:textId="77777777" w:rsidR="00510FFF" w:rsidRPr="009523CE" w:rsidRDefault="00510FFF" w:rsidP="00510FFF">
      <w:pPr>
        <w:pStyle w:val="ListParagraph"/>
        <w:widowControl w:val="0"/>
        <w:numPr>
          <w:ilvl w:val="0"/>
          <w:numId w:val="21"/>
        </w:numPr>
        <w:tabs>
          <w:tab w:val="left" w:pos="378"/>
          <w:tab w:val="left" w:pos="380"/>
        </w:tabs>
        <w:autoSpaceDE w:val="0"/>
        <w:autoSpaceDN w:val="0"/>
        <w:spacing w:after="120" w:line="235" w:lineRule="auto"/>
        <w:ind w:right="487"/>
        <w:contextualSpacing w:val="0"/>
        <w:rPr>
          <w:rFonts w:cs="Arial"/>
          <w:szCs w:val="20"/>
        </w:rPr>
      </w:pPr>
      <w:r w:rsidRPr="009523CE">
        <w:rPr>
          <w:rFonts w:cs="Arial"/>
          <w:szCs w:val="20"/>
        </w:rPr>
        <w:t xml:space="preserve">Select the </w:t>
      </w:r>
      <w:r w:rsidRPr="009523CE">
        <w:rPr>
          <w:rFonts w:cs="Arial"/>
          <w:b/>
          <w:bCs/>
          <w:szCs w:val="20"/>
        </w:rPr>
        <w:t>natural hazards</w:t>
      </w:r>
      <w:r w:rsidRPr="009523CE">
        <w:rPr>
          <w:rFonts w:cs="Arial"/>
          <w:szCs w:val="20"/>
        </w:rPr>
        <w:t xml:space="preserve"> from those listed in the table that may pose a significant risk to the asset category at the CWS. You may write-in natural hazards not listed in the table.</w:t>
      </w:r>
    </w:p>
    <w:p w14:paraId="1C9113D9" w14:textId="77777777" w:rsidR="008A1673" w:rsidRDefault="00510FFF" w:rsidP="008A1673">
      <w:pPr>
        <w:pStyle w:val="ListParagraph"/>
        <w:widowControl w:val="0"/>
        <w:numPr>
          <w:ilvl w:val="0"/>
          <w:numId w:val="34"/>
        </w:numPr>
        <w:tabs>
          <w:tab w:val="left" w:pos="378"/>
          <w:tab w:val="left" w:pos="380"/>
        </w:tabs>
        <w:autoSpaceDE w:val="0"/>
        <w:autoSpaceDN w:val="0"/>
        <w:spacing w:after="120" w:line="235" w:lineRule="auto"/>
        <w:ind w:right="487"/>
        <w:contextualSpacing w:val="0"/>
        <w:rPr>
          <w:rFonts w:cs="Arial"/>
          <w:szCs w:val="20"/>
        </w:rPr>
      </w:pPr>
      <w:r w:rsidRPr="009523CE">
        <w:rPr>
          <w:rFonts w:cs="Arial"/>
          <w:szCs w:val="20"/>
        </w:rPr>
        <w:t>Focus the selection of natural hazards on those that are prevalent in the area where the water system is located, may affect vulnerable water system infrastructure, and have the potential for significant economic or public health consequences related to the CWS.</w:t>
      </w:r>
      <w:r w:rsidR="008A1673">
        <w:rPr>
          <w:rFonts w:cs="Arial"/>
          <w:szCs w:val="20"/>
        </w:rPr>
        <w:t xml:space="preserve"> </w:t>
      </w:r>
    </w:p>
    <w:p w14:paraId="5CEAAE49" w14:textId="1FA61054" w:rsidR="00510FFF" w:rsidRPr="00900923" w:rsidRDefault="00CA60E6" w:rsidP="00510FFF">
      <w:pPr>
        <w:pStyle w:val="ListParagraph"/>
        <w:widowControl w:val="0"/>
        <w:numPr>
          <w:ilvl w:val="0"/>
          <w:numId w:val="21"/>
        </w:numPr>
        <w:autoSpaceDE w:val="0"/>
        <w:autoSpaceDN w:val="0"/>
        <w:spacing w:after="120" w:line="240" w:lineRule="auto"/>
        <w:contextualSpacing w:val="0"/>
        <w:rPr>
          <w:rFonts w:cs="Arial"/>
          <w:szCs w:val="20"/>
        </w:rPr>
      </w:pPr>
      <w:bookmarkStart w:id="0" w:name="_Hlk181862688"/>
      <w:r w:rsidRPr="00CA60E6">
        <w:rPr>
          <w:rFonts w:cs="Arial"/>
          <w:szCs w:val="20"/>
        </w:rPr>
        <w:t>Examples of natural hazards are provided, as well as the field “Other(s), enter below:” for you to write in any additional natural hazards of concern to your CWS. In addition to the examples listed in this checklist, other natural hazards could include drought, saltwater intrusion, harmful algal blooms, pandemic, extreme heat, tsunami, volcanic activity, and more.”</w:t>
      </w:r>
      <w:bookmarkEnd w:id="0"/>
      <w:r w:rsidR="00510FFF" w:rsidRPr="009523CE">
        <w:rPr>
          <w:rFonts w:cs="Arial"/>
          <w:szCs w:val="20"/>
        </w:rPr>
        <w:t xml:space="preserve">For each natural hazard that you identify as a significant risk, briefly describe, or provide examples of how the </w:t>
      </w:r>
      <w:r w:rsidR="00510FFF" w:rsidRPr="00900923">
        <w:rPr>
          <w:rFonts w:cs="Arial"/>
          <w:szCs w:val="20"/>
        </w:rPr>
        <w:t>hazard could impact the asset category at the CWS</w:t>
      </w:r>
      <w:r w:rsidR="00510FFF" w:rsidRPr="00900923">
        <w:rPr>
          <w:rFonts w:cs="Arial"/>
          <w:color w:val="000000"/>
          <w:szCs w:val="20"/>
        </w:rPr>
        <w:t>, especially as the impact relates to existing vulnerabilities at the CWS</w:t>
      </w:r>
      <w:r w:rsidR="00510FFF" w:rsidRPr="00900923">
        <w:rPr>
          <w:rFonts w:cs="Arial"/>
          <w:szCs w:val="20"/>
        </w:rPr>
        <w:t>. Include major assets that might be damaged or disabled, water service restrictions or loss, and public health impacts as applicable.</w:t>
      </w:r>
    </w:p>
    <w:p w14:paraId="322D0741" w14:textId="77777777" w:rsidR="00510FFF" w:rsidRPr="00900923" w:rsidRDefault="00510FFF" w:rsidP="00510FFF">
      <w:pPr>
        <w:pStyle w:val="ListParagraph"/>
        <w:widowControl w:val="0"/>
        <w:numPr>
          <w:ilvl w:val="0"/>
          <w:numId w:val="21"/>
        </w:numPr>
        <w:autoSpaceDE w:val="0"/>
        <w:autoSpaceDN w:val="0"/>
        <w:spacing w:after="120" w:line="240" w:lineRule="auto"/>
        <w:contextualSpacing w:val="0"/>
        <w:rPr>
          <w:rFonts w:cs="Arial"/>
          <w:szCs w:val="20"/>
        </w:rPr>
      </w:pPr>
      <w:r w:rsidRPr="00900923">
        <w:rPr>
          <w:rFonts w:cs="Arial"/>
          <w:b/>
          <w:bCs/>
          <w:szCs w:val="20"/>
        </w:rPr>
        <w:lastRenderedPageBreak/>
        <w:t xml:space="preserve">Table 11: Checklist of Priority Cybersecurity Practices for Water Systems </w:t>
      </w:r>
      <w:r w:rsidRPr="00900923">
        <w:rPr>
          <w:rFonts w:cs="Arial"/>
          <w:szCs w:val="20"/>
        </w:rPr>
        <w:t xml:space="preserve">can be used to evaluate cybersecurity best practices at a CWS. This checklist is extracted directly from a subset of the </w:t>
      </w:r>
      <w:hyperlink r:id="rId22" w:history="1">
        <w:r w:rsidRPr="00900923">
          <w:rPr>
            <w:rStyle w:val="Hyperlink"/>
            <w:rFonts w:cs="Arial"/>
            <w:szCs w:val="20"/>
          </w:rPr>
          <w:t>Cybersecurity and Infrastructure Agency (CISA) Cross-Sector Cybersecurity Performance Goals</w:t>
        </w:r>
      </w:hyperlink>
      <w:r w:rsidRPr="00900923">
        <w:rPr>
          <w:rFonts w:cs="Arial"/>
          <w:szCs w:val="20"/>
        </w:rPr>
        <w:t>. In this checklist, a subset of the Cybersecurity Performance Goals that reflect essential cybersecurity best practices are written in a question format to facilitate evaluating a CWS. Alternatives to this checklist include cybersecurity evaluation methods and standards from CISA</w:t>
      </w:r>
      <w:r w:rsidRPr="00900923">
        <w:rPr>
          <w:rStyle w:val="FootnoteReference"/>
          <w:szCs w:val="20"/>
        </w:rPr>
        <w:footnoteReference w:id="2"/>
      </w:r>
      <w:r w:rsidRPr="00900923">
        <w:rPr>
          <w:rFonts w:cs="Arial"/>
          <w:szCs w:val="20"/>
        </w:rPr>
        <w:t>, NIST</w:t>
      </w:r>
      <w:r w:rsidRPr="00900923">
        <w:rPr>
          <w:rStyle w:val="FootnoteReference"/>
          <w:szCs w:val="20"/>
        </w:rPr>
        <w:footnoteReference w:id="3"/>
      </w:r>
      <w:r w:rsidRPr="00900923">
        <w:rPr>
          <w:rFonts w:cs="Arial"/>
          <w:szCs w:val="20"/>
        </w:rPr>
        <w:t>, AWWA</w:t>
      </w:r>
      <w:r w:rsidRPr="00900923">
        <w:rPr>
          <w:rStyle w:val="FootnoteReference"/>
          <w:szCs w:val="20"/>
        </w:rPr>
        <w:footnoteReference w:id="4"/>
      </w:r>
      <w:r w:rsidRPr="00900923">
        <w:rPr>
          <w:rFonts w:cs="Arial"/>
          <w:szCs w:val="20"/>
        </w:rPr>
        <w:t>, ISO</w:t>
      </w:r>
      <w:r w:rsidRPr="00900923">
        <w:rPr>
          <w:rStyle w:val="FootnoteReference"/>
          <w:szCs w:val="20"/>
        </w:rPr>
        <w:footnoteReference w:id="5"/>
      </w:r>
      <w:r w:rsidRPr="00900923">
        <w:rPr>
          <w:rFonts w:cs="Arial"/>
          <w:szCs w:val="20"/>
        </w:rPr>
        <w:t>, and ISA/IEC</w:t>
      </w:r>
      <w:r w:rsidRPr="00900923">
        <w:rPr>
          <w:rStyle w:val="FootnoteReference"/>
          <w:szCs w:val="20"/>
        </w:rPr>
        <w:footnoteReference w:id="6"/>
      </w:r>
      <w:r w:rsidRPr="00900923">
        <w:rPr>
          <w:rFonts w:cs="Arial"/>
          <w:szCs w:val="20"/>
        </w:rPr>
        <w:t>.</w:t>
      </w:r>
    </w:p>
    <w:p w14:paraId="047C0F33" w14:textId="77777777" w:rsidR="00510FFF" w:rsidRPr="00900923" w:rsidRDefault="00510FFF" w:rsidP="00510FFF">
      <w:pPr>
        <w:pStyle w:val="ListParagraph"/>
        <w:widowControl w:val="0"/>
        <w:autoSpaceDE w:val="0"/>
        <w:autoSpaceDN w:val="0"/>
        <w:spacing w:after="120" w:line="240" w:lineRule="auto"/>
        <w:contextualSpacing w:val="0"/>
        <w:rPr>
          <w:rFonts w:cs="Arial"/>
          <w:szCs w:val="20"/>
        </w:rPr>
      </w:pPr>
      <w:r w:rsidRPr="00900923">
        <w:rPr>
          <w:rFonts w:cs="Arial"/>
          <w:szCs w:val="20"/>
        </w:rPr>
        <w:t>To complete the Cybersecurity Checklist, read each “Does the CWS…” question and mark the appropriate check box (“Yes”, “No”, “In progress”, “Not applicable”). For each question marked with a “No”, the table contains a recommended action to address the question.</w:t>
      </w:r>
    </w:p>
    <w:p w14:paraId="265FCF0D" w14:textId="77777777" w:rsidR="00510FFF" w:rsidRPr="00900923" w:rsidRDefault="00510FFF" w:rsidP="00510FFF">
      <w:pPr>
        <w:pStyle w:val="Default"/>
        <w:numPr>
          <w:ilvl w:val="0"/>
          <w:numId w:val="21"/>
        </w:numPr>
        <w:spacing w:after="120"/>
        <w:rPr>
          <w:color w:val="auto"/>
          <w:sz w:val="20"/>
          <w:szCs w:val="20"/>
        </w:rPr>
      </w:pPr>
      <w:r w:rsidRPr="00900923">
        <w:rPr>
          <w:b/>
          <w:bCs/>
          <w:color w:val="auto"/>
          <w:sz w:val="20"/>
          <w:szCs w:val="20"/>
        </w:rPr>
        <w:t>OPTIONAL Table 12: Countermeasures</w:t>
      </w:r>
      <w:r w:rsidRPr="00900923">
        <w:rPr>
          <w:color w:val="auto"/>
          <w:sz w:val="20"/>
          <w:szCs w:val="20"/>
        </w:rPr>
        <w:t xml:space="preserve"> provides a table for you to identify countermeasures that the CWS could potentially implement to reduce risk from the malevolent acts and natural hazards based on the information that you entered into tables 1a – 10b of this assessment. </w:t>
      </w:r>
    </w:p>
    <w:p w14:paraId="4496F00D" w14:textId="77777777" w:rsidR="00510FFF" w:rsidRPr="00900923" w:rsidRDefault="00510FFF" w:rsidP="00F858AA">
      <w:pPr>
        <w:pStyle w:val="ListParagraph"/>
        <w:widowControl w:val="0"/>
        <w:numPr>
          <w:ilvl w:val="1"/>
          <w:numId w:val="35"/>
        </w:numPr>
        <w:tabs>
          <w:tab w:val="left" w:pos="679"/>
        </w:tabs>
        <w:autoSpaceDE w:val="0"/>
        <w:autoSpaceDN w:val="0"/>
        <w:spacing w:after="120" w:line="240" w:lineRule="auto"/>
        <w:contextualSpacing w:val="0"/>
        <w:rPr>
          <w:rFonts w:cs="Arial"/>
          <w:szCs w:val="20"/>
        </w:rPr>
      </w:pPr>
      <w:r w:rsidRPr="00900923">
        <w:rPr>
          <w:rFonts w:cs="Arial"/>
          <w:szCs w:val="20"/>
        </w:rPr>
        <w:t>For malevolent acts, countermeasures are intended to deter, delay, detect, and respond to an attack.</w:t>
      </w:r>
    </w:p>
    <w:p w14:paraId="6D8403C1" w14:textId="77777777" w:rsidR="00510FFF" w:rsidRPr="00900923" w:rsidRDefault="00510FFF" w:rsidP="00F858AA">
      <w:pPr>
        <w:pStyle w:val="ListParagraph"/>
        <w:widowControl w:val="0"/>
        <w:numPr>
          <w:ilvl w:val="1"/>
          <w:numId w:val="35"/>
        </w:numPr>
        <w:tabs>
          <w:tab w:val="left" w:pos="679"/>
        </w:tabs>
        <w:autoSpaceDE w:val="0"/>
        <w:autoSpaceDN w:val="0"/>
        <w:spacing w:after="120" w:line="240" w:lineRule="auto"/>
        <w:contextualSpacing w:val="0"/>
        <w:rPr>
          <w:rFonts w:cs="Arial"/>
          <w:szCs w:val="20"/>
        </w:rPr>
      </w:pPr>
      <w:r w:rsidRPr="00900923">
        <w:rPr>
          <w:rFonts w:cs="Arial"/>
          <w:szCs w:val="20"/>
        </w:rPr>
        <w:t>For natural hazards, countermeasures are intended to prepare, respond, and recover from an event.</w:t>
      </w:r>
    </w:p>
    <w:p w14:paraId="7C90E591" w14:textId="77777777" w:rsidR="00510FFF" w:rsidRPr="00900923" w:rsidRDefault="00510FFF" w:rsidP="00F858AA">
      <w:pPr>
        <w:pStyle w:val="ListParagraph"/>
        <w:widowControl w:val="0"/>
        <w:numPr>
          <w:ilvl w:val="1"/>
          <w:numId w:val="35"/>
        </w:numPr>
        <w:tabs>
          <w:tab w:val="left" w:pos="679"/>
        </w:tabs>
        <w:autoSpaceDE w:val="0"/>
        <w:autoSpaceDN w:val="0"/>
        <w:spacing w:after="120" w:line="240" w:lineRule="auto"/>
        <w:contextualSpacing w:val="0"/>
        <w:rPr>
          <w:rFonts w:cs="Arial"/>
          <w:szCs w:val="20"/>
        </w:rPr>
      </w:pPr>
      <w:r w:rsidRPr="00900923">
        <w:rPr>
          <w:rFonts w:cs="Arial"/>
          <w:b/>
          <w:bCs/>
          <w:szCs w:val="20"/>
        </w:rPr>
        <w:t>NOTE:</w:t>
      </w:r>
      <w:r w:rsidRPr="00900923">
        <w:rPr>
          <w:rFonts w:cs="Arial"/>
          <w:szCs w:val="20"/>
        </w:rPr>
        <w:t xml:space="preserve"> A single countermeasure (e.g., emergency response planning or power resilience) may reduce risk across multiple malevolent acts, natural hazards, and asset categories.</w:t>
      </w:r>
    </w:p>
    <w:p w14:paraId="5DC3DF97" w14:textId="77777777" w:rsidR="00510FFF" w:rsidRPr="00C0308F" w:rsidRDefault="00510FFF" w:rsidP="00510FFF">
      <w:pPr>
        <w:pStyle w:val="Heading1"/>
        <w:spacing w:before="360" w:line="235" w:lineRule="auto"/>
        <w:ind w:right="634"/>
        <w:rPr>
          <w:rStyle w:val="Strong"/>
        </w:rPr>
      </w:pPr>
      <w:r w:rsidRPr="00C0308F">
        <w:rPr>
          <w:rStyle w:val="Strong"/>
        </w:rPr>
        <w:t>Importance of Addressing Cybersecurity</w:t>
      </w:r>
    </w:p>
    <w:p w14:paraId="3E657DB2" w14:textId="77777777" w:rsidR="00510FFF" w:rsidRPr="00900923" w:rsidRDefault="00510FFF" w:rsidP="00510FFF">
      <w:pPr>
        <w:pStyle w:val="BodyText"/>
        <w:spacing w:after="120"/>
        <w:rPr>
          <w:rFonts w:ascii="Arial" w:hAnsi="Arial" w:cs="Arial"/>
          <w:sz w:val="20"/>
          <w:szCs w:val="20"/>
        </w:rPr>
      </w:pPr>
      <w:r w:rsidRPr="00900923">
        <w:rPr>
          <w:rFonts w:ascii="Arial" w:hAnsi="Arial" w:cs="Arial"/>
          <w:sz w:val="20"/>
          <w:szCs w:val="20"/>
        </w:rPr>
        <w:t xml:space="preserve">Thoroughly addressing cybersecurity is essential in your CWS’s RRA. In EPA’s </w:t>
      </w:r>
      <w:hyperlink r:id="rId23" w:history="1">
        <w:r w:rsidRPr="00900923">
          <w:rPr>
            <w:rStyle w:val="Hyperlink"/>
            <w:rFonts w:ascii="Arial" w:hAnsi="Arial" w:cs="Arial"/>
            <w:sz w:val="20"/>
            <w:szCs w:val="20"/>
          </w:rPr>
          <w:t>Baseline Information on Malevolent Acts Relevant to Community Water Systems</w:t>
        </w:r>
      </w:hyperlink>
      <w:r w:rsidRPr="00900923">
        <w:rPr>
          <w:rFonts w:ascii="Arial" w:hAnsi="Arial" w:cs="Arial"/>
          <w:sz w:val="20"/>
          <w:szCs w:val="20"/>
        </w:rPr>
        <w:t>, cybersecurity has an annual threat likelihood value of 100%, underscoring the prevalence of cyberattacks on CWSs in the United States.</w:t>
      </w:r>
      <w:r w:rsidRPr="00900923">
        <w:rPr>
          <w:rFonts w:ascii="Arial" w:hAnsi="Arial" w:cs="Arial"/>
        </w:rPr>
        <w:t xml:space="preserve"> </w:t>
      </w:r>
      <w:r w:rsidRPr="00900923">
        <w:rPr>
          <w:rFonts w:ascii="Arial" w:hAnsi="Arial" w:cs="Arial"/>
          <w:sz w:val="20"/>
          <w:szCs w:val="20"/>
        </w:rPr>
        <w:t>Cyberattacks are the highest-risk malevolent act carried out against water systems (and other critical infrastructure).</w:t>
      </w:r>
      <w:r w:rsidRPr="00900923">
        <w:rPr>
          <w:rFonts w:ascii="Arial" w:hAnsi="Arial" w:cs="Arial"/>
        </w:rPr>
        <w:t xml:space="preserve"> </w:t>
      </w:r>
    </w:p>
    <w:p w14:paraId="5693E756" w14:textId="77777777" w:rsidR="00510FFF" w:rsidRPr="00900923" w:rsidRDefault="00510FFF" w:rsidP="00510FFF">
      <w:pPr>
        <w:pStyle w:val="BodyText"/>
        <w:spacing w:after="120"/>
        <w:rPr>
          <w:rFonts w:ascii="Arial" w:hAnsi="Arial" w:cs="Arial"/>
          <w:sz w:val="20"/>
          <w:szCs w:val="20"/>
        </w:rPr>
      </w:pPr>
      <w:r w:rsidRPr="00900923">
        <w:rPr>
          <w:rFonts w:ascii="Arial" w:hAnsi="Arial" w:cs="Arial"/>
          <w:sz w:val="20"/>
          <w:szCs w:val="20"/>
        </w:rPr>
        <w:t xml:space="preserve">Cybersecurity is a required element in your RRA according to SDWA section 1433. The risks from and resilience to cyberattacks against the asset categories listed in SDWA 1433(a) must be addressed where applicable (asset categories at CWSs that do not involve electronic monitoring or control may not be at risk from cyberattacks). In addition, CWSs should complete Table 11, the “Checklist of Priority Cybersecurity Practices,” to identify gaps in essential cybersecurity best practices. </w:t>
      </w:r>
    </w:p>
    <w:p w14:paraId="031EA7A3" w14:textId="77777777" w:rsidR="00510FFF" w:rsidRPr="005911A6" w:rsidRDefault="00510FFF" w:rsidP="00510FFF">
      <w:pPr>
        <w:pStyle w:val="BodyText"/>
        <w:spacing w:after="120"/>
        <w:rPr>
          <w:rFonts w:ascii="Arial" w:hAnsi="Arial" w:cs="Arial"/>
          <w:spacing w:val="2"/>
          <w:sz w:val="20"/>
          <w:szCs w:val="20"/>
        </w:rPr>
      </w:pPr>
      <w:r w:rsidRPr="005911A6">
        <w:rPr>
          <w:rFonts w:ascii="Arial" w:hAnsi="Arial" w:cs="Arial"/>
          <w:spacing w:val="2"/>
          <w:sz w:val="20"/>
          <w:szCs w:val="20"/>
        </w:rPr>
        <w:t xml:space="preserve">If a CWS would prefer to have assistance assessing cybersecurity in their RRA, they may participate in </w:t>
      </w:r>
      <w:hyperlink r:id="rId24">
        <w:r w:rsidRPr="005911A6">
          <w:rPr>
            <w:rStyle w:val="Hyperlink"/>
            <w:rFonts w:ascii="Arial" w:hAnsi="Arial" w:cs="Arial"/>
            <w:spacing w:val="2"/>
            <w:sz w:val="20"/>
            <w:szCs w:val="20"/>
          </w:rPr>
          <w:t>EPA’s Water Sector Cybersecurity Evaluation Program</w:t>
        </w:r>
      </w:hyperlink>
      <w:r w:rsidRPr="005911A6">
        <w:rPr>
          <w:rFonts w:ascii="Arial" w:hAnsi="Arial" w:cs="Arial"/>
          <w:spacing w:val="2"/>
          <w:sz w:val="20"/>
          <w:szCs w:val="20"/>
        </w:rPr>
        <w:t>. EPA will conduct a free cybersecurity assessment using EPA’s Cybersecurity Checklist for water and wastewater systems to identify cybersecurity gaps and vulnerabilities. Utilities who participate in the program will receive an Assessment Report and a Risk Mitigation Plan template in a secure file that can be added to their RRA.</w:t>
      </w:r>
    </w:p>
    <w:p w14:paraId="4A11C014" w14:textId="77777777" w:rsidR="00510FFF" w:rsidRPr="009523CE" w:rsidRDefault="00510FFF" w:rsidP="00510FFF">
      <w:pPr>
        <w:spacing w:after="120"/>
        <w:rPr>
          <w:rFonts w:cs="Arial"/>
          <w:szCs w:val="20"/>
        </w:rPr>
      </w:pPr>
      <w:r w:rsidRPr="00475018">
        <w:rPr>
          <w:rFonts w:cs="Arial"/>
          <w:szCs w:val="20"/>
        </w:rPr>
        <w:t xml:space="preserve">For more information and resources related to cybersecurity, please visit </w:t>
      </w:r>
      <w:hyperlink r:id="rId25" w:history="1">
        <w:r w:rsidRPr="00475018">
          <w:rPr>
            <w:rStyle w:val="Hyperlink"/>
            <w:rFonts w:cs="Arial"/>
            <w:szCs w:val="20"/>
          </w:rPr>
          <w:t>EPA Cybersecurity for the Water Sector</w:t>
        </w:r>
      </w:hyperlink>
      <w:r w:rsidRPr="00475018">
        <w:rPr>
          <w:rFonts w:cs="Arial"/>
          <w:szCs w:val="20"/>
        </w:rPr>
        <w:t>.</w:t>
      </w:r>
    </w:p>
    <w:p w14:paraId="26028B06" w14:textId="1ABD7C8D" w:rsidR="00510FFF" w:rsidRPr="00C0308F" w:rsidRDefault="00C24C09" w:rsidP="00510FFF">
      <w:pPr>
        <w:pStyle w:val="Heading1"/>
        <w:spacing w:before="360" w:line="235" w:lineRule="auto"/>
        <w:ind w:right="634"/>
        <w:rPr>
          <w:rStyle w:val="Strong"/>
        </w:rPr>
      </w:pPr>
      <w:r>
        <w:rPr>
          <w:rStyle w:val="Strong"/>
        </w:rPr>
        <w:t>July</w:t>
      </w:r>
      <w:r w:rsidR="00510FFF" w:rsidRPr="00C0308F">
        <w:rPr>
          <w:rStyle w:val="Strong"/>
        </w:rPr>
        <w:t xml:space="preserve"> 2024 Updates</w:t>
      </w:r>
    </w:p>
    <w:p w14:paraId="4A9C21CC" w14:textId="11C29B34" w:rsidR="00510FFF" w:rsidRPr="0095610A" w:rsidRDefault="00510FFF" w:rsidP="00510FFF">
      <w:pPr>
        <w:spacing w:after="120" w:line="235" w:lineRule="auto"/>
        <w:rPr>
          <w:rFonts w:cs="Arial"/>
          <w:szCs w:val="20"/>
        </w:rPr>
      </w:pPr>
      <w:r w:rsidRPr="0095610A">
        <w:rPr>
          <w:rFonts w:cs="Arial"/>
          <w:szCs w:val="20"/>
        </w:rPr>
        <w:t xml:space="preserve">EPA originally published this </w:t>
      </w:r>
      <w:r w:rsidRPr="0095610A">
        <w:rPr>
          <w:rFonts w:cs="Arial"/>
          <w:i/>
          <w:iCs/>
          <w:szCs w:val="20"/>
        </w:rPr>
        <w:t>Guidance on Risk and Resilience Assessments for Small Community Drinking Water Systems</w:t>
      </w:r>
      <w:r w:rsidRPr="0095610A">
        <w:rPr>
          <w:rFonts w:cs="Arial"/>
          <w:szCs w:val="20"/>
        </w:rPr>
        <w:t xml:space="preserve"> in May 2020. This document was updated in </w:t>
      </w:r>
      <w:r>
        <w:rPr>
          <w:rFonts w:cs="Arial"/>
          <w:szCs w:val="20"/>
        </w:rPr>
        <w:t>Ju</w:t>
      </w:r>
      <w:r w:rsidR="00675352">
        <w:rPr>
          <w:rFonts w:cs="Arial"/>
          <w:szCs w:val="20"/>
        </w:rPr>
        <w:t>ly</w:t>
      </w:r>
      <w:r w:rsidRPr="0095610A">
        <w:rPr>
          <w:rFonts w:cs="Arial"/>
          <w:szCs w:val="20"/>
        </w:rPr>
        <w:t xml:space="preserve"> 2024 to incorporate updates to version 3.0 of EPA’s </w:t>
      </w:r>
      <w:hyperlink r:id="rId26" w:history="1">
        <w:r w:rsidRPr="0095610A">
          <w:rPr>
            <w:rStyle w:val="Hyperlink"/>
            <w:rFonts w:cs="Arial"/>
            <w:i/>
            <w:iCs/>
            <w:szCs w:val="20"/>
          </w:rPr>
          <w:t>Baseline Information on Malevolent Acts Relevant to Community Water Systems</w:t>
        </w:r>
      </w:hyperlink>
      <w:r w:rsidRPr="0095610A">
        <w:rPr>
          <w:rFonts w:cs="Arial"/>
          <w:szCs w:val="20"/>
        </w:rPr>
        <w:t xml:space="preserve"> and to assist CWSs with reviewing and, as needed, revising their RRAs in anticipation of the upcoming certification deadlines. Here is a summary of the updates made to the </w:t>
      </w:r>
      <w:r w:rsidR="00675352">
        <w:rPr>
          <w:rFonts w:cs="Arial"/>
          <w:szCs w:val="20"/>
        </w:rPr>
        <w:t>July</w:t>
      </w:r>
      <w:r w:rsidRPr="0095610A">
        <w:rPr>
          <w:rFonts w:cs="Arial"/>
          <w:szCs w:val="20"/>
        </w:rPr>
        <w:t xml:space="preserve"> 2024 version:</w:t>
      </w:r>
    </w:p>
    <w:p w14:paraId="62C966EC" w14:textId="77777777" w:rsidR="00510FFF" w:rsidRPr="0095610A" w:rsidRDefault="00510FFF" w:rsidP="00F858AA">
      <w:pPr>
        <w:pStyle w:val="ListParagraph"/>
        <w:numPr>
          <w:ilvl w:val="0"/>
          <w:numId w:val="36"/>
        </w:numPr>
        <w:spacing w:after="120" w:line="235" w:lineRule="auto"/>
        <w:ind w:left="1080"/>
        <w:contextualSpacing w:val="0"/>
        <w:rPr>
          <w:rFonts w:cs="Arial"/>
          <w:szCs w:val="20"/>
        </w:rPr>
      </w:pPr>
      <w:r w:rsidRPr="0095610A">
        <w:rPr>
          <w:rFonts w:cs="Arial"/>
          <w:szCs w:val="20"/>
        </w:rPr>
        <w:t>“Cyberattack on Process Control Systems” and “Cyberattack on Business Enterprise Systems”, which were presented as separate malevolent acts in the original version, have been combined into a single threat, “Cyberattack”.</w:t>
      </w:r>
    </w:p>
    <w:p w14:paraId="637E6770" w14:textId="77777777" w:rsidR="00510FFF" w:rsidRPr="00900923" w:rsidRDefault="00510FFF" w:rsidP="00F858AA">
      <w:pPr>
        <w:pStyle w:val="ListParagraph"/>
        <w:numPr>
          <w:ilvl w:val="0"/>
          <w:numId w:val="36"/>
        </w:numPr>
        <w:spacing w:after="120" w:line="235" w:lineRule="auto"/>
        <w:ind w:left="1080"/>
        <w:contextualSpacing w:val="0"/>
        <w:rPr>
          <w:rFonts w:cs="Arial"/>
          <w:szCs w:val="20"/>
        </w:rPr>
      </w:pPr>
      <w:r w:rsidRPr="00900923">
        <w:rPr>
          <w:rFonts w:cs="Arial"/>
          <w:szCs w:val="20"/>
        </w:rPr>
        <w:t xml:space="preserve">“Accidental Contamination” of source and finished water, which were presented as malevolent acts in the original version, have been eliminated (intentional contamination threats were retained). </w:t>
      </w:r>
    </w:p>
    <w:p w14:paraId="03532F9F" w14:textId="77777777" w:rsidR="00510FFF" w:rsidRPr="00900923" w:rsidRDefault="00510FFF" w:rsidP="00F858AA">
      <w:pPr>
        <w:pStyle w:val="ListParagraph"/>
        <w:numPr>
          <w:ilvl w:val="0"/>
          <w:numId w:val="36"/>
        </w:numPr>
        <w:spacing w:after="120" w:line="240" w:lineRule="auto"/>
        <w:ind w:left="1080"/>
        <w:contextualSpacing w:val="0"/>
        <w:rPr>
          <w:rFonts w:cs="Arial"/>
          <w:szCs w:val="20"/>
        </w:rPr>
      </w:pPr>
      <w:r w:rsidRPr="00900923">
        <w:rPr>
          <w:rFonts w:cs="Arial"/>
          <w:szCs w:val="20"/>
        </w:rPr>
        <w:lastRenderedPageBreak/>
        <w:t>The definition of “Electronic, Computer, or Other Automated Systems” has been updated to align with terminology commonly used in the cybersecurity field.</w:t>
      </w:r>
    </w:p>
    <w:p w14:paraId="2956AAE0" w14:textId="77777777" w:rsidR="00510FFF" w:rsidRPr="00900923" w:rsidRDefault="00510FFF" w:rsidP="00F858AA">
      <w:pPr>
        <w:pStyle w:val="ListParagraph"/>
        <w:numPr>
          <w:ilvl w:val="0"/>
          <w:numId w:val="36"/>
        </w:numPr>
        <w:spacing w:after="120" w:line="240" w:lineRule="auto"/>
        <w:ind w:left="1080"/>
        <w:contextualSpacing w:val="0"/>
        <w:rPr>
          <w:rFonts w:cs="Arial"/>
          <w:szCs w:val="20"/>
        </w:rPr>
      </w:pPr>
      <w:r w:rsidRPr="00900923">
        <w:rPr>
          <w:rFonts w:cs="Arial"/>
          <w:szCs w:val="20"/>
        </w:rPr>
        <w:t xml:space="preserve">Added Table 11, “Checklist of Priority Cybersecurity Practices for Water Systems” to provide a method to evaluate cybersecurity at a CWS using </w:t>
      </w:r>
      <w:hyperlink r:id="rId27" w:history="1">
        <w:r w:rsidRPr="00900923">
          <w:rPr>
            <w:rStyle w:val="Hyperlink"/>
            <w:rFonts w:cs="Arial"/>
            <w:szCs w:val="20"/>
          </w:rPr>
          <w:t>CISA’s Cross-Sector Cybersecurity Performance Goals</w:t>
        </w:r>
      </w:hyperlink>
      <w:r w:rsidRPr="00900923">
        <w:rPr>
          <w:rStyle w:val="Hyperlink"/>
          <w:rFonts w:cs="Arial"/>
          <w:szCs w:val="20"/>
        </w:rPr>
        <w:t>.</w:t>
      </w:r>
    </w:p>
    <w:p w14:paraId="7CE60B1F" w14:textId="77777777" w:rsidR="00510FFF" w:rsidRPr="00900923" w:rsidRDefault="00510FFF" w:rsidP="00510FFF">
      <w:pPr>
        <w:spacing w:after="0" w:line="240" w:lineRule="auto"/>
        <w:rPr>
          <w:rFonts w:cs="Arial"/>
          <w:szCs w:val="20"/>
        </w:rPr>
      </w:pPr>
    </w:p>
    <w:p w14:paraId="4EE11B7E" w14:textId="6C7506F9" w:rsidR="00510FFF" w:rsidRPr="009523CE" w:rsidRDefault="00510FFF" w:rsidP="00B937EC">
      <w:pPr>
        <w:rPr>
          <w:rFonts w:cs="Arial"/>
          <w:w w:val="130"/>
        </w:rPr>
      </w:pPr>
    </w:p>
    <w:p w14:paraId="2CE884B2" w14:textId="77777777" w:rsidR="00510FFF" w:rsidRPr="009523CE" w:rsidRDefault="00510FFF" w:rsidP="00510FFF">
      <w:pPr>
        <w:rPr>
          <w:rFonts w:cs="Arial"/>
          <w:w w:val="130"/>
        </w:rPr>
      </w:pPr>
    </w:p>
    <w:p w14:paraId="6F3764EC" w14:textId="77777777" w:rsidR="00510FFF" w:rsidRPr="009523CE" w:rsidRDefault="00510FFF" w:rsidP="00510FFF">
      <w:pPr>
        <w:rPr>
          <w:rFonts w:cs="Arial"/>
          <w:w w:val="130"/>
        </w:rPr>
      </w:pPr>
    </w:p>
    <w:p w14:paraId="3B279DC8" w14:textId="77777777" w:rsidR="00510FFF" w:rsidRDefault="00510FFF" w:rsidP="00510FFF">
      <w:pPr>
        <w:rPr>
          <w:rFonts w:cs="Arial"/>
          <w:w w:val="130"/>
        </w:rPr>
      </w:pPr>
    </w:p>
    <w:p w14:paraId="79DCD8CB" w14:textId="77777777" w:rsidR="00510FFF" w:rsidRPr="009523CE" w:rsidRDefault="00510FFF" w:rsidP="00510FFF">
      <w:pPr>
        <w:rPr>
          <w:rFonts w:cs="Arial"/>
          <w:w w:val="130"/>
        </w:rPr>
      </w:pPr>
    </w:p>
    <w:p w14:paraId="2875ED77" w14:textId="77777777" w:rsidR="00510FFF" w:rsidRPr="009523CE" w:rsidRDefault="00510FFF" w:rsidP="00510FFF">
      <w:pPr>
        <w:rPr>
          <w:rFonts w:cs="Arial"/>
          <w:w w:val="130"/>
        </w:rPr>
      </w:pPr>
    </w:p>
    <w:p w14:paraId="4F23C2AD" w14:textId="77777777" w:rsidR="00510FFF" w:rsidRDefault="00510FFF" w:rsidP="00510FFF">
      <w:pPr>
        <w:rPr>
          <w:rFonts w:cs="Arial"/>
          <w:w w:val="130"/>
        </w:rPr>
      </w:pPr>
    </w:p>
    <w:p w14:paraId="29F03586" w14:textId="77777777" w:rsidR="00510FFF" w:rsidRDefault="00510FFF" w:rsidP="00510FFF">
      <w:pPr>
        <w:rPr>
          <w:rFonts w:cs="Arial"/>
          <w:w w:val="130"/>
        </w:rPr>
      </w:pPr>
    </w:p>
    <w:p w14:paraId="7F4224E0" w14:textId="77777777" w:rsidR="00510FFF" w:rsidRDefault="00510FFF" w:rsidP="00510FFF">
      <w:pPr>
        <w:rPr>
          <w:rFonts w:cs="Arial"/>
          <w:w w:val="130"/>
        </w:rPr>
      </w:pPr>
    </w:p>
    <w:p w14:paraId="54024798" w14:textId="77777777" w:rsidR="004D2EFB" w:rsidRDefault="004D2EFB" w:rsidP="00510FFF">
      <w:pPr>
        <w:rPr>
          <w:rFonts w:cs="Arial"/>
          <w:w w:val="130"/>
        </w:rPr>
      </w:pPr>
    </w:p>
    <w:p w14:paraId="60A7CFC3" w14:textId="77777777" w:rsidR="004D2EFB" w:rsidRDefault="004D2EFB" w:rsidP="00510FFF">
      <w:pPr>
        <w:rPr>
          <w:rFonts w:cs="Arial"/>
          <w:w w:val="130"/>
        </w:rPr>
      </w:pPr>
    </w:p>
    <w:p w14:paraId="742B0DCA" w14:textId="77777777" w:rsidR="004D2EFB" w:rsidRDefault="004D2EFB" w:rsidP="00510FFF">
      <w:pPr>
        <w:rPr>
          <w:rFonts w:cs="Arial"/>
          <w:w w:val="130"/>
        </w:rPr>
      </w:pPr>
    </w:p>
    <w:p w14:paraId="15B3A6EF" w14:textId="77777777" w:rsidR="004D2EFB" w:rsidRDefault="004D2EFB" w:rsidP="00510FFF">
      <w:pPr>
        <w:rPr>
          <w:rFonts w:cs="Arial"/>
          <w:w w:val="130"/>
        </w:rPr>
      </w:pPr>
    </w:p>
    <w:p w14:paraId="36F9ADFB" w14:textId="77777777" w:rsidR="004D2EFB" w:rsidRDefault="004D2EFB" w:rsidP="00510FFF">
      <w:pPr>
        <w:rPr>
          <w:rFonts w:cs="Arial"/>
          <w:w w:val="130"/>
        </w:rPr>
      </w:pPr>
    </w:p>
    <w:p w14:paraId="07F4D437" w14:textId="77777777" w:rsidR="004D2EFB" w:rsidRDefault="004D2EFB" w:rsidP="00510FFF">
      <w:pPr>
        <w:rPr>
          <w:rFonts w:cs="Arial"/>
          <w:w w:val="130"/>
        </w:rPr>
      </w:pPr>
    </w:p>
    <w:p w14:paraId="278DA55B" w14:textId="77777777" w:rsidR="00510FFF" w:rsidRDefault="00510FFF" w:rsidP="00510FFF">
      <w:pPr>
        <w:rPr>
          <w:rFonts w:cs="Arial"/>
          <w:w w:val="130"/>
        </w:rPr>
      </w:pPr>
    </w:p>
    <w:p w14:paraId="000D50D4" w14:textId="77777777" w:rsidR="00510FFF" w:rsidRDefault="00510FFF" w:rsidP="00510FFF">
      <w:pPr>
        <w:rPr>
          <w:rFonts w:cs="Arial"/>
          <w:w w:val="130"/>
        </w:rPr>
      </w:pPr>
    </w:p>
    <w:p w14:paraId="246426E3" w14:textId="77777777" w:rsidR="00510FFF" w:rsidRDefault="00510FFF" w:rsidP="00510FFF">
      <w:pPr>
        <w:rPr>
          <w:rFonts w:cs="Arial"/>
          <w:w w:val="130"/>
        </w:rPr>
      </w:pPr>
    </w:p>
    <w:p w14:paraId="7B6EED35" w14:textId="77777777" w:rsidR="00B937EC" w:rsidRDefault="00B937EC" w:rsidP="00510FFF">
      <w:pPr>
        <w:rPr>
          <w:rFonts w:cs="Arial"/>
          <w:w w:val="130"/>
        </w:rPr>
      </w:pPr>
    </w:p>
    <w:p w14:paraId="6121D01B" w14:textId="77777777" w:rsidR="00B937EC" w:rsidRDefault="00B937EC" w:rsidP="00510FFF">
      <w:pPr>
        <w:rPr>
          <w:rFonts w:cs="Arial"/>
          <w:w w:val="130"/>
        </w:rPr>
      </w:pPr>
    </w:p>
    <w:p w14:paraId="61795864" w14:textId="77777777" w:rsidR="00B937EC" w:rsidRDefault="00B937EC" w:rsidP="00510FFF">
      <w:pPr>
        <w:rPr>
          <w:rFonts w:cs="Arial"/>
          <w:w w:val="130"/>
        </w:rPr>
      </w:pPr>
    </w:p>
    <w:p w14:paraId="5E1223B2" w14:textId="77777777" w:rsidR="00B937EC" w:rsidRDefault="00B937EC" w:rsidP="00510FFF">
      <w:pPr>
        <w:rPr>
          <w:rFonts w:cs="Arial"/>
          <w:w w:val="130"/>
        </w:rPr>
      </w:pPr>
    </w:p>
    <w:p w14:paraId="33BC2C4E" w14:textId="77777777" w:rsidR="00B937EC" w:rsidRDefault="00B937EC" w:rsidP="00510FFF">
      <w:pPr>
        <w:rPr>
          <w:rFonts w:cs="Arial"/>
          <w:w w:val="130"/>
        </w:rPr>
      </w:pPr>
    </w:p>
    <w:p w14:paraId="72B4EC0F" w14:textId="77777777" w:rsidR="00B937EC" w:rsidRDefault="00B937EC" w:rsidP="00510FFF">
      <w:pPr>
        <w:rPr>
          <w:rFonts w:cs="Arial"/>
          <w:w w:val="130"/>
        </w:rPr>
      </w:pPr>
    </w:p>
    <w:p w14:paraId="64E67A5E" w14:textId="77777777" w:rsidR="00B937EC" w:rsidRDefault="00B937EC" w:rsidP="00510FFF">
      <w:pPr>
        <w:rPr>
          <w:rFonts w:cs="Arial"/>
          <w:w w:val="130"/>
        </w:rPr>
      </w:pPr>
    </w:p>
    <w:p w14:paraId="5D5497DC" w14:textId="77777777" w:rsidR="00B937EC" w:rsidRDefault="00B937EC" w:rsidP="00510FFF">
      <w:pPr>
        <w:rPr>
          <w:rFonts w:cs="Arial"/>
          <w:w w:val="130"/>
        </w:rPr>
      </w:pPr>
    </w:p>
    <w:p w14:paraId="306650B7" w14:textId="77777777" w:rsidR="00B937EC" w:rsidRDefault="00B937EC" w:rsidP="00510FFF">
      <w:pPr>
        <w:rPr>
          <w:rFonts w:cs="Arial"/>
          <w:w w:val="130"/>
        </w:rPr>
      </w:pPr>
    </w:p>
    <w:p w14:paraId="287E47C3" w14:textId="77777777" w:rsidR="00B937EC" w:rsidRDefault="00B937EC" w:rsidP="00510FFF">
      <w:pPr>
        <w:rPr>
          <w:rFonts w:cs="Arial"/>
          <w:w w:val="130"/>
        </w:rPr>
      </w:pPr>
    </w:p>
    <w:p w14:paraId="337BD29D" w14:textId="77777777" w:rsidR="00B937EC" w:rsidRDefault="00B937EC" w:rsidP="00510FFF">
      <w:pPr>
        <w:rPr>
          <w:rFonts w:cs="Arial"/>
          <w:w w:val="130"/>
        </w:rPr>
      </w:pPr>
    </w:p>
    <w:p w14:paraId="5F018669" w14:textId="77777777" w:rsidR="00B937EC" w:rsidRPr="009523CE" w:rsidRDefault="00B937EC" w:rsidP="00510FFF">
      <w:pPr>
        <w:rPr>
          <w:rFonts w:cs="Arial"/>
          <w:w w:val="130"/>
        </w:rPr>
      </w:pPr>
    </w:p>
    <w:p w14:paraId="31349013" w14:textId="218FBA42" w:rsidR="00510FFF" w:rsidRDefault="00510FFF" w:rsidP="00510FFF">
      <w:pPr>
        <w:tabs>
          <w:tab w:val="center" w:pos="5400"/>
          <w:tab w:val="right" w:pos="10800"/>
        </w:tabs>
        <w:spacing w:before="360" w:after="0"/>
        <w:rPr>
          <w:rFonts w:cs="Arial"/>
          <w:szCs w:val="20"/>
        </w:rPr>
      </w:pPr>
      <w:r w:rsidRPr="009523CE">
        <w:rPr>
          <w:rFonts w:cs="Arial"/>
          <w:szCs w:val="20"/>
        </w:rPr>
        <w:t>Office of Water (MC 140)</w:t>
      </w:r>
      <w:r>
        <w:rPr>
          <w:rFonts w:cs="Arial"/>
          <w:szCs w:val="20"/>
        </w:rPr>
        <w:tab/>
      </w:r>
      <w:r w:rsidRPr="009523CE">
        <w:rPr>
          <w:rFonts w:cs="Arial"/>
          <w:szCs w:val="20"/>
        </w:rPr>
        <w:t>EPA 817-B-20-001</w:t>
      </w:r>
      <w:r>
        <w:rPr>
          <w:rFonts w:cs="Arial"/>
          <w:szCs w:val="20"/>
        </w:rPr>
        <w:tab/>
      </w:r>
      <w:r w:rsidR="00413342">
        <w:rPr>
          <w:rFonts w:cs="Arial"/>
          <w:szCs w:val="20"/>
        </w:rPr>
        <w:t>July 2024</w:t>
      </w:r>
    </w:p>
    <w:p w14:paraId="040E7049" w14:textId="77777777" w:rsidR="0080629B" w:rsidRDefault="0080629B" w:rsidP="00510FFF">
      <w:pPr>
        <w:tabs>
          <w:tab w:val="center" w:pos="5400"/>
          <w:tab w:val="right" w:pos="10800"/>
        </w:tabs>
        <w:spacing w:before="360" w:after="0"/>
        <w:rPr>
          <w:rFonts w:cs="Arial"/>
          <w:szCs w:val="20"/>
        </w:rPr>
        <w:sectPr w:rsidR="0080629B" w:rsidSect="00510FFF">
          <w:footerReference w:type="default" r:id="rId28"/>
          <w:pgSz w:w="12240" w:h="15840" w:code="1"/>
          <w:pgMar w:top="720" w:right="720" w:bottom="720" w:left="720" w:header="720" w:footer="432" w:gutter="0"/>
          <w:pgNumType w:fmt="lowerRoman" w:start="1"/>
          <w:cols w:space="720"/>
          <w:docGrid w:linePitch="360"/>
        </w:sectPr>
      </w:pPr>
    </w:p>
    <w:p w14:paraId="6E150F83" w14:textId="4D8F2435" w:rsidR="00390F19" w:rsidRPr="009523CE" w:rsidRDefault="00390F19" w:rsidP="00775617">
      <w:pPr>
        <w:pStyle w:val="BasicParagraph"/>
        <w:suppressAutoHyphens/>
        <w:spacing w:after="840" w:line="240" w:lineRule="auto"/>
        <w:jc w:val="center"/>
        <w:rPr>
          <w:rFonts w:ascii="Arial" w:hAnsi="Arial" w:cs="Arial"/>
          <w:b/>
          <w:bCs/>
          <w:sz w:val="48"/>
          <w:szCs w:val="48"/>
        </w:rPr>
      </w:pPr>
      <w:r w:rsidRPr="009523CE">
        <w:rPr>
          <w:rFonts w:ascii="Arial" w:hAnsi="Arial" w:cs="Arial"/>
          <w:b/>
          <w:bCs/>
          <w:sz w:val="48"/>
          <w:szCs w:val="48"/>
        </w:rPr>
        <w:lastRenderedPageBreak/>
        <w:t>Community Water System</w:t>
      </w:r>
      <w:r w:rsidR="00735E98">
        <w:rPr>
          <w:rFonts w:ascii="Arial" w:hAnsi="Arial" w:cs="Arial"/>
          <w:b/>
          <w:bCs/>
          <w:sz w:val="48"/>
          <w:szCs w:val="48"/>
        </w:rPr>
        <w:t xml:space="preserve"> </w:t>
      </w:r>
      <w:r w:rsidR="0072683A">
        <w:rPr>
          <w:rFonts w:ascii="Arial" w:hAnsi="Arial" w:cs="Arial"/>
          <w:b/>
          <w:bCs/>
          <w:sz w:val="48"/>
          <w:szCs w:val="48"/>
        </w:rPr>
        <w:br/>
      </w:r>
      <w:r w:rsidRPr="009523CE">
        <w:rPr>
          <w:rFonts w:ascii="Arial" w:hAnsi="Arial" w:cs="Arial"/>
          <w:b/>
          <w:bCs/>
          <w:sz w:val="48"/>
          <w:szCs w:val="48"/>
        </w:rPr>
        <w:t>Risk and Resilience Assessment</w:t>
      </w:r>
      <w:r w:rsidR="00ED341C" w:rsidRPr="009523CE">
        <w:rPr>
          <w:rFonts w:ascii="Arial" w:hAnsi="Arial" w:cs="Arial"/>
          <w:b/>
          <w:bCs/>
          <w:sz w:val="48"/>
          <w:szCs w:val="48"/>
        </w:rPr>
        <w:t xml:space="preserve"> Checklist</w:t>
      </w:r>
    </w:p>
    <w:p w14:paraId="1DB311C4" w14:textId="3B7E7412" w:rsidR="00390F19" w:rsidRPr="009523CE" w:rsidRDefault="00825413" w:rsidP="001C7F70">
      <w:pPr>
        <w:spacing w:after="0" w:line="240" w:lineRule="auto"/>
        <w:jc w:val="center"/>
        <w:rPr>
          <w:rFonts w:cs="Arial"/>
          <w:b/>
          <w:color w:val="4472C4" w:themeColor="accent1"/>
          <w:sz w:val="40"/>
          <w:szCs w:val="40"/>
        </w:rPr>
      </w:pPr>
      <w:sdt>
        <w:sdtPr>
          <w:rPr>
            <w:rFonts w:cs="Arial"/>
            <w:b/>
            <w:bCs/>
            <w:sz w:val="40"/>
            <w:szCs w:val="40"/>
          </w:rPr>
          <w:id w:val="-1138481112"/>
          <w:placeholder>
            <w:docPart w:val="BEF4D5EFEE034037A9533B3929438B2F"/>
          </w:placeholder>
          <w:showingPlcHdr/>
          <w:text w:multiLine="1"/>
        </w:sdtPr>
        <w:sdtEndPr/>
        <w:sdtContent>
          <w:r w:rsidR="00830AFA">
            <w:rPr>
              <w:rFonts w:cs="Arial"/>
              <w:b/>
              <w:color w:val="595959" w:themeColor="text1" w:themeTint="A6"/>
              <w:sz w:val="40"/>
              <w:szCs w:val="40"/>
            </w:rPr>
            <w:t>Enter</w:t>
          </w:r>
          <w:r w:rsidR="009A3573" w:rsidRPr="009523CE">
            <w:rPr>
              <w:rFonts w:cs="Arial"/>
              <w:b/>
              <w:color w:val="595959" w:themeColor="text1" w:themeTint="A6"/>
              <w:sz w:val="40"/>
              <w:szCs w:val="40"/>
            </w:rPr>
            <w:t xml:space="preserve"> CWS Name</w:t>
          </w:r>
        </w:sdtContent>
      </w:sdt>
      <w:r w:rsidR="009A3573" w:rsidRPr="009523CE">
        <w:rPr>
          <w:rFonts w:cs="Arial"/>
          <w:b/>
          <w:color w:val="000000" w:themeColor="text1"/>
          <w:sz w:val="40"/>
          <w:szCs w:val="40"/>
        </w:rPr>
        <w:t xml:space="preserve"> </w:t>
      </w:r>
    </w:p>
    <w:p w14:paraId="79BD4538" w14:textId="011C4E25" w:rsidR="00390F19" w:rsidRPr="009523CE" w:rsidRDefault="00390F19" w:rsidP="0077270E">
      <w:pPr>
        <w:spacing w:after="480" w:line="240" w:lineRule="auto"/>
        <w:jc w:val="center"/>
        <w:rPr>
          <w:rFonts w:cs="Arial"/>
          <w:b/>
          <w:color w:val="595959" w:themeColor="text1" w:themeTint="A6"/>
          <w:sz w:val="28"/>
        </w:rPr>
      </w:pPr>
      <w:r w:rsidRPr="009523CE">
        <w:rPr>
          <w:rFonts w:cs="Arial"/>
          <w:b/>
          <w:color w:val="595959" w:themeColor="text1" w:themeTint="A6"/>
          <w:sz w:val="28"/>
        </w:rPr>
        <w:t>Risk and Resilience Assessment</w:t>
      </w:r>
    </w:p>
    <w:p w14:paraId="65BC6D69" w14:textId="1F50D016" w:rsidR="00706F49" w:rsidRPr="00706F49" w:rsidRDefault="00706F49">
      <w:pPr>
        <w:rPr>
          <w:rFonts w:cs="Arial"/>
          <w:b/>
          <w:bCs/>
          <w:sz w:val="24"/>
          <w:szCs w:val="24"/>
        </w:rPr>
      </w:pPr>
      <w:r w:rsidRPr="00706F49">
        <w:rPr>
          <w:rFonts w:cs="Arial"/>
          <w:b/>
          <w:bCs/>
          <w:sz w:val="24"/>
          <w:szCs w:val="24"/>
        </w:rPr>
        <w:t>Please fill in the information below.</w:t>
      </w:r>
    </w:p>
    <w:p w14:paraId="3729B241" w14:textId="254DC427" w:rsidR="00F46A57" w:rsidRPr="00B8324E" w:rsidRDefault="00F46A57" w:rsidP="00F46A57">
      <w:pPr>
        <w:pStyle w:val="Caption"/>
        <w:spacing w:after="0" w:line="259" w:lineRule="auto"/>
        <w:rPr>
          <w:rFonts w:cs="Arial"/>
          <w:b w:val="0"/>
          <w:bCs/>
          <w:sz w:val="22"/>
          <w:szCs w:val="22"/>
        </w:rPr>
      </w:pPr>
      <w:bookmarkStart w:id="1" w:name="_Toc11073182"/>
      <w:r w:rsidRPr="00B8324E">
        <w:rPr>
          <w:rFonts w:cs="Arial"/>
          <w:b w:val="0"/>
          <w:bCs/>
          <w:sz w:val="22"/>
          <w:szCs w:val="22"/>
        </w:rPr>
        <w:t>Facility Name (if applicable)</w:t>
      </w:r>
      <w:r w:rsidRPr="00B8324E">
        <w:rPr>
          <w:rFonts w:cs="Arial"/>
          <w:b w:val="0"/>
          <w:bCs/>
        </w:rPr>
        <w:t xml:space="preserve">: </w:t>
      </w:r>
      <w:sdt>
        <w:sdtPr>
          <w:rPr>
            <w:rFonts w:cs="Arial"/>
            <w:b w:val="0"/>
            <w:bCs/>
            <w:szCs w:val="20"/>
          </w:rPr>
          <w:id w:val="570557922"/>
          <w:placeholder>
            <w:docPart w:val="24570DD88D5B4EB3B685DA1AEEC293CC"/>
          </w:placeholder>
          <w:showingPlcHdr/>
          <w:text w:multiLine="1"/>
        </w:sdtPr>
        <w:sdtEndPr/>
        <w:sdtContent>
          <w:r w:rsidRPr="00B8324E">
            <w:rPr>
              <w:rStyle w:val="PlaceholderText"/>
              <w:rFonts w:cs="Arial"/>
              <w:b w:val="0"/>
              <w:bCs/>
              <w:color w:val="000000" w:themeColor="text1"/>
              <w:szCs w:val="20"/>
            </w:rPr>
            <w:t>Enter text here.</w:t>
          </w:r>
        </w:sdtContent>
      </w:sdt>
    </w:p>
    <w:p w14:paraId="249BE632" w14:textId="77777777" w:rsidR="00F46A57" w:rsidRPr="00B8324E" w:rsidRDefault="00F46A57" w:rsidP="00F46A57">
      <w:pPr>
        <w:pStyle w:val="Caption"/>
        <w:spacing w:after="0" w:line="259" w:lineRule="auto"/>
        <w:rPr>
          <w:rFonts w:cs="Arial"/>
          <w:b w:val="0"/>
          <w:bCs/>
          <w:sz w:val="22"/>
          <w:szCs w:val="22"/>
        </w:rPr>
      </w:pPr>
    </w:p>
    <w:p w14:paraId="55A83503" w14:textId="1434A5E7" w:rsidR="00F46A57" w:rsidRPr="00B8324E" w:rsidRDefault="00F46A57" w:rsidP="00F46A57">
      <w:pPr>
        <w:pStyle w:val="Caption"/>
        <w:spacing w:after="0" w:line="259" w:lineRule="auto"/>
        <w:rPr>
          <w:rFonts w:cs="Arial"/>
          <w:b w:val="0"/>
          <w:bCs/>
          <w:sz w:val="22"/>
          <w:szCs w:val="22"/>
        </w:rPr>
      </w:pPr>
      <w:r w:rsidRPr="00B8324E">
        <w:rPr>
          <w:rFonts w:cs="Arial"/>
          <w:b w:val="0"/>
          <w:bCs/>
          <w:sz w:val="22"/>
          <w:szCs w:val="22"/>
        </w:rPr>
        <w:t xml:space="preserve">PWSID: </w:t>
      </w:r>
      <w:sdt>
        <w:sdtPr>
          <w:rPr>
            <w:rFonts w:cs="Arial"/>
            <w:b w:val="0"/>
            <w:bCs/>
            <w:szCs w:val="20"/>
          </w:rPr>
          <w:id w:val="806512420"/>
          <w:placeholder>
            <w:docPart w:val="269AABCABA024B6095A58C0B06D983DB"/>
          </w:placeholder>
          <w:showingPlcHdr/>
          <w:text w:multiLine="1"/>
        </w:sdtPr>
        <w:sdtEndPr/>
        <w:sdtContent>
          <w:r w:rsidRPr="00B8324E">
            <w:rPr>
              <w:rStyle w:val="PlaceholderText"/>
              <w:rFonts w:cs="Arial"/>
              <w:b w:val="0"/>
              <w:bCs/>
              <w:color w:val="000000" w:themeColor="text1"/>
              <w:szCs w:val="20"/>
            </w:rPr>
            <w:t>Enter text here.</w:t>
          </w:r>
        </w:sdtContent>
      </w:sdt>
    </w:p>
    <w:p w14:paraId="0BDAE3FC" w14:textId="77777777" w:rsidR="00F46A57" w:rsidRPr="00B8324E" w:rsidRDefault="00F46A57" w:rsidP="00F46A57">
      <w:pPr>
        <w:pStyle w:val="Caption"/>
        <w:spacing w:after="0" w:line="259" w:lineRule="auto"/>
        <w:rPr>
          <w:rFonts w:cs="Arial"/>
          <w:b w:val="0"/>
          <w:bCs/>
          <w:sz w:val="22"/>
          <w:szCs w:val="22"/>
        </w:rPr>
      </w:pPr>
    </w:p>
    <w:p w14:paraId="3106A648" w14:textId="13FCEDBD" w:rsidR="00F46A57" w:rsidRPr="00B8324E" w:rsidRDefault="00F46A57" w:rsidP="00F46A57">
      <w:pPr>
        <w:pStyle w:val="Caption"/>
        <w:spacing w:after="0" w:line="259" w:lineRule="auto"/>
        <w:rPr>
          <w:rFonts w:cs="Arial"/>
          <w:b w:val="0"/>
          <w:bCs/>
          <w:sz w:val="22"/>
          <w:szCs w:val="22"/>
        </w:rPr>
      </w:pPr>
      <w:r w:rsidRPr="00B8324E">
        <w:rPr>
          <w:rFonts w:cs="Arial"/>
          <w:b w:val="0"/>
          <w:bCs/>
          <w:sz w:val="22"/>
          <w:szCs w:val="22"/>
        </w:rPr>
        <w:t xml:space="preserve">Description of System: </w:t>
      </w:r>
      <w:sdt>
        <w:sdtPr>
          <w:rPr>
            <w:rFonts w:cs="Arial"/>
            <w:b w:val="0"/>
            <w:bCs/>
            <w:szCs w:val="20"/>
          </w:rPr>
          <w:id w:val="-906604229"/>
          <w:placeholder>
            <w:docPart w:val="A17C546C7AFE42DFB6BE17A1B7A425C1"/>
          </w:placeholder>
          <w:showingPlcHdr/>
          <w:text w:multiLine="1"/>
        </w:sdtPr>
        <w:sdtEndPr/>
        <w:sdtContent>
          <w:r w:rsidRPr="00B8324E">
            <w:rPr>
              <w:rStyle w:val="PlaceholderText"/>
              <w:rFonts w:cs="Arial"/>
              <w:b w:val="0"/>
              <w:bCs/>
              <w:color w:val="000000" w:themeColor="text1"/>
              <w:szCs w:val="20"/>
            </w:rPr>
            <w:t>Enter text here.</w:t>
          </w:r>
        </w:sdtContent>
      </w:sdt>
    </w:p>
    <w:p w14:paraId="6768E986" w14:textId="77777777" w:rsidR="00F46A57" w:rsidRPr="00B8324E" w:rsidRDefault="00F46A57" w:rsidP="00F46A57">
      <w:pPr>
        <w:pStyle w:val="Caption"/>
        <w:spacing w:after="0" w:line="259" w:lineRule="auto"/>
        <w:rPr>
          <w:rFonts w:cs="Arial"/>
          <w:b w:val="0"/>
          <w:bCs/>
          <w:color w:val="5F5F5F"/>
          <w:sz w:val="22"/>
          <w:szCs w:val="22"/>
        </w:rPr>
      </w:pPr>
    </w:p>
    <w:p w14:paraId="6725EB1A" w14:textId="51B8016E" w:rsidR="00F46A57" w:rsidRPr="00B8324E" w:rsidRDefault="00F46A57" w:rsidP="00F46A57">
      <w:pPr>
        <w:pStyle w:val="Caption"/>
        <w:spacing w:after="0" w:line="259" w:lineRule="auto"/>
        <w:rPr>
          <w:rFonts w:cs="Arial"/>
          <w:b w:val="0"/>
          <w:bCs/>
          <w:sz w:val="22"/>
          <w:szCs w:val="22"/>
        </w:rPr>
      </w:pPr>
      <w:r w:rsidRPr="00B8324E">
        <w:rPr>
          <w:rFonts w:cs="Arial"/>
          <w:b w:val="0"/>
          <w:bCs/>
          <w:sz w:val="22"/>
          <w:szCs w:val="22"/>
        </w:rPr>
        <w:t xml:space="preserve">Analyst Name(s): </w:t>
      </w:r>
      <w:sdt>
        <w:sdtPr>
          <w:rPr>
            <w:rFonts w:cs="Arial"/>
            <w:b w:val="0"/>
            <w:bCs/>
            <w:szCs w:val="20"/>
          </w:rPr>
          <w:id w:val="-1971129368"/>
          <w:placeholder>
            <w:docPart w:val="017EB2005074457CAB7AAC18E0C21800"/>
          </w:placeholder>
          <w:showingPlcHdr/>
          <w:text w:multiLine="1"/>
        </w:sdtPr>
        <w:sdtEndPr/>
        <w:sdtContent>
          <w:r w:rsidRPr="00B8324E">
            <w:rPr>
              <w:rStyle w:val="PlaceholderText"/>
              <w:rFonts w:cs="Arial"/>
              <w:b w:val="0"/>
              <w:bCs/>
              <w:color w:val="000000" w:themeColor="text1"/>
              <w:szCs w:val="20"/>
            </w:rPr>
            <w:t>Enter text here.</w:t>
          </w:r>
        </w:sdtContent>
      </w:sdt>
    </w:p>
    <w:p w14:paraId="3ED3B59D" w14:textId="77777777" w:rsidR="00F46A57" w:rsidRPr="00B8324E" w:rsidRDefault="00F46A57" w:rsidP="00F46A57">
      <w:pPr>
        <w:pStyle w:val="Caption"/>
        <w:spacing w:after="0" w:line="259" w:lineRule="auto"/>
        <w:rPr>
          <w:rFonts w:cs="Arial"/>
          <w:b w:val="0"/>
          <w:bCs/>
          <w:sz w:val="22"/>
          <w:szCs w:val="22"/>
        </w:rPr>
      </w:pPr>
    </w:p>
    <w:p w14:paraId="34B92135" w14:textId="600D834C" w:rsidR="00F46A57" w:rsidRPr="00B8324E" w:rsidRDefault="00F46A57" w:rsidP="00F46A57">
      <w:pPr>
        <w:pStyle w:val="Caption"/>
        <w:spacing w:after="0" w:line="259" w:lineRule="auto"/>
        <w:rPr>
          <w:rFonts w:cs="Arial"/>
          <w:b w:val="0"/>
          <w:bCs/>
          <w:sz w:val="22"/>
          <w:szCs w:val="22"/>
        </w:rPr>
      </w:pPr>
      <w:r w:rsidRPr="00B8324E">
        <w:rPr>
          <w:rFonts w:cs="Arial"/>
          <w:b w:val="0"/>
          <w:bCs/>
          <w:sz w:val="22"/>
          <w:szCs w:val="22"/>
        </w:rPr>
        <w:t>Date of Analysis:</w:t>
      </w:r>
      <w:r w:rsidR="006F1856">
        <w:rPr>
          <w:rFonts w:cs="Arial"/>
          <w:b w:val="0"/>
          <w:bCs/>
          <w:sz w:val="22"/>
          <w:szCs w:val="22"/>
        </w:rPr>
        <w:t xml:space="preserve"> </w:t>
      </w:r>
      <w:sdt>
        <w:sdtPr>
          <w:rPr>
            <w:rFonts w:cs="Arial"/>
            <w:b w:val="0"/>
            <w:bCs/>
            <w:noProof/>
            <w:szCs w:val="20"/>
          </w:rPr>
          <w:id w:val="-388343696"/>
          <w:placeholder>
            <w:docPart w:val="131B7BDEEB8B4BA0A65F41B8D7E9D106"/>
          </w:placeholder>
          <w:showingPlcHdr/>
          <w:date>
            <w:dateFormat w:val="M/d/yyyy"/>
            <w:lid w:val="en-US"/>
            <w:storeMappedDataAs w:val="dateTime"/>
            <w:calendar w:val="gregorian"/>
          </w:date>
        </w:sdtPr>
        <w:sdtEndPr/>
        <w:sdtContent>
          <w:r w:rsidRPr="00B8324E">
            <w:rPr>
              <w:rStyle w:val="PlaceholderText"/>
              <w:rFonts w:cs="Arial"/>
              <w:b w:val="0"/>
              <w:bCs/>
              <w:color w:val="000000" w:themeColor="text1"/>
            </w:rPr>
            <w:t>Date</w:t>
          </w:r>
        </w:sdtContent>
      </w:sdt>
    </w:p>
    <w:p w14:paraId="5AEB0C25" w14:textId="77777777" w:rsidR="00F46A57" w:rsidRPr="00B8324E" w:rsidRDefault="00F46A57" w:rsidP="00F46A57">
      <w:pPr>
        <w:pStyle w:val="Caption"/>
        <w:spacing w:after="0" w:line="259" w:lineRule="auto"/>
        <w:rPr>
          <w:rFonts w:cs="Arial"/>
          <w:b w:val="0"/>
          <w:bCs/>
          <w:sz w:val="22"/>
          <w:szCs w:val="22"/>
        </w:rPr>
      </w:pPr>
    </w:p>
    <w:p w14:paraId="3D3BC326" w14:textId="0626C3E2" w:rsidR="00F46A57" w:rsidRPr="00B8324E" w:rsidRDefault="00F46A57" w:rsidP="00F46A57">
      <w:pPr>
        <w:pStyle w:val="Caption"/>
        <w:spacing w:after="0" w:line="259" w:lineRule="auto"/>
        <w:rPr>
          <w:rFonts w:cs="Arial"/>
          <w:b w:val="0"/>
          <w:bCs/>
          <w:sz w:val="22"/>
          <w:szCs w:val="22"/>
        </w:rPr>
      </w:pPr>
      <w:r w:rsidRPr="00B8324E">
        <w:rPr>
          <w:rFonts w:cs="Arial"/>
          <w:b w:val="0"/>
          <w:bCs/>
          <w:sz w:val="22"/>
          <w:szCs w:val="22"/>
        </w:rPr>
        <w:t xml:space="preserve">Analysis Notes: </w:t>
      </w:r>
      <w:sdt>
        <w:sdtPr>
          <w:rPr>
            <w:rFonts w:cs="Arial"/>
            <w:b w:val="0"/>
            <w:bCs/>
            <w:szCs w:val="20"/>
          </w:rPr>
          <w:id w:val="-1620294833"/>
          <w:placeholder>
            <w:docPart w:val="E3DF69AC5CFB48A892B3DE1603C3225E"/>
          </w:placeholder>
          <w:showingPlcHdr/>
          <w:text w:multiLine="1"/>
        </w:sdtPr>
        <w:sdtEndPr/>
        <w:sdtContent>
          <w:r w:rsidRPr="00B8324E">
            <w:rPr>
              <w:rStyle w:val="PlaceholderText"/>
              <w:rFonts w:cs="Arial"/>
              <w:b w:val="0"/>
              <w:bCs/>
              <w:color w:val="000000" w:themeColor="text1"/>
              <w:szCs w:val="20"/>
            </w:rPr>
            <w:t>Enter text here.</w:t>
          </w:r>
        </w:sdtContent>
      </w:sdt>
    </w:p>
    <w:p w14:paraId="497C73F3" w14:textId="77777777" w:rsidR="0078702C" w:rsidRDefault="0078702C" w:rsidP="005F6B7B">
      <w:pPr>
        <w:pStyle w:val="Caption"/>
        <w:spacing w:after="120"/>
        <w:rPr>
          <w:rFonts w:cs="Arial"/>
          <w:sz w:val="24"/>
          <w:szCs w:val="24"/>
        </w:rPr>
      </w:pPr>
    </w:p>
    <w:p w14:paraId="2EC017A5" w14:textId="77777777" w:rsidR="0078702C" w:rsidRDefault="0078702C" w:rsidP="005F6B7B">
      <w:pPr>
        <w:pStyle w:val="Caption"/>
        <w:spacing w:after="120"/>
        <w:rPr>
          <w:rFonts w:cs="Arial"/>
          <w:sz w:val="24"/>
          <w:szCs w:val="24"/>
        </w:rPr>
      </w:pPr>
    </w:p>
    <w:p w14:paraId="3B19D8B3" w14:textId="77777777" w:rsidR="0078702C" w:rsidRDefault="0078702C" w:rsidP="005F6B7B">
      <w:pPr>
        <w:pStyle w:val="Caption"/>
        <w:spacing w:after="120"/>
        <w:rPr>
          <w:rFonts w:cs="Arial"/>
          <w:sz w:val="24"/>
          <w:szCs w:val="24"/>
        </w:rPr>
      </w:pPr>
    </w:p>
    <w:p w14:paraId="7DDFA177" w14:textId="77777777" w:rsidR="0078702C" w:rsidRDefault="0078702C" w:rsidP="005F6B7B">
      <w:pPr>
        <w:pStyle w:val="Caption"/>
        <w:spacing w:after="120"/>
        <w:rPr>
          <w:rFonts w:cs="Arial"/>
          <w:sz w:val="24"/>
          <w:szCs w:val="24"/>
        </w:rPr>
      </w:pPr>
    </w:p>
    <w:p w14:paraId="17A04FCB" w14:textId="77777777" w:rsidR="0078702C" w:rsidRDefault="0078702C" w:rsidP="005F6B7B">
      <w:pPr>
        <w:pStyle w:val="Caption"/>
        <w:spacing w:after="120"/>
        <w:rPr>
          <w:rFonts w:cs="Arial"/>
          <w:sz w:val="24"/>
          <w:szCs w:val="24"/>
        </w:rPr>
      </w:pPr>
    </w:p>
    <w:p w14:paraId="3B002A0F" w14:textId="77777777" w:rsidR="0078702C" w:rsidRDefault="0078702C" w:rsidP="005F6B7B">
      <w:pPr>
        <w:pStyle w:val="Caption"/>
        <w:spacing w:after="120"/>
        <w:rPr>
          <w:rFonts w:cs="Arial"/>
          <w:sz w:val="24"/>
          <w:szCs w:val="24"/>
        </w:rPr>
      </w:pPr>
    </w:p>
    <w:p w14:paraId="72595AFD" w14:textId="77777777" w:rsidR="0078702C" w:rsidRDefault="0078702C" w:rsidP="005F6B7B">
      <w:pPr>
        <w:pStyle w:val="Caption"/>
        <w:spacing w:after="120"/>
        <w:rPr>
          <w:rFonts w:cs="Arial"/>
          <w:sz w:val="24"/>
          <w:szCs w:val="24"/>
        </w:rPr>
      </w:pPr>
    </w:p>
    <w:p w14:paraId="56394439" w14:textId="77777777" w:rsidR="00991193" w:rsidRDefault="00991193" w:rsidP="00991193"/>
    <w:p w14:paraId="56CC6ECE" w14:textId="77777777" w:rsidR="00991193" w:rsidRPr="00991193" w:rsidRDefault="00991193" w:rsidP="00991193"/>
    <w:p w14:paraId="6D92FC8F" w14:textId="77777777" w:rsidR="0078702C" w:rsidRDefault="0078702C" w:rsidP="005F6B7B">
      <w:pPr>
        <w:pStyle w:val="Caption"/>
        <w:spacing w:after="120"/>
        <w:rPr>
          <w:rFonts w:cs="Arial"/>
          <w:sz w:val="24"/>
          <w:szCs w:val="24"/>
        </w:rPr>
      </w:pPr>
    </w:p>
    <w:p w14:paraId="55346C70" w14:textId="77777777" w:rsidR="0078702C" w:rsidRDefault="0078702C" w:rsidP="005F6B7B">
      <w:pPr>
        <w:pStyle w:val="Caption"/>
        <w:spacing w:after="120"/>
        <w:rPr>
          <w:rFonts w:cs="Arial"/>
          <w:sz w:val="24"/>
          <w:szCs w:val="24"/>
        </w:rPr>
      </w:pPr>
    </w:p>
    <w:p w14:paraId="46EE8D01" w14:textId="77777777" w:rsidR="00830AFA" w:rsidRPr="00830AFA" w:rsidRDefault="00830AFA" w:rsidP="00830AFA"/>
    <w:p w14:paraId="0A70C03A" w14:textId="77777777" w:rsidR="0078702C" w:rsidRDefault="0078702C" w:rsidP="005F6B7B">
      <w:pPr>
        <w:pStyle w:val="Caption"/>
        <w:spacing w:after="120"/>
        <w:rPr>
          <w:rFonts w:cs="Arial"/>
          <w:sz w:val="24"/>
          <w:szCs w:val="24"/>
        </w:rPr>
      </w:pPr>
    </w:p>
    <w:p w14:paraId="4CE0D93B" w14:textId="77777777" w:rsidR="0078702C" w:rsidRDefault="0078702C" w:rsidP="005F6B7B">
      <w:pPr>
        <w:pStyle w:val="Caption"/>
        <w:spacing w:after="120"/>
        <w:rPr>
          <w:rFonts w:cs="Arial"/>
          <w:sz w:val="24"/>
          <w:szCs w:val="24"/>
        </w:rPr>
      </w:pPr>
    </w:p>
    <w:p w14:paraId="70E67B9A" w14:textId="77777777" w:rsidR="0078702C" w:rsidRDefault="0078702C" w:rsidP="005F6B7B">
      <w:pPr>
        <w:pStyle w:val="Caption"/>
        <w:spacing w:after="120"/>
        <w:rPr>
          <w:rFonts w:cs="Arial"/>
          <w:sz w:val="24"/>
          <w:szCs w:val="24"/>
        </w:rPr>
      </w:pPr>
    </w:p>
    <w:p w14:paraId="515BFC6A" w14:textId="77777777" w:rsidR="0078702C" w:rsidRPr="00413342" w:rsidRDefault="0078702C" w:rsidP="0078702C">
      <w:pPr>
        <w:jc w:val="center"/>
        <w:rPr>
          <w:rFonts w:cs="Arial"/>
          <w:b/>
          <w:bCs/>
          <w:color w:val="5F5F5F"/>
        </w:rPr>
      </w:pPr>
      <w:bookmarkStart w:id="2" w:name="_Hlk161401494"/>
      <w:bookmarkStart w:id="3" w:name="_Hlk161401495"/>
      <w:bookmarkStart w:id="4" w:name="_Hlk161401496"/>
      <w:bookmarkStart w:id="5" w:name="_Hlk161401497"/>
      <w:r w:rsidRPr="00413342">
        <w:rPr>
          <w:rFonts w:cs="Arial"/>
          <w:b/>
          <w:bCs/>
          <w:color w:val="5F5F5F"/>
        </w:rPr>
        <w:t>This document and associated electronic files may contain</w:t>
      </w:r>
      <w:r w:rsidRPr="00413342">
        <w:rPr>
          <w:rFonts w:cs="Arial"/>
          <w:b/>
          <w:bCs/>
          <w:i/>
          <w:iCs/>
          <w:color w:val="5F5F5F"/>
        </w:rPr>
        <w:t xml:space="preserve"> </w:t>
      </w:r>
      <w:r w:rsidRPr="00413342">
        <w:rPr>
          <w:rFonts w:cs="Arial"/>
          <w:b/>
          <w:bCs/>
          <w:color w:val="5F5F5F"/>
        </w:rPr>
        <w:t>sensitive or confidential information. Please maintain the document/electronic files in a manner that will help safeguard the information.</w:t>
      </w:r>
      <w:bookmarkEnd w:id="2"/>
      <w:bookmarkEnd w:id="3"/>
      <w:bookmarkEnd w:id="4"/>
      <w:bookmarkEnd w:id="5"/>
    </w:p>
    <w:p w14:paraId="4B2A1A87" w14:textId="3F1BDAD5" w:rsidR="00B076A0" w:rsidRPr="009523CE" w:rsidRDefault="00275B52" w:rsidP="00E25E29">
      <w:pPr>
        <w:pStyle w:val="Heading1"/>
        <w:rPr>
          <w:rFonts w:ascii="Arial" w:hAnsi="Arial" w:cs="Arial"/>
        </w:rPr>
      </w:pPr>
      <w:r w:rsidRPr="009523CE">
        <w:rPr>
          <w:rFonts w:ascii="Arial" w:hAnsi="Arial" w:cs="Arial"/>
        </w:rPr>
        <w:lastRenderedPageBreak/>
        <w:t xml:space="preserve">Table </w:t>
      </w:r>
      <w:bookmarkEnd w:id="1"/>
      <w:r w:rsidRPr="009523CE">
        <w:rPr>
          <w:rFonts w:ascii="Arial" w:hAnsi="Arial" w:cs="Arial"/>
        </w:rPr>
        <w:t>1</w:t>
      </w:r>
      <w:r w:rsidR="009272AE" w:rsidRPr="009523CE">
        <w:rPr>
          <w:rFonts w:ascii="Arial" w:hAnsi="Arial" w:cs="Arial"/>
        </w:rPr>
        <w:t>a</w:t>
      </w:r>
      <w:r w:rsidRPr="009523CE">
        <w:rPr>
          <w:rFonts w:ascii="Arial" w:hAnsi="Arial" w:cs="Arial"/>
        </w:rPr>
        <w:t xml:space="preserve">: </w:t>
      </w:r>
      <w:r w:rsidR="006063B0" w:rsidRPr="009523CE">
        <w:rPr>
          <w:rFonts w:ascii="Arial" w:hAnsi="Arial" w:cs="Arial"/>
        </w:rPr>
        <w:t>Physical Barriers (Malevolent Acts)</w:t>
      </w:r>
      <w:r w:rsidR="006063B0" w:rsidRPr="009523CE">
        <w:rPr>
          <w:rStyle w:val="FootnoteReference"/>
          <w:color w:val="333333"/>
        </w:rPr>
        <w:footnoteReference w:id="7"/>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none" w:sz="0" w:space="0" w:color="auto"/>
        </w:tblBorders>
        <w:tblLayout w:type="fixed"/>
        <w:tblCellMar>
          <w:left w:w="115" w:type="dxa"/>
          <w:right w:w="115" w:type="dxa"/>
        </w:tblCellMar>
        <w:tblLook w:val="04A0" w:firstRow="1" w:lastRow="0" w:firstColumn="1" w:lastColumn="0" w:noHBand="0" w:noVBand="1"/>
        <w:tblCaption w:val="Table 1a:  Physical Barriers (Malevolent Acts)"/>
        <w:tblDescription w:val="Malevolent acts that pose significant risk to Physical Barriers. "/>
      </w:tblPr>
      <w:tblGrid>
        <w:gridCol w:w="10525"/>
        <w:gridCol w:w="275"/>
      </w:tblGrid>
      <w:tr w:rsidR="00706F49" w:rsidRPr="009523CE" w14:paraId="6A955261" w14:textId="77777777" w:rsidTr="00706F49">
        <w:trPr>
          <w:cantSplit/>
          <w:trHeight w:val="721"/>
          <w:tblHeader/>
        </w:trPr>
        <w:tc>
          <w:tcPr>
            <w:tcW w:w="10525" w:type="dxa"/>
            <w:shd w:val="clear" w:color="auto" w:fill="4472C4" w:themeFill="accent1"/>
            <w:tcMar>
              <w:top w:w="115" w:type="dxa"/>
              <w:left w:w="115" w:type="dxa"/>
              <w:bottom w:w="115" w:type="dxa"/>
              <w:right w:w="115" w:type="dxa"/>
            </w:tcMar>
          </w:tcPr>
          <w:p w14:paraId="6F7FB0E2" w14:textId="77777777" w:rsidR="00706F49" w:rsidRPr="00706F49" w:rsidRDefault="00706F49" w:rsidP="001C0FCB">
            <w:pPr>
              <w:spacing w:before="40" w:after="40"/>
              <w:rPr>
                <w:rFonts w:cs="Arial"/>
                <w:i/>
                <w:color w:val="FFFFFF" w:themeColor="background1"/>
                <w:spacing w:val="-2"/>
                <w:szCs w:val="20"/>
              </w:rPr>
            </w:pPr>
            <w:r w:rsidRPr="00706F49">
              <w:rPr>
                <w:rFonts w:cs="Arial"/>
                <w:b/>
                <w:color w:val="FFFFFF" w:themeColor="background1"/>
                <w:spacing w:val="-2"/>
                <w:szCs w:val="20"/>
              </w:rPr>
              <w:t xml:space="preserve">Asset Category: </w:t>
            </w:r>
            <w:r w:rsidRPr="00706F49">
              <w:rPr>
                <w:rFonts w:cs="Arial"/>
                <w:i/>
                <w:color w:val="FFFFFF" w:themeColor="background1"/>
                <w:spacing w:val="-2"/>
                <w:szCs w:val="20"/>
              </w:rPr>
              <w:t>Physical Barriers</w:t>
            </w:r>
          </w:p>
          <w:p w14:paraId="10DCDAD1" w14:textId="10B1BE29" w:rsidR="00706F49" w:rsidRPr="009523CE" w:rsidRDefault="00706F49" w:rsidP="001C0FCB">
            <w:pPr>
              <w:spacing w:before="40" w:after="40"/>
              <w:rPr>
                <w:rFonts w:cs="Arial"/>
                <w:b/>
                <w:color w:val="FFFFFF" w:themeColor="background1"/>
                <w:szCs w:val="20"/>
              </w:rPr>
            </w:pPr>
            <w:r w:rsidRPr="00706F49">
              <w:rPr>
                <w:rFonts w:cs="Arial"/>
                <w:b/>
                <w:color w:val="FFFFFF" w:themeColor="background1"/>
                <w:spacing w:val="-2"/>
                <w:szCs w:val="20"/>
              </w:rPr>
              <w:t xml:space="preserve">Examples of Assets in this Category: </w:t>
            </w:r>
            <w:r w:rsidRPr="00706F49">
              <w:rPr>
                <w:rFonts w:cs="Arial"/>
                <w:color w:val="FFFFFF" w:themeColor="background1"/>
                <w:spacing w:val="-2"/>
                <w:szCs w:val="20"/>
              </w:rPr>
              <w:t>Encompasses physical security in place at the CWS. Possible examples include fencing, bollards, and perimeter walls; gates and facility entrances; intrusion detection sensors and alarms; access control systems (e.g., locks, card reader systems); and hardened doors, security grilles, and equipment cages.</w:t>
            </w:r>
          </w:p>
        </w:tc>
        <w:tc>
          <w:tcPr>
            <w:tcW w:w="275" w:type="dxa"/>
            <w:shd w:val="clear" w:color="auto" w:fill="4472C4" w:themeFill="accent1"/>
            <w:tcMar>
              <w:left w:w="0" w:type="dxa"/>
              <w:right w:w="0" w:type="dxa"/>
            </w:tcMar>
          </w:tcPr>
          <w:p w14:paraId="4F076AB4" w14:textId="012C8895" w:rsidR="00706F49" w:rsidRPr="009523CE" w:rsidRDefault="00706F49" w:rsidP="001C0FCB">
            <w:pPr>
              <w:spacing w:before="40" w:after="40"/>
              <w:rPr>
                <w:rFonts w:cs="Arial"/>
                <w:b/>
                <w:color w:val="FFFFFF" w:themeColor="background1"/>
                <w:szCs w:val="20"/>
              </w:rPr>
            </w:pPr>
          </w:p>
        </w:tc>
      </w:tr>
    </w:tbl>
    <w:p w14:paraId="06322196" w14:textId="77777777" w:rsidR="00706F49" w:rsidRPr="00706F49" w:rsidRDefault="00706F49" w:rsidP="00706F49">
      <w:pPr>
        <w:spacing w:after="0" w:line="240" w:lineRule="auto"/>
        <w:rPr>
          <w:sz w:val="2"/>
          <w:szCs w:val="2"/>
        </w:rPr>
      </w:pPr>
    </w:p>
    <w:tbl>
      <w:tblPr>
        <w:tblStyle w:val="TableGrid"/>
        <w:tblW w:w="10800" w:type="dxa"/>
        <w:tblLayout w:type="fixed"/>
        <w:tblCellMar>
          <w:left w:w="115" w:type="dxa"/>
          <w:right w:w="115" w:type="dxa"/>
        </w:tblCellMar>
        <w:tblLook w:val="04A0" w:firstRow="1" w:lastRow="0" w:firstColumn="1" w:lastColumn="0" w:noHBand="0" w:noVBand="1"/>
        <w:tblCaption w:val="Table 1a:  Physical Barriers (Malevolent Acts)"/>
        <w:tblDescription w:val="Malevolent acts that pose significant risk to Physical Barriers. "/>
      </w:tblPr>
      <w:tblGrid>
        <w:gridCol w:w="3049"/>
        <w:gridCol w:w="7751"/>
      </w:tblGrid>
      <w:tr w:rsidR="00123221" w:rsidRPr="009523CE" w14:paraId="0771D2BF" w14:textId="77777777" w:rsidTr="00E25E29">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6DBBED72" w14:textId="386D7E03" w:rsidR="00123221" w:rsidRPr="009523CE" w:rsidRDefault="00123221" w:rsidP="00123221">
            <w:pPr>
              <w:spacing w:before="40" w:after="40"/>
              <w:rPr>
                <w:rFonts w:cs="Arial"/>
                <w:szCs w:val="20"/>
              </w:rPr>
            </w:pPr>
            <w:r w:rsidRPr="009523CE">
              <w:rPr>
                <w:rFonts w:cs="Arial"/>
                <w:b/>
                <w:szCs w:val="20"/>
              </w:rPr>
              <w:t>Malevolent Acts</w:t>
            </w:r>
            <w:r w:rsidR="00067AFE">
              <w:rPr>
                <w:rStyle w:val="FootnoteReference"/>
                <w:b/>
                <w:szCs w:val="20"/>
              </w:rPr>
              <w:footnoteReference w:id="8"/>
            </w:r>
            <w:r w:rsidRPr="009523CE">
              <w:rPr>
                <w:rFonts w:cs="Arial"/>
                <w:szCs w:val="20"/>
              </w:rPr>
              <w:t xml:space="preserve"> </w:t>
            </w:r>
          </w:p>
          <w:p w14:paraId="5D911297" w14:textId="35FF13F1" w:rsidR="00123221" w:rsidRPr="009523CE" w:rsidRDefault="00123221" w:rsidP="00123221">
            <w:pPr>
              <w:spacing w:before="40" w:after="40"/>
              <w:rPr>
                <w:rFonts w:cs="Arial"/>
                <w:szCs w:val="20"/>
              </w:rPr>
            </w:pPr>
            <w:r w:rsidRPr="009523CE">
              <w:rPr>
                <w:rFonts w:cs="Arial"/>
                <w:szCs w:val="20"/>
              </w:rPr>
              <w:t xml:space="preserve">Select the malevolent acts in this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0ECEE6F8" w14:textId="77777777" w:rsidR="00123221" w:rsidRPr="009523CE" w:rsidRDefault="00123221" w:rsidP="00123221">
            <w:pPr>
              <w:spacing w:before="40" w:after="40"/>
              <w:rPr>
                <w:rFonts w:cs="Arial"/>
                <w:b/>
                <w:szCs w:val="20"/>
              </w:rPr>
            </w:pPr>
            <w:r w:rsidRPr="009523CE">
              <w:rPr>
                <w:rFonts w:cs="Arial"/>
                <w:b/>
                <w:szCs w:val="20"/>
              </w:rPr>
              <w:t>Brief Description of Impacts</w:t>
            </w:r>
          </w:p>
          <w:p w14:paraId="3F42F9B1" w14:textId="21C18D98" w:rsidR="00123221" w:rsidRPr="009523CE" w:rsidRDefault="00123221" w:rsidP="00123221">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Physical Barriers</w:t>
            </w:r>
            <w:r w:rsidRPr="009523CE">
              <w:rPr>
                <w:rFonts w:cs="Arial"/>
                <w:color w:val="000000" w:themeColor="text1"/>
                <w:szCs w:val="20"/>
              </w:rPr>
              <w:t xml:space="preserve"> asset category, briefly describe in the right column how the malevolent act could impact this asset category at the CWS,</w:t>
            </w:r>
            <w:r w:rsidR="00254179" w:rsidRPr="009523CE">
              <w:rPr>
                <w:rFonts w:cs="Arial"/>
                <w:color w:val="000000"/>
                <w:szCs w:val="20"/>
              </w:rPr>
              <w:t xml:space="preserve">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5019D5" w:rsidRPr="009523CE" w14:paraId="494A67CF" w14:textId="77777777" w:rsidTr="00795895">
        <w:trPr>
          <w:cantSplit/>
          <w:trHeight w:val="1440"/>
        </w:trPr>
        <w:tc>
          <w:tcPr>
            <w:tcW w:w="3049" w:type="dxa"/>
            <w:shd w:val="clear" w:color="auto" w:fill="FFFFFF" w:themeFill="background1"/>
            <w:tcMar>
              <w:top w:w="115" w:type="dxa"/>
              <w:left w:w="115" w:type="dxa"/>
              <w:bottom w:w="115" w:type="dxa"/>
              <w:right w:w="115" w:type="dxa"/>
            </w:tcMar>
          </w:tcPr>
          <w:p w14:paraId="13D525F1" w14:textId="77777777" w:rsidR="005019D5" w:rsidRDefault="00825413" w:rsidP="005019D5">
            <w:pPr>
              <w:ind w:left="334" w:hanging="334"/>
              <w:rPr>
                <w:rFonts w:cs="Arial"/>
                <w:bCs/>
                <w:color w:val="000000" w:themeColor="text1"/>
                <w:szCs w:val="20"/>
              </w:rPr>
            </w:pPr>
            <w:sdt>
              <w:sdtPr>
                <w:rPr>
                  <w:rFonts w:cs="Arial"/>
                  <w:color w:val="000000" w:themeColor="text1"/>
                </w:rPr>
                <w:id w:val="1417049992"/>
                <w14:checkbox>
                  <w14:checked w14:val="0"/>
                  <w14:checkedState w14:val="2612" w14:font="MS Gothic"/>
                  <w14:uncheckedState w14:val="2610" w14:font="MS Gothic"/>
                </w14:checkbox>
              </w:sdtPr>
              <w:sdtEndPr/>
              <w:sdtContent>
                <w:r w:rsidR="005019D5" w:rsidRPr="009523CE">
                  <w:rPr>
                    <w:rFonts w:ascii="Segoe UI Symbol" w:eastAsia="MS Gothic" w:hAnsi="Segoe UI Symbol" w:cs="Segoe UI Symbol"/>
                    <w:color w:val="000000" w:themeColor="text1"/>
                  </w:rPr>
                  <w:t>☐</w:t>
                </w:r>
              </w:sdtContent>
            </w:sdt>
            <w:r w:rsidR="005019D5" w:rsidRPr="009523CE">
              <w:rPr>
                <w:rFonts w:cs="Arial"/>
                <w:color w:val="000000" w:themeColor="text1"/>
              </w:rPr>
              <w:tab/>
            </w:r>
            <w:r w:rsidR="005019D5" w:rsidRPr="009523CE">
              <w:rPr>
                <w:rFonts w:cs="Arial"/>
                <w:bCs/>
                <w:color w:val="000000" w:themeColor="text1"/>
                <w:szCs w:val="20"/>
              </w:rPr>
              <w:t>Cyberattack</w:t>
            </w:r>
            <w:r w:rsidR="00384DF7" w:rsidRPr="009523CE">
              <w:rPr>
                <w:rStyle w:val="FootnoteReference"/>
                <w:bCs/>
                <w:color w:val="000000" w:themeColor="text1"/>
                <w:sz w:val="20"/>
                <w:szCs w:val="20"/>
              </w:rPr>
              <w:footnoteReference w:id="9"/>
            </w:r>
          </w:p>
          <w:p w14:paraId="37EB2CF9" w14:textId="24A3DC00" w:rsidR="00620B2A" w:rsidRPr="009523CE" w:rsidRDefault="00620B2A" w:rsidP="005019D5">
            <w:pPr>
              <w:ind w:left="334" w:hanging="334"/>
              <w:rPr>
                <w:rFonts w:cs="Arial"/>
                <w:color w:val="000000" w:themeColor="text1"/>
              </w:rPr>
            </w:pPr>
          </w:p>
        </w:tc>
        <w:sdt>
          <w:sdtPr>
            <w:rPr>
              <w:rFonts w:cs="Arial"/>
              <w:bCs/>
              <w:szCs w:val="20"/>
            </w:rPr>
            <w:id w:val="33158093"/>
            <w:placeholder>
              <w:docPart w:val="69497D0F45F246319C094A29712631B1"/>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542923AC" w14:textId="14B9EA3E" w:rsidR="005019D5" w:rsidRPr="009523CE" w:rsidRDefault="00D10E03" w:rsidP="005019D5">
                <w:pPr>
                  <w:rPr>
                    <w:rFonts w:cs="Arial"/>
                    <w:bCs/>
                    <w:szCs w:val="20"/>
                  </w:rPr>
                </w:pPr>
                <w:r w:rsidRPr="00F905F1">
                  <w:rPr>
                    <w:rStyle w:val="PlaceholderText"/>
                    <w:rFonts w:cs="Arial"/>
                    <w:bCs/>
                    <w:iCs/>
                    <w:color w:val="000000" w:themeColor="text1"/>
                    <w:szCs w:val="20"/>
                  </w:rPr>
                  <w:t>Enter text here</w:t>
                </w:r>
                <w:r w:rsidR="005019D5" w:rsidRPr="00F905F1">
                  <w:rPr>
                    <w:rStyle w:val="PlaceholderText"/>
                    <w:rFonts w:cs="Arial"/>
                    <w:bCs/>
                    <w:iCs/>
                    <w:color w:val="000000" w:themeColor="text1"/>
                    <w:szCs w:val="20"/>
                  </w:rPr>
                  <w:t>.</w:t>
                </w:r>
              </w:p>
            </w:tc>
          </w:sdtContent>
        </w:sdt>
      </w:tr>
      <w:tr w:rsidR="005019D5" w:rsidRPr="009523CE" w14:paraId="035D06BC" w14:textId="77777777" w:rsidTr="00795895">
        <w:trPr>
          <w:cantSplit/>
          <w:trHeight w:val="1440"/>
        </w:trPr>
        <w:tc>
          <w:tcPr>
            <w:tcW w:w="3049" w:type="dxa"/>
            <w:shd w:val="clear" w:color="auto" w:fill="FFFFFF" w:themeFill="background1"/>
            <w:tcMar>
              <w:top w:w="115" w:type="dxa"/>
              <w:left w:w="115" w:type="dxa"/>
              <w:bottom w:w="115" w:type="dxa"/>
              <w:right w:w="115" w:type="dxa"/>
            </w:tcMar>
          </w:tcPr>
          <w:p w14:paraId="775FE524" w14:textId="2812EF18" w:rsidR="005019D5" w:rsidRPr="009523CE" w:rsidRDefault="00825413" w:rsidP="005019D5">
            <w:pPr>
              <w:ind w:left="334" w:hanging="334"/>
              <w:rPr>
                <w:rFonts w:cs="Arial"/>
                <w:bCs/>
                <w:color w:val="000000" w:themeColor="text1"/>
                <w:szCs w:val="20"/>
              </w:rPr>
            </w:pPr>
            <w:sdt>
              <w:sdtPr>
                <w:rPr>
                  <w:rFonts w:cs="Arial"/>
                  <w:color w:val="000000" w:themeColor="text1"/>
                </w:rPr>
                <w:id w:val="1827855828"/>
                <w14:checkbox>
                  <w14:checked w14:val="0"/>
                  <w14:checkedState w14:val="2612" w14:font="MS Gothic"/>
                  <w14:uncheckedState w14:val="2610" w14:font="MS Gothic"/>
                </w14:checkbox>
              </w:sdtPr>
              <w:sdtEndPr/>
              <w:sdtContent>
                <w:r w:rsidR="005019D5" w:rsidRPr="009523CE">
                  <w:rPr>
                    <w:rFonts w:ascii="Segoe UI Symbol" w:eastAsia="MS Gothic" w:hAnsi="Segoe UI Symbol" w:cs="Segoe UI Symbol"/>
                    <w:color w:val="000000" w:themeColor="text1"/>
                  </w:rPr>
                  <w:t>☐</w:t>
                </w:r>
              </w:sdtContent>
            </w:sdt>
            <w:r w:rsidR="005019D5" w:rsidRPr="009523CE">
              <w:rPr>
                <w:rFonts w:cs="Arial"/>
                <w:color w:val="000000" w:themeColor="text1"/>
              </w:rPr>
              <w:tab/>
            </w:r>
            <w:r w:rsidR="005019D5" w:rsidRPr="009523CE">
              <w:rPr>
                <w:rFonts w:cs="Arial"/>
                <w:bCs/>
                <w:color w:val="000000" w:themeColor="text1"/>
                <w:szCs w:val="20"/>
              </w:rPr>
              <w:t>Assault on Utility – Physical</w:t>
            </w:r>
          </w:p>
        </w:tc>
        <w:tc>
          <w:tcPr>
            <w:tcW w:w="7751" w:type="dxa"/>
            <w:shd w:val="clear" w:color="auto" w:fill="FFFFFF" w:themeFill="background1"/>
            <w:tcMar>
              <w:top w:w="115" w:type="dxa"/>
              <w:left w:w="115" w:type="dxa"/>
              <w:bottom w:w="115" w:type="dxa"/>
              <w:right w:w="115" w:type="dxa"/>
            </w:tcMar>
          </w:tcPr>
          <w:sdt>
            <w:sdtPr>
              <w:rPr>
                <w:rFonts w:cs="Arial"/>
                <w:bCs/>
                <w:szCs w:val="20"/>
              </w:rPr>
              <w:id w:val="448210000"/>
              <w:placeholder>
                <w:docPart w:val="F7979588CB424CCB9FDA135DCD358AD9"/>
              </w:placeholder>
              <w:showingPlcHdr/>
              <w:text w:multiLine="1"/>
            </w:sdtPr>
            <w:sdtEndPr/>
            <w:sdtContent>
              <w:p w14:paraId="3AB43211" w14:textId="08F8F3B7" w:rsidR="005019D5" w:rsidRPr="009523CE" w:rsidRDefault="00D10E03" w:rsidP="005019D5">
                <w:pPr>
                  <w:rPr>
                    <w:rFonts w:cs="Arial"/>
                    <w:szCs w:val="20"/>
                  </w:rPr>
                </w:pPr>
                <w:r w:rsidRPr="00B8324E">
                  <w:rPr>
                    <w:rStyle w:val="PlaceholderText"/>
                    <w:rFonts w:cs="Arial"/>
                    <w:bCs/>
                    <w:iCs/>
                    <w:color w:val="000000" w:themeColor="text1"/>
                    <w:szCs w:val="20"/>
                  </w:rPr>
                  <w:t>Enter text here</w:t>
                </w:r>
                <w:r w:rsidR="005019D5" w:rsidRPr="00B8324E">
                  <w:rPr>
                    <w:rStyle w:val="PlaceholderText"/>
                    <w:rFonts w:cs="Arial"/>
                    <w:bCs/>
                    <w:iCs/>
                    <w:color w:val="000000" w:themeColor="text1"/>
                    <w:szCs w:val="20"/>
                  </w:rPr>
                  <w:t>.</w:t>
                </w:r>
              </w:p>
            </w:sdtContent>
          </w:sdt>
          <w:p w14:paraId="243E1F1A" w14:textId="4F9D0B3E" w:rsidR="005019D5" w:rsidRPr="009523CE" w:rsidRDefault="005019D5" w:rsidP="005019D5">
            <w:pPr>
              <w:rPr>
                <w:rFonts w:cs="Arial"/>
                <w:szCs w:val="20"/>
              </w:rPr>
            </w:pPr>
          </w:p>
          <w:p w14:paraId="56C522FD" w14:textId="180F12A5" w:rsidR="005019D5" w:rsidRPr="009523CE" w:rsidRDefault="005019D5" w:rsidP="005019D5">
            <w:pPr>
              <w:tabs>
                <w:tab w:val="left" w:pos="7455"/>
              </w:tabs>
              <w:rPr>
                <w:rFonts w:cs="Arial"/>
                <w:szCs w:val="20"/>
              </w:rPr>
            </w:pPr>
            <w:r w:rsidRPr="009523CE">
              <w:rPr>
                <w:rFonts w:cs="Arial"/>
                <w:szCs w:val="20"/>
              </w:rPr>
              <w:tab/>
            </w:r>
          </w:p>
        </w:tc>
      </w:tr>
      <w:tr w:rsidR="005019D5" w:rsidRPr="009523CE" w14:paraId="55D8F0AA" w14:textId="77777777" w:rsidTr="00795895">
        <w:trPr>
          <w:cantSplit/>
          <w:trHeight w:val="1440"/>
        </w:trPr>
        <w:tc>
          <w:tcPr>
            <w:tcW w:w="3049" w:type="dxa"/>
            <w:shd w:val="clear" w:color="auto" w:fill="FFFFFF" w:themeFill="background1"/>
            <w:tcMar>
              <w:top w:w="115" w:type="dxa"/>
              <w:left w:w="115" w:type="dxa"/>
              <w:bottom w:w="115" w:type="dxa"/>
              <w:right w:w="115" w:type="dxa"/>
            </w:tcMar>
          </w:tcPr>
          <w:p w14:paraId="703EFFF9" w14:textId="772589A6" w:rsidR="005019D5" w:rsidRPr="009523CE" w:rsidRDefault="00825413" w:rsidP="005019D5">
            <w:pPr>
              <w:ind w:left="334" w:hanging="334"/>
              <w:rPr>
                <w:rFonts w:cs="Arial"/>
                <w:color w:val="000000" w:themeColor="text1"/>
              </w:rPr>
            </w:pPr>
            <w:sdt>
              <w:sdtPr>
                <w:rPr>
                  <w:rFonts w:cs="Arial"/>
                  <w:color w:val="000000" w:themeColor="text1"/>
                </w:rPr>
                <w:id w:val="-1583517015"/>
                <w14:checkbox>
                  <w14:checked w14:val="0"/>
                  <w14:checkedState w14:val="2612" w14:font="MS Gothic"/>
                  <w14:uncheckedState w14:val="2610" w14:font="MS Gothic"/>
                </w14:checkbox>
              </w:sdtPr>
              <w:sdtEndPr/>
              <w:sdtContent>
                <w:r w:rsidR="005019D5" w:rsidRPr="009523CE">
                  <w:rPr>
                    <w:rFonts w:ascii="Segoe UI Symbol" w:eastAsia="MS Gothic" w:hAnsi="Segoe UI Symbol" w:cs="Segoe UI Symbol"/>
                    <w:color w:val="000000" w:themeColor="text1"/>
                  </w:rPr>
                  <w:t>☐</w:t>
                </w:r>
              </w:sdtContent>
            </w:sdt>
            <w:r w:rsidR="005019D5" w:rsidRPr="009523CE">
              <w:rPr>
                <w:rFonts w:cs="Arial"/>
                <w:color w:val="000000" w:themeColor="text1"/>
              </w:rPr>
              <w:tab/>
            </w:r>
            <w:r w:rsidR="005019D5" w:rsidRPr="009523CE">
              <w:rPr>
                <w:rFonts w:cs="Arial"/>
                <w:bCs/>
                <w:color w:val="000000" w:themeColor="text1"/>
                <w:szCs w:val="20"/>
              </w:rPr>
              <w:t>Theft or Diversion – Physical</w:t>
            </w:r>
          </w:p>
        </w:tc>
        <w:sdt>
          <w:sdtPr>
            <w:rPr>
              <w:rFonts w:cs="Arial"/>
              <w:bCs/>
              <w:szCs w:val="20"/>
            </w:rPr>
            <w:id w:val="680553658"/>
            <w:placeholder>
              <w:docPart w:val="512E9DB7C3934764B3BA9DD72C7BE098"/>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3BEEDE75" w14:textId="3532CFAF" w:rsidR="005019D5" w:rsidRPr="009523CE" w:rsidRDefault="00D10E03" w:rsidP="005019D5">
                <w:pPr>
                  <w:rPr>
                    <w:rFonts w:cs="Arial"/>
                    <w:bCs/>
                    <w:szCs w:val="20"/>
                  </w:rPr>
                </w:pPr>
                <w:r w:rsidRPr="00B8324E">
                  <w:rPr>
                    <w:rStyle w:val="PlaceholderText"/>
                    <w:rFonts w:cs="Arial"/>
                    <w:bCs/>
                    <w:iCs/>
                    <w:color w:val="000000" w:themeColor="text1"/>
                    <w:szCs w:val="20"/>
                  </w:rPr>
                  <w:t>Enter text here</w:t>
                </w:r>
                <w:r w:rsidR="005019D5" w:rsidRPr="00B8324E">
                  <w:rPr>
                    <w:rStyle w:val="PlaceholderText"/>
                    <w:rFonts w:cs="Arial"/>
                    <w:bCs/>
                    <w:iCs/>
                    <w:color w:val="000000" w:themeColor="text1"/>
                    <w:szCs w:val="20"/>
                  </w:rPr>
                  <w:t>.</w:t>
                </w:r>
              </w:p>
            </w:tc>
          </w:sdtContent>
        </w:sdt>
      </w:tr>
      <w:tr w:rsidR="005019D5" w:rsidRPr="009523CE" w14:paraId="7440F5B4" w14:textId="77777777" w:rsidTr="00795895">
        <w:trPr>
          <w:cantSplit/>
          <w:trHeight w:val="1440"/>
        </w:trPr>
        <w:tc>
          <w:tcPr>
            <w:tcW w:w="3049" w:type="dxa"/>
            <w:shd w:val="clear" w:color="auto" w:fill="FFFFFF" w:themeFill="background1"/>
            <w:tcMar>
              <w:top w:w="115" w:type="dxa"/>
              <w:left w:w="115" w:type="dxa"/>
              <w:bottom w:w="115" w:type="dxa"/>
              <w:right w:w="115" w:type="dxa"/>
            </w:tcMar>
          </w:tcPr>
          <w:p w14:paraId="1266CB0F" w14:textId="54FA8207" w:rsidR="005019D5" w:rsidRPr="009523CE" w:rsidRDefault="00825413" w:rsidP="005019D5">
            <w:pPr>
              <w:ind w:left="334" w:hanging="334"/>
              <w:rPr>
                <w:rFonts w:cs="Arial"/>
                <w:color w:val="000000" w:themeColor="text1"/>
              </w:rPr>
            </w:pPr>
            <w:sdt>
              <w:sdtPr>
                <w:rPr>
                  <w:rFonts w:cs="Arial"/>
                  <w:color w:val="000000" w:themeColor="text1"/>
                </w:rPr>
                <w:id w:val="-376323752"/>
                <w14:checkbox>
                  <w14:checked w14:val="0"/>
                  <w14:checkedState w14:val="2612" w14:font="MS Gothic"/>
                  <w14:uncheckedState w14:val="2610" w14:font="MS Gothic"/>
                </w14:checkbox>
              </w:sdtPr>
              <w:sdtEndPr/>
              <w:sdtContent>
                <w:r w:rsidR="005019D5" w:rsidRPr="009523CE">
                  <w:rPr>
                    <w:rFonts w:ascii="Segoe UI Symbol" w:eastAsia="MS Gothic" w:hAnsi="Segoe UI Symbol" w:cs="Segoe UI Symbol"/>
                    <w:color w:val="000000" w:themeColor="text1"/>
                  </w:rPr>
                  <w:t>☐</w:t>
                </w:r>
              </w:sdtContent>
            </w:sdt>
            <w:r w:rsidR="005019D5" w:rsidRPr="009523CE">
              <w:rPr>
                <w:rFonts w:cs="Arial"/>
                <w:color w:val="000000" w:themeColor="text1"/>
              </w:rPr>
              <w:tab/>
            </w:r>
            <w:r w:rsidR="005019D5" w:rsidRPr="009523CE">
              <w:rPr>
                <w:rFonts w:cs="Arial"/>
                <w:bCs/>
                <w:color w:val="000000" w:themeColor="text1"/>
                <w:szCs w:val="20"/>
              </w:rPr>
              <w:t>Sabotage – Physical</w:t>
            </w:r>
          </w:p>
        </w:tc>
        <w:sdt>
          <w:sdtPr>
            <w:rPr>
              <w:rFonts w:cs="Arial"/>
              <w:bCs/>
              <w:szCs w:val="20"/>
            </w:rPr>
            <w:id w:val="-1588220696"/>
            <w:placeholder>
              <w:docPart w:val="824337136134419CB889D78BE5806750"/>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C88B97F" w14:textId="7EBC25DC" w:rsidR="005019D5" w:rsidRPr="009523CE" w:rsidRDefault="00D10E03" w:rsidP="005019D5">
                <w:pPr>
                  <w:rPr>
                    <w:rFonts w:cs="Arial"/>
                    <w:bCs/>
                    <w:szCs w:val="20"/>
                  </w:rPr>
                </w:pPr>
                <w:r w:rsidRPr="00B8324E">
                  <w:rPr>
                    <w:rStyle w:val="PlaceholderText"/>
                    <w:rFonts w:cs="Arial"/>
                    <w:bCs/>
                    <w:iCs/>
                    <w:color w:val="000000" w:themeColor="text1"/>
                    <w:szCs w:val="20"/>
                  </w:rPr>
                  <w:t>Enter text here</w:t>
                </w:r>
                <w:r w:rsidR="005019D5" w:rsidRPr="00B8324E">
                  <w:rPr>
                    <w:rStyle w:val="PlaceholderText"/>
                    <w:rFonts w:cs="Arial"/>
                    <w:bCs/>
                    <w:iCs/>
                    <w:color w:val="000000" w:themeColor="text1"/>
                    <w:szCs w:val="20"/>
                  </w:rPr>
                  <w:t>.</w:t>
                </w:r>
              </w:p>
            </w:tc>
          </w:sdtContent>
        </w:sdt>
      </w:tr>
      <w:tr w:rsidR="005019D5" w:rsidRPr="009523CE" w14:paraId="79D985D5" w14:textId="77777777" w:rsidTr="00067AFE">
        <w:trPr>
          <w:cantSplit/>
          <w:trHeight w:val="1315"/>
        </w:trPr>
        <w:tc>
          <w:tcPr>
            <w:tcW w:w="3049" w:type="dxa"/>
            <w:shd w:val="clear" w:color="auto" w:fill="FFFFFF" w:themeFill="background1"/>
            <w:tcMar>
              <w:top w:w="115" w:type="dxa"/>
              <w:left w:w="115" w:type="dxa"/>
              <w:bottom w:w="115" w:type="dxa"/>
              <w:right w:w="115" w:type="dxa"/>
            </w:tcMar>
          </w:tcPr>
          <w:p w14:paraId="30B542A8" w14:textId="403BD3C8" w:rsidR="005019D5" w:rsidRPr="009523CE" w:rsidRDefault="00825413" w:rsidP="00AA6D07">
            <w:pPr>
              <w:ind w:left="331" w:hanging="331"/>
              <w:rPr>
                <w:rFonts w:cs="Arial"/>
                <w:bCs/>
                <w:szCs w:val="20"/>
              </w:rPr>
            </w:pPr>
            <w:sdt>
              <w:sdtPr>
                <w:rPr>
                  <w:rFonts w:cs="Arial"/>
                  <w:color w:val="000000" w:themeColor="text1"/>
                  <w:szCs w:val="20"/>
                </w:rPr>
                <w:id w:val="-1750496258"/>
                <w14:checkbox>
                  <w14:checked w14:val="0"/>
                  <w14:checkedState w14:val="2612" w14:font="MS Gothic"/>
                  <w14:uncheckedState w14:val="2610" w14:font="MS Gothic"/>
                </w14:checkbox>
              </w:sdtPr>
              <w:sdtEndPr/>
              <w:sdtContent>
                <w:r w:rsidR="005019D5" w:rsidRPr="009523CE">
                  <w:rPr>
                    <w:rFonts w:ascii="Segoe UI Symbol" w:eastAsia="MS Gothic" w:hAnsi="Segoe UI Symbol" w:cs="Segoe UI Symbol"/>
                    <w:color w:val="000000" w:themeColor="text1"/>
                    <w:szCs w:val="20"/>
                  </w:rPr>
                  <w:t>☐</w:t>
                </w:r>
              </w:sdtContent>
            </w:sdt>
            <w:r w:rsidR="005019D5" w:rsidRPr="009523CE">
              <w:rPr>
                <w:rFonts w:cs="Arial"/>
                <w:bCs/>
                <w:color w:val="000000" w:themeColor="text1"/>
                <w:szCs w:val="18"/>
              </w:rPr>
              <w:tab/>
              <w:t>Other(s), enter below:</w:t>
            </w:r>
            <w:r w:rsidR="00AA6D07">
              <w:rPr>
                <w:rFonts w:cs="Arial"/>
                <w:bCs/>
                <w:szCs w:val="20"/>
              </w:rPr>
              <w:br/>
            </w:r>
            <w:sdt>
              <w:sdtPr>
                <w:rPr>
                  <w:rFonts w:cs="Arial"/>
                  <w:bCs/>
                  <w:szCs w:val="20"/>
                </w:rPr>
                <w:id w:val="692189017"/>
                <w:placeholder>
                  <w:docPart w:val="D1C9524F183B4520962B06FEDD479F3D"/>
                </w:placeholder>
                <w:showingPlcHdr/>
                <w:text w:multiLine="1"/>
              </w:sdtPr>
              <w:sdtEndPr/>
              <w:sdtContent>
                <w:r w:rsidR="00AA6D07" w:rsidRPr="00B8324E">
                  <w:rPr>
                    <w:rStyle w:val="PlaceholderText"/>
                    <w:rFonts w:cs="Arial"/>
                    <w:color w:val="000000" w:themeColor="text1"/>
                    <w:szCs w:val="20"/>
                  </w:rPr>
                  <w:t>Enter text here.</w:t>
                </w:r>
              </w:sdtContent>
            </w:sdt>
          </w:p>
          <w:p w14:paraId="0B72B4DB" w14:textId="1CC753E0" w:rsidR="005019D5" w:rsidRPr="009523CE" w:rsidRDefault="005019D5" w:rsidP="005019D5">
            <w:pPr>
              <w:ind w:left="334" w:hanging="334"/>
              <w:rPr>
                <w:rFonts w:cs="Arial"/>
                <w:bCs/>
                <w:color w:val="000000" w:themeColor="text1"/>
                <w:sz w:val="18"/>
                <w:szCs w:val="18"/>
              </w:rPr>
            </w:pPr>
          </w:p>
        </w:tc>
        <w:sdt>
          <w:sdtPr>
            <w:rPr>
              <w:rFonts w:cs="Arial"/>
              <w:bCs/>
              <w:szCs w:val="20"/>
            </w:rPr>
            <w:id w:val="-999195959"/>
            <w:placeholder>
              <w:docPart w:val="7CB92487C2CE4D4DB57E73561D3C6E9B"/>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35BB9F42" w14:textId="0C65B5CF" w:rsidR="005019D5" w:rsidRPr="009523CE" w:rsidRDefault="00D10E03" w:rsidP="005019D5">
                <w:pPr>
                  <w:rPr>
                    <w:rFonts w:cs="Arial"/>
                    <w:bCs/>
                    <w:sz w:val="18"/>
                    <w:szCs w:val="18"/>
                  </w:rPr>
                </w:pPr>
                <w:r w:rsidRPr="00B8324E">
                  <w:rPr>
                    <w:rStyle w:val="PlaceholderText"/>
                    <w:rFonts w:cs="Arial"/>
                    <w:bCs/>
                    <w:iCs/>
                    <w:color w:val="000000" w:themeColor="text1"/>
                    <w:szCs w:val="20"/>
                  </w:rPr>
                  <w:t>Enter text here</w:t>
                </w:r>
                <w:r w:rsidR="005019D5" w:rsidRPr="00B8324E">
                  <w:rPr>
                    <w:rStyle w:val="PlaceholderText"/>
                    <w:rFonts w:cs="Arial"/>
                    <w:bCs/>
                    <w:iCs/>
                    <w:color w:val="000000" w:themeColor="text1"/>
                    <w:szCs w:val="20"/>
                  </w:rPr>
                  <w:t>.</w:t>
                </w:r>
              </w:p>
            </w:tc>
          </w:sdtContent>
        </w:sdt>
      </w:tr>
    </w:tbl>
    <w:p w14:paraId="3FD0A1DB" w14:textId="77777777" w:rsidR="009E7090" w:rsidRPr="009523CE" w:rsidRDefault="009E7090" w:rsidP="005F6B7B">
      <w:pPr>
        <w:pStyle w:val="Caption"/>
        <w:spacing w:after="120"/>
        <w:rPr>
          <w:rFonts w:cs="Arial"/>
          <w:sz w:val="24"/>
          <w:szCs w:val="24"/>
        </w:rPr>
      </w:pPr>
      <w:r w:rsidRPr="009523CE">
        <w:rPr>
          <w:rFonts w:cs="Arial"/>
          <w:sz w:val="24"/>
          <w:szCs w:val="24"/>
        </w:rPr>
        <w:br w:type="page"/>
      </w:r>
    </w:p>
    <w:p w14:paraId="451238DB" w14:textId="519AEF06" w:rsidR="00830672" w:rsidRPr="009523CE" w:rsidRDefault="009272AE" w:rsidP="00E25E29">
      <w:pPr>
        <w:pStyle w:val="Heading1"/>
        <w:rPr>
          <w:rFonts w:ascii="Arial" w:hAnsi="Arial" w:cs="Arial"/>
        </w:rPr>
      </w:pPr>
      <w:r w:rsidRPr="009523CE">
        <w:rPr>
          <w:rFonts w:ascii="Arial" w:hAnsi="Arial" w:cs="Arial"/>
        </w:rPr>
        <w:lastRenderedPageBreak/>
        <w:t>Table 1b: Physical Barriers (Natural Hazards)</w:t>
      </w:r>
      <w:r w:rsidR="00C53D91" w:rsidRPr="009523CE">
        <w:rPr>
          <w:rStyle w:val="FootnoteReference"/>
          <w:color w:val="333333"/>
        </w:rPr>
        <w:footnoteReference w:id="10"/>
      </w:r>
    </w:p>
    <w:tbl>
      <w:tblPr>
        <w:tblStyle w:val="TableGrid"/>
        <w:tblW w:w="10800" w:type="dxa"/>
        <w:tblLayout w:type="fixed"/>
        <w:tblCellMar>
          <w:left w:w="115" w:type="dxa"/>
          <w:right w:w="115" w:type="dxa"/>
        </w:tblCellMar>
        <w:tblLook w:val="04A0" w:firstRow="1" w:lastRow="0" w:firstColumn="1" w:lastColumn="0" w:noHBand="0" w:noVBand="1"/>
        <w:tblCaption w:val="Table 1b: Physical Barriers (Natural Hazards) "/>
        <w:tblDescription w:val="Natural hazards that pose significant risk to Physical Barriers. "/>
      </w:tblPr>
      <w:tblGrid>
        <w:gridCol w:w="10800"/>
      </w:tblGrid>
      <w:tr w:rsidR="005545E6" w:rsidRPr="009523CE" w14:paraId="4CEFF5EA" w14:textId="77777777" w:rsidTr="004A28FB">
        <w:trPr>
          <w:cantSplit/>
          <w:trHeight w:val="775"/>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115" w:type="dxa"/>
              <w:left w:w="115" w:type="dxa"/>
              <w:bottom w:w="115" w:type="dxa"/>
              <w:right w:w="115" w:type="dxa"/>
            </w:tcMar>
          </w:tcPr>
          <w:p w14:paraId="2190D960" w14:textId="670127C1" w:rsidR="005545E6" w:rsidRPr="009523CE" w:rsidRDefault="005545E6" w:rsidP="00F93EA0">
            <w:pPr>
              <w:spacing w:before="40" w:after="40"/>
              <w:rPr>
                <w:rFonts w:cs="Arial"/>
                <w:color w:val="FFFFFF" w:themeColor="background1"/>
              </w:rPr>
            </w:pPr>
            <w:r w:rsidRPr="009523CE">
              <w:rPr>
                <w:rFonts w:cs="Arial"/>
                <w:b/>
                <w:color w:val="FFFFFF" w:themeColor="background1"/>
              </w:rPr>
              <w:t xml:space="preserve">Asset Category: </w:t>
            </w:r>
            <w:r w:rsidRPr="009523CE">
              <w:rPr>
                <w:rFonts w:cs="Arial"/>
                <w:i/>
                <w:color w:val="FFFFFF" w:themeColor="background1"/>
              </w:rPr>
              <w:t>Physical Barriers</w:t>
            </w:r>
            <w:r w:rsidR="00F93EA0">
              <w:rPr>
                <w:rFonts w:cs="Arial"/>
                <w:i/>
                <w:color w:val="FFFFFF" w:themeColor="background1"/>
              </w:rPr>
              <w:br/>
            </w:r>
            <w:r w:rsidRPr="009523CE">
              <w:rPr>
                <w:rFonts w:cs="Arial"/>
                <w:b/>
                <w:color w:val="FFFFFF" w:themeColor="background1"/>
              </w:rPr>
              <w:t xml:space="preserve">Examples of Assets in this Category: </w:t>
            </w:r>
            <w:r w:rsidRPr="009523CE">
              <w:rPr>
                <w:rFonts w:cs="Arial"/>
                <w:color w:val="FFFFFF" w:themeColor="background1"/>
              </w:rPr>
              <w:t>Encompasses physical security in place at the CWS. Possible examples include fencing, bollards, and perimeter walls; gates and facility entrances; intrusion detection sensors and alarms; access control systems (e.g., locks, card reader systems); and hardened doors, security grilles, and equipment cages.</w:t>
            </w:r>
          </w:p>
        </w:tc>
      </w:tr>
    </w:tbl>
    <w:p w14:paraId="20DC1BC1" w14:textId="77777777" w:rsidR="00706F49" w:rsidRPr="00706F49" w:rsidRDefault="00706F49" w:rsidP="00706F49">
      <w:pPr>
        <w:spacing w:after="0"/>
        <w:rPr>
          <w:sz w:val="2"/>
          <w:szCs w:val="2"/>
        </w:rPr>
      </w:pPr>
    </w:p>
    <w:tbl>
      <w:tblPr>
        <w:tblStyle w:val="TableGrid"/>
        <w:tblW w:w="10800" w:type="dxa"/>
        <w:tblLayout w:type="fixed"/>
        <w:tblCellMar>
          <w:left w:w="115" w:type="dxa"/>
          <w:right w:w="115" w:type="dxa"/>
        </w:tblCellMar>
        <w:tblLook w:val="04A0" w:firstRow="1" w:lastRow="0" w:firstColumn="1" w:lastColumn="0" w:noHBand="0" w:noVBand="1"/>
        <w:tblCaption w:val="Table 1b: Physical Barriers (Natural Hazards) "/>
        <w:tblDescription w:val="Natural hazards that pose significant risk to Physical Barriers. "/>
      </w:tblPr>
      <w:tblGrid>
        <w:gridCol w:w="3049"/>
        <w:gridCol w:w="7751"/>
      </w:tblGrid>
      <w:tr w:rsidR="007E52B0" w:rsidRPr="009523CE" w14:paraId="0C35E6A5" w14:textId="77777777" w:rsidTr="004A43EB">
        <w:trPr>
          <w:cantSplit/>
          <w:trHeight w:hRule="exact" w:val="1646"/>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45580F22" w14:textId="256D42EF" w:rsidR="007E52B0" w:rsidRPr="009523CE" w:rsidRDefault="007E52B0" w:rsidP="001C0FCB">
            <w:pPr>
              <w:spacing w:before="40" w:after="40"/>
              <w:rPr>
                <w:rFonts w:cs="Arial"/>
                <w:szCs w:val="20"/>
              </w:rPr>
            </w:pPr>
            <w:r w:rsidRPr="009523CE">
              <w:rPr>
                <w:rFonts w:cs="Arial"/>
                <w:b/>
                <w:szCs w:val="20"/>
              </w:rPr>
              <w:t>Natural Hazards</w:t>
            </w:r>
            <w:r w:rsidR="00BE423B">
              <w:rPr>
                <w:rStyle w:val="FootnoteReference"/>
                <w:b/>
                <w:szCs w:val="20"/>
              </w:rPr>
              <w:footnoteReference w:id="11"/>
            </w:r>
          </w:p>
          <w:p w14:paraId="5E4972DC" w14:textId="2C4385C8" w:rsidR="007E52B0" w:rsidRPr="009523CE" w:rsidRDefault="007E52B0" w:rsidP="003644DD">
            <w:pPr>
              <w:spacing w:before="40" w:after="40"/>
              <w:rPr>
                <w:rFonts w:cs="Arial"/>
                <w:szCs w:val="20"/>
              </w:rPr>
            </w:pPr>
            <w:r w:rsidRPr="009523CE">
              <w:rPr>
                <w:rFonts w:cs="Arial"/>
                <w:szCs w:val="20"/>
              </w:rPr>
              <w:t>Select the natural hazards in th</w:t>
            </w:r>
            <w:r w:rsidR="000D29A2" w:rsidRPr="009523CE">
              <w:rPr>
                <w:rFonts w:cs="Arial"/>
                <w:szCs w:val="20"/>
              </w:rPr>
              <w:t>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42C844E7" w14:textId="77777777" w:rsidR="007E52B0" w:rsidRPr="009523CE" w:rsidRDefault="007E52B0" w:rsidP="001C0FCB">
            <w:pPr>
              <w:spacing w:before="40" w:after="40"/>
              <w:rPr>
                <w:rFonts w:cs="Arial"/>
                <w:b/>
                <w:szCs w:val="20"/>
              </w:rPr>
            </w:pPr>
            <w:r w:rsidRPr="009523CE">
              <w:rPr>
                <w:rFonts w:cs="Arial"/>
                <w:b/>
                <w:szCs w:val="20"/>
              </w:rPr>
              <w:t>Brief Description of Impacts</w:t>
            </w:r>
          </w:p>
          <w:p w14:paraId="180829BD" w14:textId="1F75ECA9" w:rsidR="007E52B0" w:rsidRPr="009523CE" w:rsidRDefault="007E52B0" w:rsidP="007E52B0">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 xml:space="preserve">Physical Barriers </w:t>
            </w:r>
            <w:r w:rsidRPr="009523CE">
              <w:rPr>
                <w:rFonts w:cs="Arial"/>
                <w:color w:val="000000" w:themeColor="text1"/>
                <w:szCs w:val="20"/>
              </w:rPr>
              <w:t>asset category, briefly describe in the right column how the natural hazard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4A28FB" w:rsidRPr="009523CE" w14:paraId="76BDBDAF" w14:textId="77777777" w:rsidTr="002E048C">
        <w:trPr>
          <w:cantSplit/>
          <w:trHeight w:val="1080"/>
        </w:trPr>
        <w:tc>
          <w:tcPr>
            <w:tcW w:w="3049" w:type="dxa"/>
            <w:shd w:val="clear" w:color="auto" w:fill="FFFFFF" w:themeFill="background1"/>
            <w:tcMar>
              <w:top w:w="115" w:type="dxa"/>
              <w:left w:w="115" w:type="dxa"/>
              <w:bottom w:w="115" w:type="dxa"/>
              <w:right w:w="115" w:type="dxa"/>
            </w:tcMar>
          </w:tcPr>
          <w:p w14:paraId="58BABB89" w14:textId="10F0177C" w:rsidR="004A28FB" w:rsidRPr="009523CE" w:rsidRDefault="00825413" w:rsidP="004A28FB">
            <w:pPr>
              <w:ind w:left="334" w:hanging="334"/>
              <w:rPr>
                <w:rFonts w:cs="Arial"/>
                <w:bCs/>
                <w:color w:val="000000" w:themeColor="text1"/>
                <w:szCs w:val="18"/>
              </w:rPr>
            </w:pPr>
            <w:sdt>
              <w:sdtPr>
                <w:rPr>
                  <w:rFonts w:cs="Arial"/>
                  <w:color w:val="000000" w:themeColor="text1"/>
                </w:rPr>
                <w:id w:val="764501514"/>
                <w14:checkbox>
                  <w14:checked w14:val="0"/>
                  <w14:checkedState w14:val="2612" w14:font="MS Gothic"/>
                  <w14:uncheckedState w14:val="2610" w14:font="MS Gothic"/>
                </w14:checkbox>
              </w:sdtPr>
              <w:sdtEndPr/>
              <w:sdtContent>
                <w:r w:rsidR="004A28FB" w:rsidRPr="009523CE">
                  <w:rPr>
                    <w:rFonts w:ascii="Segoe UI Symbol" w:eastAsia="MS Gothic" w:hAnsi="Segoe UI Symbol" w:cs="Segoe UI Symbol"/>
                    <w:color w:val="000000" w:themeColor="text1"/>
                  </w:rPr>
                  <w:t>☐</w:t>
                </w:r>
              </w:sdtContent>
            </w:sdt>
            <w:r w:rsidR="004A28FB" w:rsidRPr="009523CE">
              <w:rPr>
                <w:rFonts w:cs="Arial"/>
                <w:bCs/>
                <w:color w:val="000000" w:themeColor="text1"/>
                <w:szCs w:val="18"/>
              </w:rPr>
              <w:t xml:space="preserve"> </w:t>
            </w:r>
            <w:r w:rsidR="004A28FB" w:rsidRPr="009523CE">
              <w:rPr>
                <w:rFonts w:cs="Arial"/>
                <w:bCs/>
                <w:color w:val="000000" w:themeColor="text1"/>
                <w:szCs w:val="18"/>
              </w:rPr>
              <w:tab/>
              <w:t>Hurricane</w:t>
            </w:r>
          </w:p>
        </w:tc>
        <w:sdt>
          <w:sdtPr>
            <w:rPr>
              <w:rFonts w:cs="Arial"/>
              <w:bCs/>
              <w:szCs w:val="20"/>
            </w:rPr>
            <w:id w:val="18749338"/>
            <w:placeholder>
              <w:docPart w:val="99D8F1CE7F524DADBE413D0F446B4814"/>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EB9534F" w14:textId="436A78E8" w:rsidR="004A28FB" w:rsidRPr="00B8324E" w:rsidRDefault="00D10E03" w:rsidP="00A5698A">
                <w:pPr>
                  <w:rPr>
                    <w:rFonts w:cs="Arial"/>
                    <w:bCs/>
                    <w:color w:val="333333"/>
                    <w:szCs w:val="18"/>
                  </w:rPr>
                </w:pPr>
                <w:r w:rsidRPr="00B8324E">
                  <w:rPr>
                    <w:rStyle w:val="PlaceholderText"/>
                    <w:rFonts w:cs="Arial"/>
                    <w:bCs/>
                    <w:iCs/>
                    <w:color w:val="000000" w:themeColor="text1"/>
                    <w:szCs w:val="20"/>
                  </w:rPr>
                  <w:t>Enter text here</w:t>
                </w:r>
                <w:r w:rsidR="004A28FB" w:rsidRPr="00B8324E">
                  <w:rPr>
                    <w:rStyle w:val="PlaceholderText"/>
                    <w:rFonts w:cs="Arial"/>
                    <w:bCs/>
                    <w:iCs/>
                    <w:color w:val="000000" w:themeColor="text1"/>
                    <w:szCs w:val="20"/>
                  </w:rPr>
                  <w:t>.</w:t>
                </w:r>
              </w:p>
            </w:tc>
          </w:sdtContent>
        </w:sdt>
      </w:tr>
      <w:tr w:rsidR="00DA1794" w:rsidRPr="009523CE" w14:paraId="23FA03F4" w14:textId="58E9AA55" w:rsidTr="002E048C">
        <w:trPr>
          <w:cantSplit/>
          <w:trHeight w:val="1080"/>
        </w:trPr>
        <w:tc>
          <w:tcPr>
            <w:tcW w:w="3049" w:type="dxa"/>
            <w:shd w:val="clear" w:color="auto" w:fill="FFFFFF" w:themeFill="background1"/>
            <w:tcMar>
              <w:top w:w="115" w:type="dxa"/>
              <w:left w:w="115" w:type="dxa"/>
              <w:bottom w:w="115" w:type="dxa"/>
              <w:right w:w="115" w:type="dxa"/>
            </w:tcMar>
          </w:tcPr>
          <w:p w14:paraId="142D2BE7" w14:textId="5D7268BE" w:rsidR="00DA1794" w:rsidRPr="009523CE" w:rsidRDefault="00825413" w:rsidP="00CC1697">
            <w:pPr>
              <w:ind w:left="334" w:hanging="334"/>
              <w:rPr>
                <w:rFonts w:cs="Arial"/>
                <w:bCs/>
                <w:color w:val="000000" w:themeColor="text1"/>
                <w:szCs w:val="18"/>
              </w:rPr>
            </w:pPr>
            <w:sdt>
              <w:sdtPr>
                <w:rPr>
                  <w:rFonts w:cs="Arial"/>
                  <w:color w:val="000000" w:themeColor="text1"/>
                </w:rPr>
                <w:id w:val="629978986"/>
                <w14:checkbox>
                  <w14:checked w14:val="0"/>
                  <w14:checkedState w14:val="2612" w14:font="MS Gothic"/>
                  <w14:uncheckedState w14:val="2610" w14:font="MS Gothic"/>
                </w14:checkbox>
              </w:sdtPr>
              <w:sdtEndPr/>
              <w:sdtContent>
                <w:r w:rsidR="005C6364" w:rsidRPr="009523CE">
                  <w:rPr>
                    <w:rFonts w:ascii="Segoe UI Symbol" w:eastAsia="MS Gothic" w:hAnsi="Segoe UI Symbol" w:cs="Segoe UI Symbol"/>
                    <w:color w:val="000000" w:themeColor="text1"/>
                  </w:rPr>
                  <w:t>☐</w:t>
                </w:r>
              </w:sdtContent>
            </w:sdt>
            <w:r w:rsidR="005C6364" w:rsidRPr="009523CE">
              <w:rPr>
                <w:rFonts w:cs="Arial"/>
                <w:bCs/>
                <w:color w:val="000000" w:themeColor="text1"/>
                <w:szCs w:val="18"/>
              </w:rPr>
              <w:t xml:space="preserve"> </w:t>
            </w:r>
            <w:r w:rsidR="005C6364" w:rsidRPr="009523CE">
              <w:rPr>
                <w:rFonts w:cs="Arial"/>
                <w:bCs/>
                <w:color w:val="000000" w:themeColor="text1"/>
                <w:szCs w:val="18"/>
              </w:rPr>
              <w:tab/>
            </w:r>
            <w:r w:rsidR="00DA1794" w:rsidRPr="009523CE">
              <w:rPr>
                <w:rFonts w:cs="Arial"/>
                <w:bCs/>
                <w:color w:val="000000" w:themeColor="text1"/>
                <w:szCs w:val="18"/>
              </w:rPr>
              <w:t>Flood</w:t>
            </w:r>
          </w:p>
        </w:tc>
        <w:sdt>
          <w:sdtPr>
            <w:rPr>
              <w:rFonts w:cs="Arial"/>
              <w:bCs/>
              <w:szCs w:val="20"/>
            </w:rPr>
            <w:id w:val="-423339146"/>
            <w:placeholder>
              <w:docPart w:val="473076B1594F48CE93966B243E71E369"/>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17385D11" w14:textId="13CCF3F6" w:rsidR="00DA1794" w:rsidRPr="00B8324E" w:rsidRDefault="00D10E03" w:rsidP="00615A9A">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DA1794" w:rsidRPr="009523CE" w14:paraId="79D06C8D" w14:textId="5EBD02A9" w:rsidTr="002E048C">
        <w:trPr>
          <w:cantSplit/>
          <w:trHeight w:val="1080"/>
        </w:trPr>
        <w:tc>
          <w:tcPr>
            <w:tcW w:w="3049" w:type="dxa"/>
            <w:shd w:val="clear" w:color="auto" w:fill="FFFFFF" w:themeFill="background1"/>
            <w:tcMar>
              <w:top w:w="115" w:type="dxa"/>
              <w:left w:w="115" w:type="dxa"/>
              <w:bottom w:w="115" w:type="dxa"/>
              <w:right w:w="115" w:type="dxa"/>
            </w:tcMar>
          </w:tcPr>
          <w:p w14:paraId="6DC3563E" w14:textId="3538C1DF" w:rsidR="00DA1794" w:rsidRPr="009523CE" w:rsidRDefault="00825413" w:rsidP="00CC1697">
            <w:pPr>
              <w:ind w:left="334" w:hanging="334"/>
              <w:rPr>
                <w:rFonts w:cs="Arial"/>
                <w:bCs/>
                <w:color w:val="000000" w:themeColor="text1"/>
                <w:szCs w:val="18"/>
              </w:rPr>
            </w:pPr>
            <w:sdt>
              <w:sdtPr>
                <w:rPr>
                  <w:rFonts w:cs="Arial"/>
                  <w:color w:val="000000" w:themeColor="text1"/>
                </w:rPr>
                <w:id w:val="-1203401037"/>
                <w14:checkbox>
                  <w14:checked w14:val="0"/>
                  <w14:checkedState w14:val="2612" w14:font="MS Gothic"/>
                  <w14:uncheckedState w14:val="2610" w14:font="MS Gothic"/>
                </w14:checkbox>
              </w:sdtPr>
              <w:sdtEndPr/>
              <w:sdtContent>
                <w:r w:rsidR="005C6364" w:rsidRPr="009523CE">
                  <w:rPr>
                    <w:rFonts w:ascii="Segoe UI Symbol" w:eastAsia="MS Gothic" w:hAnsi="Segoe UI Symbol" w:cs="Segoe UI Symbol"/>
                    <w:color w:val="000000" w:themeColor="text1"/>
                  </w:rPr>
                  <w:t>☐</w:t>
                </w:r>
              </w:sdtContent>
            </w:sdt>
            <w:r w:rsidR="005C6364" w:rsidRPr="009523CE">
              <w:rPr>
                <w:rFonts w:cs="Arial"/>
                <w:bCs/>
                <w:color w:val="000000" w:themeColor="text1"/>
                <w:szCs w:val="18"/>
              </w:rPr>
              <w:t xml:space="preserve"> </w:t>
            </w:r>
            <w:r w:rsidR="005C6364" w:rsidRPr="009523CE">
              <w:rPr>
                <w:rFonts w:cs="Arial"/>
                <w:bCs/>
                <w:color w:val="000000" w:themeColor="text1"/>
                <w:szCs w:val="18"/>
              </w:rPr>
              <w:tab/>
            </w:r>
            <w:r w:rsidR="00DA1794" w:rsidRPr="009523CE">
              <w:rPr>
                <w:rFonts w:cs="Arial"/>
                <w:bCs/>
                <w:color w:val="000000" w:themeColor="text1"/>
                <w:szCs w:val="18"/>
              </w:rPr>
              <w:t>Earthquake</w:t>
            </w:r>
          </w:p>
        </w:tc>
        <w:sdt>
          <w:sdtPr>
            <w:rPr>
              <w:rFonts w:cs="Arial"/>
              <w:bCs/>
              <w:szCs w:val="20"/>
            </w:rPr>
            <w:id w:val="256482616"/>
            <w:placeholder>
              <w:docPart w:val="7D8F1F3C59D640099AD89BD97BD574A0"/>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141BE5AA" w14:textId="47BFA352" w:rsidR="00830672" w:rsidRPr="00B8324E" w:rsidRDefault="00D10E03" w:rsidP="00615A9A">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DA1794" w:rsidRPr="009523CE" w14:paraId="22670103" w14:textId="11308E2C" w:rsidTr="002E048C">
        <w:trPr>
          <w:cantSplit/>
          <w:trHeight w:val="1080"/>
        </w:trPr>
        <w:tc>
          <w:tcPr>
            <w:tcW w:w="3049" w:type="dxa"/>
            <w:shd w:val="clear" w:color="auto" w:fill="FFFFFF" w:themeFill="background1"/>
            <w:tcMar>
              <w:top w:w="115" w:type="dxa"/>
              <w:left w:w="115" w:type="dxa"/>
              <w:bottom w:w="115" w:type="dxa"/>
              <w:right w:w="115" w:type="dxa"/>
            </w:tcMar>
          </w:tcPr>
          <w:p w14:paraId="7A1212C5" w14:textId="164A234B" w:rsidR="00DA1794" w:rsidRPr="009523CE" w:rsidRDefault="00825413" w:rsidP="00CC1697">
            <w:pPr>
              <w:ind w:left="334" w:hanging="334"/>
              <w:rPr>
                <w:rFonts w:cs="Arial"/>
                <w:bCs/>
                <w:color w:val="000000" w:themeColor="text1"/>
                <w:szCs w:val="18"/>
              </w:rPr>
            </w:pPr>
            <w:sdt>
              <w:sdtPr>
                <w:rPr>
                  <w:rFonts w:cs="Arial"/>
                  <w:color w:val="000000" w:themeColor="text1"/>
                </w:rPr>
                <w:id w:val="-1095174432"/>
                <w14:checkbox>
                  <w14:checked w14:val="0"/>
                  <w14:checkedState w14:val="2612" w14:font="MS Gothic"/>
                  <w14:uncheckedState w14:val="2610" w14:font="MS Gothic"/>
                </w14:checkbox>
              </w:sdtPr>
              <w:sdtEndPr/>
              <w:sdtContent>
                <w:r w:rsidR="005C6364" w:rsidRPr="009523CE">
                  <w:rPr>
                    <w:rFonts w:ascii="Segoe UI Symbol" w:eastAsia="MS Gothic" w:hAnsi="Segoe UI Symbol" w:cs="Segoe UI Symbol"/>
                    <w:color w:val="000000" w:themeColor="text1"/>
                  </w:rPr>
                  <w:t>☐</w:t>
                </w:r>
              </w:sdtContent>
            </w:sdt>
            <w:r w:rsidR="005C6364" w:rsidRPr="009523CE">
              <w:rPr>
                <w:rFonts w:cs="Arial"/>
                <w:bCs/>
                <w:color w:val="000000" w:themeColor="text1"/>
                <w:szCs w:val="18"/>
              </w:rPr>
              <w:t xml:space="preserve"> </w:t>
            </w:r>
            <w:r w:rsidR="005C6364" w:rsidRPr="009523CE">
              <w:rPr>
                <w:rFonts w:cs="Arial"/>
                <w:bCs/>
                <w:color w:val="000000" w:themeColor="text1"/>
                <w:szCs w:val="18"/>
              </w:rPr>
              <w:tab/>
            </w:r>
            <w:r w:rsidR="00DA1794" w:rsidRPr="009523CE">
              <w:rPr>
                <w:rFonts w:cs="Arial"/>
                <w:bCs/>
                <w:color w:val="000000" w:themeColor="text1"/>
                <w:szCs w:val="18"/>
              </w:rPr>
              <w:t>Tornado</w:t>
            </w:r>
          </w:p>
        </w:tc>
        <w:sdt>
          <w:sdtPr>
            <w:rPr>
              <w:rFonts w:cs="Arial"/>
              <w:bCs/>
              <w:szCs w:val="20"/>
            </w:rPr>
            <w:id w:val="335504114"/>
            <w:placeholder>
              <w:docPart w:val="0E576460A2AE443B89541183B85306EA"/>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ECADA58" w14:textId="297FF76B" w:rsidR="00DA1794" w:rsidRPr="00B8324E" w:rsidRDefault="00D10E03" w:rsidP="00615A9A">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DA1794" w:rsidRPr="009523CE" w14:paraId="05B334F8" w14:textId="6BFFE798" w:rsidTr="002E048C">
        <w:trPr>
          <w:cantSplit/>
          <w:trHeight w:val="1080"/>
        </w:trPr>
        <w:tc>
          <w:tcPr>
            <w:tcW w:w="3049" w:type="dxa"/>
            <w:shd w:val="clear" w:color="auto" w:fill="FFFFFF" w:themeFill="background1"/>
            <w:tcMar>
              <w:top w:w="115" w:type="dxa"/>
              <w:left w:w="115" w:type="dxa"/>
              <w:bottom w:w="115" w:type="dxa"/>
              <w:right w:w="115" w:type="dxa"/>
            </w:tcMar>
          </w:tcPr>
          <w:p w14:paraId="37424DE6" w14:textId="1A2B9D9C" w:rsidR="00DA1794" w:rsidRPr="009523CE" w:rsidRDefault="00825413" w:rsidP="00CC1697">
            <w:pPr>
              <w:ind w:left="334" w:hanging="334"/>
              <w:rPr>
                <w:rFonts w:cs="Arial"/>
                <w:bCs/>
                <w:color w:val="000000" w:themeColor="text1"/>
                <w:szCs w:val="18"/>
              </w:rPr>
            </w:pPr>
            <w:sdt>
              <w:sdtPr>
                <w:rPr>
                  <w:rFonts w:cs="Arial"/>
                  <w:color w:val="000000" w:themeColor="text1"/>
                </w:rPr>
                <w:id w:val="-1901586473"/>
                <w14:checkbox>
                  <w14:checked w14:val="0"/>
                  <w14:checkedState w14:val="2612" w14:font="MS Gothic"/>
                  <w14:uncheckedState w14:val="2610" w14:font="MS Gothic"/>
                </w14:checkbox>
              </w:sdtPr>
              <w:sdtEndPr/>
              <w:sdtContent>
                <w:r w:rsidR="005C6364" w:rsidRPr="009523CE">
                  <w:rPr>
                    <w:rFonts w:ascii="Segoe UI Symbol" w:eastAsia="MS Gothic" w:hAnsi="Segoe UI Symbol" w:cs="Segoe UI Symbol"/>
                    <w:color w:val="000000" w:themeColor="text1"/>
                  </w:rPr>
                  <w:t>☐</w:t>
                </w:r>
              </w:sdtContent>
            </w:sdt>
            <w:r w:rsidR="005C6364" w:rsidRPr="009523CE">
              <w:rPr>
                <w:rFonts w:cs="Arial"/>
                <w:bCs/>
                <w:color w:val="000000" w:themeColor="text1"/>
                <w:szCs w:val="18"/>
              </w:rPr>
              <w:t xml:space="preserve"> </w:t>
            </w:r>
            <w:r w:rsidR="005C6364" w:rsidRPr="009523CE">
              <w:rPr>
                <w:rFonts w:cs="Arial"/>
                <w:bCs/>
                <w:color w:val="000000" w:themeColor="text1"/>
                <w:szCs w:val="18"/>
              </w:rPr>
              <w:tab/>
            </w:r>
            <w:r w:rsidR="00DA1794" w:rsidRPr="009523CE">
              <w:rPr>
                <w:rFonts w:cs="Arial"/>
                <w:bCs/>
                <w:color w:val="000000" w:themeColor="text1"/>
                <w:szCs w:val="18"/>
              </w:rPr>
              <w:t>Ice storm</w:t>
            </w:r>
          </w:p>
        </w:tc>
        <w:sdt>
          <w:sdtPr>
            <w:rPr>
              <w:rFonts w:cs="Arial"/>
              <w:bCs/>
              <w:szCs w:val="20"/>
            </w:rPr>
            <w:id w:val="-1477827626"/>
            <w:placeholder>
              <w:docPart w:val="7CCF8316ABA441348AB2ADE2660EBB73"/>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536495B9" w14:textId="79439294" w:rsidR="00DA1794" w:rsidRPr="00B8324E" w:rsidRDefault="00D10E03" w:rsidP="00615A9A">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DA1794" w:rsidRPr="009523CE" w14:paraId="66A0691C" w14:textId="4626E89F" w:rsidTr="002E048C">
        <w:trPr>
          <w:cantSplit/>
          <w:trHeight w:val="1080"/>
        </w:trPr>
        <w:tc>
          <w:tcPr>
            <w:tcW w:w="3049" w:type="dxa"/>
            <w:shd w:val="clear" w:color="auto" w:fill="FFFFFF" w:themeFill="background1"/>
            <w:tcMar>
              <w:top w:w="115" w:type="dxa"/>
              <w:left w:w="115" w:type="dxa"/>
              <w:bottom w:w="115" w:type="dxa"/>
              <w:right w:w="115" w:type="dxa"/>
            </w:tcMar>
          </w:tcPr>
          <w:p w14:paraId="4E607CCB" w14:textId="0F0050E2" w:rsidR="00DA1794" w:rsidRPr="009523CE" w:rsidRDefault="00825413" w:rsidP="00CC1697">
            <w:pPr>
              <w:ind w:left="334" w:hanging="334"/>
              <w:rPr>
                <w:rFonts w:cs="Arial"/>
                <w:bCs/>
                <w:color w:val="000000" w:themeColor="text1"/>
                <w:szCs w:val="18"/>
              </w:rPr>
            </w:pPr>
            <w:sdt>
              <w:sdtPr>
                <w:rPr>
                  <w:rFonts w:cs="Arial"/>
                  <w:color w:val="000000" w:themeColor="text1"/>
                </w:rPr>
                <w:id w:val="438725265"/>
                <w14:checkbox>
                  <w14:checked w14:val="0"/>
                  <w14:checkedState w14:val="2612" w14:font="MS Gothic"/>
                  <w14:uncheckedState w14:val="2610" w14:font="MS Gothic"/>
                </w14:checkbox>
              </w:sdtPr>
              <w:sdtEndPr/>
              <w:sdtContent>
                <w:r w:rsidR="005C6364" w:rsidRPr="009523CE">
                  <w:rPr>
                    <w:rFonts w:ascii="Segoe UI Symbol" w:eastAsia="MS Gothic" w:hAnsi="Segoe UI Symbol" w:cs="Segoe UI Symbol"/>
                    <w:color w:val="000000" w:themeColor="text1"/>
                  </w:rPr>
                  <w:t>☐</w:t>
                </w:r>
              </w:sdtContent>
            </w:sdt>
            <w:r w:rsidR="005C6364" w:rsidRPr="009523CE">
              <w:rPr>
                <w:rFonts w:cs="Arial"/>
                <w:bCs/>
                <w:color w:val="000000" w:themeColor="text1"/>
                <w:szCs w:val="18"/>
              </w:rPr>
              <w:t xml:space="preserve"> </w:t>
            </w:r>
            <w:r w:rsidR="005C6364" w:rsidRPr="009523CE">
              <w:rPr>
                <w:rFonts w:cs="Arial"/>
                <w:bCs/>
                <w:color w:val="000000" w:themeColor="text1"/>
                <w:szCs w:val="18"/>
              </w:rPr>
              <w:tab/>
            </w:r>
            <w:r w:rsidR="00DA1794" w:rsidRPr="009523CE">
              <w:rPr>
                <w:rFonts w:cs="Arial"/>
                <w:bCs/>
                <w:color w:val="000000" w:themeColor="text1"/>
                <w:szCs w:val="18"/>
              </w:rPr>
              <w:t>Fire</w:t>
            </w:r>
          </w:p>
        </w:tc>
        <w:sdt>
          <w:sdtPr>
            <w:rPr>
              <w:rFonts w:cs="Arial"/>
              <w:bCs/>
              <w:szCs w:val="20"/>
            </w:rPr>
            <w:id w:val="-630321515"/>
            <w:placeholder>
              <w:docPart w:val="ED35D6FCACF147888DC9E41BF61B8EB7"/>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5DB6FE4A" w14:textId="6FD219B4" w:rsidR="00DA1794" w:rsidRPr="00B8324E" w:rsidRDefault="00D10E03" w:rsidP="00615A9A">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DA1794" w:rsidRPr="009523CE" w14:paraId="0353FDDB" w14:textId="1AE556DD" w:rsidTr="002E048C">
        <w:trPr>
          <w:cantSplit/>
          <w:trHeight w:val="1080"/>
        </w:trPr>
        <w:tc>
          <w:tcPr>
            <w:tcW w:w="3049" w:type="dxa"/>
            <w:shd w:val="clear" w:color="auto" w:fill="FFFFFF" w:themeFill="background1"/>
            <w:tcMar>
              <w:top w:w="115" w:type="dxa"/>
              <w:left w:w="115" w:type="dxa"/>
              <w:bottom w:w="115" w:type="dxa"/>
              <w:right w:w="115" w:type="dxa"/>
            </w:tcMar>
          </w:tcPr>
          <w:p w14:paraId="2C1D7005" w14:textId="44255A49" w:rsidR="00823EE4" w:rsidRPr="009523CE" w:rsidRDefault="00825413" w:rsidP="00823EE4">
            <w:pPr>
              <w:ind w:left="331" w:hanging="331"/>
              <w:rPr>
                <w:rFonts w:cs="Arial"/>
                <w:bCs/>
                <w:color w:val="000000" w:themeColor="text1"/>
                <w:szCs w:val="18"/>
              </w:rPr>
            </w:pPr>
            <w:sdt>
              <w:sdtPr>
                <w:rPr>
                  <w:rFonts w:cs="Arial"/>
                  <w:color w:val="000000" w:themeColor="text1"/>
                  <w:szCs w:val="20"/>
                </w:rPr>
                <w:id w:val="-750112260"/>
                <w14:checkbox>
                  <w14:checked w14:val="0"/>
                  <w14:checkedState w14:val="2612" w14:font="MS Gothic"/>
                  <w14:uncheckedState w14:val="2610" w14:font="MS Gothic"/>
                </w14:checkbox>
              </w:sdtPr>
              <w:sdtEndPr/>
              <w:sdtContent>
                <w:r w:rsidR="00823EE4" w:rsidRPr="009523CE">
                  <w:rPr>
                    <w:rFonts w:ascii="Segoe UI Symbol" w:eastAsia="MS Gothic" w:hAnsi="Segoe UI Symbol" w:cs="Segoe UI Symbol"/>
                    <w:color w:val="000000" w:themeColor="text1"/>
                    <w:szCs w:val="20"/>
                  </w:rPr>
                  <w:t>☐</w:t>
                </w:r>
              </w:sdtContent>
            </w:sdt>
            <w:r w:rsidR="00823EE4" w:rsidRPr="009523CE">
              <w:rPr>
                <w:rFonts w:cs="Arial"/>
                <w:bCs/>
                <w:color w:val="000000" w:themeColor="text1"/>
                <w:szCs w:val="18"/>
              </w:rPr>
              <w:tab/>
            </w:r>
            <w:r w:rsidR="00523389" w:rsidRPr="009523CE">
              <w:rPr>
                <w:rFonts w:cs="Arial"/>
                <w:bCs/>
                <w:color w:val="000000" w:themeColor="text1"/>
                <w:szCs w:val="18"/>
              </w:rPr>
              <w:t>Other(s), enter below:</w:t>
            </w:r>
          </w:p>
          <w:sdt>
            <w:sdtPr>
              <w:rPr>
                <w:rFonts w:cs="Arial"/>
                <w:bCs/>
                <w:szCs w:val="20"/>
              </w:rPr>
              <w:id w:val="-652447008"/>
              <w:placeholder>
                <w:docPart w:val="E779FDACE837481891BBFFD50E28EC88"/>
              </w:placeholder>
              <w:showingPlcHdr/>
              <w:text w:multiLine="1"/>
            </w:sdtPr>
            <w:sdtEndPr/>
            <w:sdtContent>
              <w:p w14:paraId="005F2BC3" w14:textId="340D8762" w:rsidR="00823EE4" w:rsidRPr="009523CE" w:rsidRDefault="00D10E03" w:rsidP="00823EE4">
                <w:pPr>
                  <w:shd w:val="clear" w:color="auto" w:fill="FFFFFF" w:themeFill="background1"/>
                  <w:spacing w:before="60"/>
                  <w:ind w:left="331"/>
                  <w:rPr>
                    <w:rFonts w:cs="Arial"/>
                    <w:bCs/>
                    <w:szCs w:val="20"/>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sdtContent>
          </w:sdt>
          <w:p w14:paraId="28E20E86" w14:textId="13B2AF75" w:rsidR="00DA1794" w:rsidRPr="008B6D7A" w:rsidRDefault="00DA1794" w:rsidP="00CC1697">
            <w:pPr>
              <w:ind w:left="334" w:hanging="334"/>
              <w:rPr>
                <w:rFonts w:cs="Arial"/>
                <w:b/>
                <w:bCs/>
                <w:iCs/>
                <w:color w:val="000000" w:themeColor="text1"/>
                <w:szCs w:val="20"/>
              </w:rPr>
            </w:pPr>
          </w:p>
        </w:tc>
        <w:sdt>
          <w:sdtPr>
            <w:rPr>
              <w:rFonts w:cs="Arial"/>
              <w:bCs/>
              <w:szCs w:val="20"/>
            </w:rPr>
            <w:id w:val="655504842"/>
            <w:placeholder>
              <w:docPart w:val="DE672A6E35B347239CE1E02CDAEE5D21"/>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6B422D94" w14:textId="6A33EEC1" w:rsidR="00DA1794" w:rsidRPr="00B8324E" w:rsidRDefault="00D10E03" w:rsidP="009272AE">
                <w:pPr>
                  <w:rPr>
                    <w:rFonts w:cs="Arial"/>
                    <w:bCs/>
                    <w:color w:val="333333"/>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bl>
    <w:p w14:paraId="13FFFC78" w14:textId="1EB1C727" w:rsidR="00345D96" w:rsidRPr="009523CE" w:rsidRDefault="009272AE" w:rsidP="00E25E29">
      <w:pPr>
        <w:pStyle w:val="Heading1"/>
        <w:rPr>
          <w:rFonts w:ascii="Arial" w:hAnsi="Arial" w:cs="Arial"/>
        </w:rPr>
      </w:pPr>
      <w:r w:rsidRPr="009523CE">
        <w:rPr>
          <w:rFonts w:ascii="Arial" w:hAnsi="Arial" w:cs="Arial"/>
        </w:rPr>
        <w:br w:type="page"/>
      </w:r>
      <w:r w:rsidR="00345D96" w:rsidRPr="009523CE">
        <w:rPr>
          <w:rFonts w:ascii="Arial" w:hAnsi="Arial" w:cs="Arial"/>
        </w:rPr>
        <w:lastRenderedPageBreak/>
        <w:t>Table 2a: Source Water (Malevolent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2a:  Source Water (Malevolent Acts)"/>
        <w:tblDescription w:val="Malevolent acts that pose significant risk to Source Water."/>
      </w:tblPr>
      <w:tblGrid>
        <w:gridCol w:w="10800"/>
      </w:tblGrid>
      <w:tr w:rsidR="005545E6" w:rsidRPr="009523CE" w14:paraId="4130CC10" w14:textId="77777777" w:rsidTr="00E25E29">
        <w:trPr>
          <w:cantSplit/>
          <w:trHeight w:val="433"/>
          <w:tblHeader/>
        </w:trPr>
        <w:tc>
          <w:tcPr>
            <w:tcW w:w="10800" w:type="dxa"/>
            <w:shd w:val="clear" w:color="auto" w:fill="4472C4" w:themeFill="accent1"/>
            <w:tcMar>
              <w:top w:w="115" w:type="dxa"/>
              <w:left w:w="115" w:type="dxa"/>
              <w:bottom w:w="115" w:type="dxa"/>
              <w:right w:w="115" w:type="dxa"/>
            </w:tcMar>
          </w:tcPr>
          <w:p w14:paraId="7F60D74E" w14:textId="6E272EDB" w:rsidR="005545E6" w:rsidRPr="009523CE" w:rsidRDefault="005545E6" w:rsidP="00F93EA0">
            <w:pPr>
              <w:spacing w:before="40" w:after="40"/>
              <w:rPr>
                <w:rFonts w:cs="Arial"/>
                <w:b/>
                <w:color w:val="FFFFFF" w:themeColor="background1"/>
                <w:szCs w:val="20"/>
              </w:rPr>
            </w:pPr>
            <w:r w:rsidRPr="009523CE">
              <w:rPr>
                <w:rFonts w:cs="Arial"/>
                <w:b/>
                <w:color w:val="FFFFFF" w:themeColor="background1"/>
                <w:szCs w:val="18"/>
              </w:rPr>
              <w:t xml:space="preserve">Asset Category: </w:t>
            </w:r>
            <w:r w:rsidRPr="009523CE">
              <w:rPr>
                <w:rFonts w:cs="Arial"/>
                <w:i/>
                <w:color w:val="FFFFFF" w:themeColor="background1"/>
                <w:szCs w:val="18"/>
              </w:rPr>
              <w:t>Source Wate</w:t>
            </w:r>
            <w:r w:rsidR="00F93EA0">
              <w:rPr>
                <w:rFonts w:cs="Arial"/>
                <w:i/>
                <w:color w:val="FFFFFF" w:themeColor="background1"/>
                <w:szCs w:val="18"/>
              </w:rPr>
              <w:t>r</w:t>
            </w:r>
            <w:r w:rsidR="00F93EA0">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all sources that supply water to a water system. Possible examples include rivers, streams, lakes, source water reservoirs, groundwater, and purchased water.</w:t>
            </w:r>
          </w:p>
        </w:tc>
      </w:tr>
    </w:tbl>
    <w:p w14:paraId="31891281" w14:textId="77777777" w:rsidR="00F93EA0" w:rsidRPr="00F93EA0" w:rsidRDefault="00F93EA0" w:rsidP="00F93EA0">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2a:  Source Water (Malevolent Acts)"/>
        <w:tblDescription w:val="Malevolent acts that pose significant risk to Source Water."/>
      </w:tblPr>
      <w:tblGrid>
        <w:gridCol w:w="3049"/>
        <w:gridCol w:w="7751"/>
      </w:tblGrid>
      <w:tr w:rsidR="00B12AAD" w:rsidRPr="009523CE" w14:paraId="563E37F3" w14:textId="77777777" w:rsidTr="00E25E29">
        <w:trPr>
          <w:cantSplit/>
          <w:trHeight w:val="937"/>
          <w:tblHeader/>
        </w:trPr>
        <w:tc>
          <w:tcPr>
            <w:tcW w:w="3049" w:type="dxa"/>
            <w:shd w:val="clear" w:color="auto" w:fill="D9E2F3" w:themeFill="accent1" w:themeFillTint="33"/>
            <w:tcMar>
              <w:top w:w="115" w:type="dxa"/>
              <w:left w:w="115" w:type="dxa"/>
              <w:bottom w:w="115" w:type="dxa"/>
              <w:right w:w="115" w:type="dxa"/>
            </w:tcMar>
          </w:tcPr>
          <w:p w14:paraId="7A004ADE" w14:textId="4382C270" w:rsidR="00B12AAD" w:rsidRPr="009523CE" w:rsidRDefault="00B12AAD" w:rsidP="001C0FCB">
            <w:pPr>
              <w:spacing w:before="40" w:after="40"/>
              <w:rPr>
                <w:rFonts w:cs="Arial"/>
                <w:szCs w:val="20"/>
              </w:rPr>
            </w:pPr>
            <w:r w:rsidRPr="009523CE">
              <w:rPr>
                <w:rFonts w:cs="Arial"/>
                <w:b/>
                <w:szCs w:val="20"/>
              </w:rPr>
              <w:t>Malevolent Acts</w:t>
            </w:r>
            <w:r w:rsidR="00067AFE">
              <w:rPr>
                <w:rStyle w:val="FootnoteReference"/>
                <w:b/>
                <w:szCs w:val="20"/>
              </w:rPr>
              <w:footnoteReference w:id="12"/>
            </w:r>
            <w:r w:rsidRPr="009523CE">
              <w:rPr>
                <w:rFonts w:cs="Arial"/>
                <w:szCs w:val="20"/>
              </w:rPr>
              <w:t xml:space="preserve"> </w:t>
            </w:r>
          </w:p>
          <w:p w14:paraId="78450F52" w14:textId="4C0DFFF7" w:rsidR="00B12AAD" w:rsidRPr="009523CE" w:rsidRDefault="00B12AAD" w:rsidP="003644DD">
            <w:pPr>
              <w:spacing w:before="40" w:after="40"/>
              <w:rPr>
                <w:rFonts w:cs="Arial"/>
                <w:szCs w:val="20"/>
              </w:rPr>
            </w:pPr>
            <w:r w:rsidRPr="009523CE">
              <w:rPr>
                <w:rFonts w:cs="Arial"/>
                <w:szCs w:val="20"/>
              </w:rPr>
              <w:t>Select the malevolent acts in th</w:t>
            </w:r>
            <w:r w:rsidR="000D29A2" w:rsidRPr="009523CE">
              <w:rPr>
                <w:rFonts w:cs="Arial"/>
                <w:szCs w:val="20"/>
              </w:rPr>
              <w:t>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shd w:val="clear" w:color="auto" w:fill="D9E2F3" w:themeFill="accent1" w:themeFillTint="33"/>
            <w:tcMar>
              <w:top w:w="115" w:type="dxa"/>
              <w:left w:w="115" w:type="dxa"/>
              <w:bottom w:w="115" w:type="dxa"/>
              <w:right w:w="115" w:type="dxa"/>
            </w:tcMar>
          </w:tcPr>
          <w:p w14:paraId="0C69B38E" w14:textId="77777777" w:rsidR="00B12AAD" w:rsidRPr="009523CE" w:rsidRDefault="00B12AAD" w:rsidP="001C0FCB">
            <w:pPr>
              <w:spacing w:before="40" w:after="40"/>
              <w:rPr>
                <w:rFonts w:cs="Arial"/>
                <w:b/>
                <w:szCs w:val="20"/>
              </w:rPr>
            </w:pPr>
            <w:r w:rsidRPr="009523CE">
              <w:rPr>
                <w:rFonts w:cs="Arial"/>
                <w:b/>
                <w:szCs w:val="20"/>
              </w:rPr>
              <w:t>Brief Description of Impacts</w:t>
            </w:r>
          </w:p>
          <w:p w14:paraId="4E19FE51" w14:textId="331D0F1F" w:rsidR="00B12AAD" w:rsidRPr="009523CE" w:rsidRDefault="00B12AAD" w:rsidP="00B12AAD">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Source Water</w:t>
            </w:r>
            <w:r w:rsidRPr="009523CE">
              <w:rPr>
                <w:rFonts w:cs="Arial"/>
                <w:color w:val="000000" w:themeColor="text1"/>
                <w:szCs w:val="20"/>
              </w:rPr>
              <w:t xml:space="preserve"> asset category, briefly describe in the right column how the malevolent act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71375" w:rsidRPr="009523CE" w14:paraId="328BD7C1" w14:textId="77777777" w:rsidTr="003E38B8">
        <w:trPr>
          <w:cantSplit/>
          <w:trHeight w:val="1800"/>
        </w:trPr>
        <w:tc>
          <w:tcPr>
            <w:tcW w:w="3049" w:type="dxa"/>
            <w:shd w:val="clear" w:color="auto" w:fill="FFFFFF" w:themeFill="background1"/>
            <w:tcMar>
              <w:top w:w="115" w:type="dxa"/>
              <w:left w:w="115" w:type="dxa"/>
              <w:bottom w:w="115" w:type="dxa"/>
              <w:right w:w="115" w:type="dxa"/>
            </w:tcMar>
          </w:tcPr>
          <w:p w14:paraId="440EFFA0" w14:textId="69FA2533" w:rsidR="00B71375" w:rsidRPr="009523CE" w:rsidRDefault="00825413" w:rsidP="00B71375">
            <w:pPr>
              <w:ind w:left="334" w:hanging="334"/>
              <w:rPr>
                <w:rFonts w:cs="Arial"/>
                <w:bCs/>
                <w:szCs w:val="18"/>
              </w:rPr>
            </w:pPr>
            <w:sdt>
              <w:sdtPr>
                <w:rPr>
                  <w:rFonts w:cs="Arial"/>
                  <w:color w:val="000000" w:themeColor="text1"/>
                </w:rPr>
                <w:id w:val="-877622127"/>
                <w14:checkbox>
                  <w14:checked w14:val="0"/>
                  <w14:checkedState w14:val="2612" w14:font="MS Gothic"/>
                  <w14:uncheckedState w14:val="2610" w14:font="MS Gothic"/>
                </w14:checkbox>
              </w:sdtPr>
              <w:sdtEndPr/>
              <w:sdtContent>
                <w:r w:rsidR="00B71375" w:rsidRPr="009523CE">
                  <w:rPr>
                    <w:rFonts w:ascii="Segoe UI Symbol" w:eastAsia="MS Gothic" w:hAnsi="Segoe UI Symbol" w:cs="Segoe UI Symbol"/>
                    <w:color w:val="000000" w:themeColor="text1"/>
                  </w:rPr>
                  <w:t>☐</w:t>
                </w:r>
              </w:sdtContent>
            </w:sdt>
            <w:r w:rsidR="00B71375" w:rsidRPr="009523CE">
              <w:rPr>
                <w:rFonts w:cs="Arial"/>
                <w:color w:val="000000" w:themeColor="text1"/>
              </w:rPr>
              <w:tab/>
            </w:r>
            <w:r w:rsidR="00B71375" w:rsidRPr="009523CE">
              <w:rPr>
                <w:rFonts w:cs="Arial"/>
                <w:bCs/>
                <w:color w:val="000000" w:themeColor="text1"/>
                <w:szCs w:val="20"/>
              </w:rPr>
              <w:t>Theft or Diversion – Physical</w:t>
            </w:r>
          </w:p>
        </w:tc>
        <w:sdt>
          <w:sdtPr>
            <w:rPr>
              <w:rFonts w:cs="Arial"/>
              <w:bCs/>
              <w:szCs w:val="20"/>
            </w:rPr>
            <w:id w:val="-83771364"/>
            <w:placeholder>
              <w:docPart w:val="12F84E4632E849639A4251294D23F956"/>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E717B17" w14:textId="5F99BE07" w:rsidR="00B71375" w:rsidRPr="00B8324E" w:rsidRDefault="00D10E03" w:rsidP="00B71375">
                <w:pPr>
                  <w:rPr>
                    <w:rFonts w:cs="Arial"/>
                    <w:bCs/>
                    <w:szCs w:val="18"/>
                  </w:rPr>
                </w:pPr>
                <w:r w:rsidRPr="00B8324E">
                  <w:rPr>
                    <w:rStyle w:val="PlaceholderText"/>
                    <w:rFonts w:cs="Arial"/>
                    <w:bCs/>
                    <w:iCs/>
                    <w:color w:val="000000" w:themeColor="text1"/>
                    <w:szCs w:val="20"/>
                  </w:rPr>
                  <w:t>Enter text here</w:t>
                </w:r>
                <w:r w:rsidR="00B71375" w:rsidRPr="00B8324E">
                  <w:rPr>
                    <w:rStyle w:val="PlaceholderText"/>
                    <w:rFonts w:cs="Arial"/>
                    <w:bCs/>
                    <w:iCs/>
                    <w:color w:val="000000" w:themeColor="text1"/>
                    <w:szCs w:val="20"/>
                  </w:rPr>
                  <w:t>.</w:t>
                </w:r>
              </w:p>
            </w:tc>
          </w:sdtContent>
        </w:sdt>
      </w:tr>
      <w:tr w:rsidR="00B71375" w:rsidRPr="009523CE" w14:paraId="7F02C7FD" w14:textId="77777777" w:rsidTr="003E38B8">
        <w:trPr>
          <w:cantSplit/>
          <w:trHeight w:val="1800"/>
        </w:trPr>
        <w:tc>
          <w:tcPr>
            <w:tcW w:w="3049" w:type="dxa"/>
            <w:shd w:val="clear" w:color="auto" w:fill="FFFFFF" w:themeFill="background1"/>
            <w:tcMar>
              <w:top w:w="115" w:type="dxa"/>
              <w:left w:w="115" w:type="dxa"/>
              <w:bottom w:w="115" w:type="dxa"/>
              <w:right w:w="115" w:type="dxa"/>
            </w:tcMar>
          </w:tcPr>
          <w:p w14:paraId="0856D3A0" w14:textId="774114FC" w:rsidR="00B71375" w:rsidRPr="009523CE" w:rsidRDefault="00825413" w:rsidP="00B71375">
            <w:pPr>
              <w:ind w:left="334" w:hanging="334"/>
              <w:rPr>
                <w:rFonts w:cs="Arial"/>
                <w:bCs/>
                <w:szCs w:val="18"/>
              </w:rPr>
            </w:pPr>
            <w:sdt>
              <w:sdtPr>
                <w:rPr>
                  <w:rFonts w:cs="Arial"/>
                  <w:color w:val="000000" w:themeColor="text1"/>
                </w:rPr>
                <w:id w:val="-301927974"/>
                <w14:checkbox>
                  <w14:checked w14:val="0"/>
                  <w14:checkedState w14:val="2612" w14:font="MS Gothic"/>
                  <w14:uncheckedState w14:val="2610" w14:font="MS Gothic"/>
                </w14:checkbox>
              </w:sdtPr>
              <w:sdtEndPr/>
              <w:sdtContent>
                <w:r w:rsidR="00B71375" w:rsidRPr="009523CE">
                  <w:rPr>
                    <w:rFonts w:ascii="Segoe UI Symbol" w:eastAsia="MS Gothic" w:hAnsi="Segoe UI Symbol" w:cs="Segoe UI Symbol"/>
                    <w:color w:val="000000" w:themeColor="text1"/>
                  </w:rPr>
                  <w:t>☐</w:t>
                </w:r>
              </w:sdtContent>
            </w:sdt>
            <w:r w:rsidR="00B71375" w:rsidRPr="009523CE">
              <w:rPr>
                <w:rFonts w:cs="Arial"/>
                <w:color w:val="000000" w:themeColor="text1"/>
              </w:rPr>
              <w:tab/>
            </w:r>
            <w:r w:rsidR="00B71375" w:rsidRPr="009523CE">
              <w:rPr>
                <w:rFonts w:cs="Arial"/>
                <w:bCs/>
                <w:color w:val="000000" w:themeColor="text1"/>
                <w:szCs w:val="20"/>
              </w:rPr>
              <w:t>Intentional Contamination of Source Water</w:t>
            </w:r>
          </w:p>
        </w:tc>
        <w:sdt>
          <w:sdtPr>
            <w:rPr>
              <w:rFonts w:cs="Arial"/>
              <w:bCs/>
              <w:szCs w:val="20"/>
            </w:rPr>
            <w:id w:val="-1296602538"/>
            <w:placeholder>
              <w:docPart w:val="CF77B68DCD7841DFAD717E3EC3F2DC64"/>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6016816" w14:textId="025D912B" w:rsidR="00B71375" w:rsidRPr="00B8324E" w:rsidRDefault="00D10E03" w:rsidP="00B71375">
                <w:pPr>
                  <w:rPr>
                    <w:rFonts w:cs="Arial"/>
                    <w:bCs/>
                    <w:szCs w:val="18"/>
                  </w:rPr>
                </w:pPr>
                <w:r w:rsidRPr="00B8324E">
                  <w:rPr>
                    <w:rStyle w:val="PlaceholderText"/>
                    <w:rFonts w:cs="Arial"/>
                    <w:bCs/>
                    <w:iCs/>
                    <w:color w:val="000000" w:themeColor="text1"/>
                    <w:szCs w:val="20"/>
                  </w:rPr>
                  <w:t>Enter text here</w:t>
                </w:r>
                <w:r w:rsidR="00B71375" w:rsidRPr="00B8324E">
                  <w:rPr>
                    <w:rStyle w:val="PlaceholderText"/>
                    <w:rFonts w:cs="Arial"/>
                    <w:bCs/>
                    <w:iCs/>
                    <w:color w:val="000000" w:themeColor="text1"/>
                    <w:szCs w:val="20"/>
                  </w:rPr>
                  <w:t>.</w:t>
                </w:r>
              </w:p>
            </w:tc>
          </w:sdtContent>
        </w:sdt>
      </w:tr>
      <w:tr w:rsidR="00B71375" w:rsidRPr="009523CE" w14:paraId="297C671D" w14:textId="77777777" w:rsidTr="003E38B8">
        <w:trPr>
          <w:cantSplit/>
          <w:trHeight w:val="1800"/>
        </w:trPr>
        <w:tc>
          <w:tcPr>
            <w:tcW w:w="3049" w:type="dxa"/>
            <w:shd w:val="clear" w:color="auto" w:fill="FFFFFF" w:themeFill="background1"/>
            <w:tcMar>
              <w:top w:w="115" w:type="dxa"/>
              <w:left w:w="115" w:type="dxa"/>
              <w:bottom w:w="115" w:type="dxa"/>
              <w:right w:w="115" w:type="dxa"/>
            </w:tcMar>
          </w:tcPr>
          <w:p w14:paraId="077D42C3" w14:textId="1A6034D7" w:rsidR="00B71375" w:rsidRPr="009523CE" w:rsidRDefault="00825413" w:rsidP="00AA6D07">
            <w:pPr>
              <w:ind w:left="331" w:hanging="331"/>
              <w:rPr>
                <w:rFonts w:cs="Arial"/>
                <w:bCs/>
                <w:szCs w:val="20"/>
              </w:rPr>
            </w:pPr>
            <w:sdt>
              <w:sdtPr>
                <w:rPr>
                  <w:rFonts w:cs="Arial"/>
                  <w:color w:val="000000" w:themeColor="text1"/>
                  <w:szCs w:val="20"/>
                </w:rPr>
                <w:id w:val="792095986"/>
                <w14:checkbox>
                  <w14:checked w14:val="0"/>
                  <w14:checkedState w14:val="2612" w14:font="MS Gothic"/>
                  <w14:uncheckedState w14:val="2610" w14:font="MS Gothic"/>
                </w14:checkbox>
              </w:sdtPr>
              <w:sdtEndPr/>
              <w:sdtContent>
                <w:r w:rsidR="00B71375" w:rsidRPr="009523CE">
                  <w:rPr>
                    <w:rFonts w:ascii="Segoe UI Symbol" w:eastAsia="MS Gothic" w:hAnsi="Segoe UI Symbol" w:cs="Segoe UI Symbol"/>
                    <w:color w:val="000000" w:themeColor="text1"/>
                    <w:szCs w:val="20"/>
                  </w:rPr>
                  <w:t>☐</w:t>
                </w:r>
              </w:sdtContent>
            </w:sdt>
            <w:r w:rsidR="00B71375" w:rsidRPr="009523CE">
              <w:rPr>
                <w:rFonts w:cs="Arial"/>
                <w:bCs/>
                <w:color w:val="000000" w:themeColor="text1"/>
                <w:szCs w:val="18"/>
              </w:rPr>
              <w:tab/>
              <w:t>Other(s), enter below:</w:t>
            </w:r>
            <w:r w:rsidR="00AA6D07">
              <w:rPr>
                <w:rFonts w:cs="Arial"/>
                <w:bCs/>
                <w:szCs w:val="20"/>
              </w:rPr>
              <w:br/>
            </w:r>
            <w:sdt>
              <w:sdtPr>
                <w:rPr>
                  <w:rFonts w:cs="Arial"/>
                  <w:bCs/>
                  <w:szCs w:val="20"/>
                </w:rPr>
                <w:id w:val="832568528"/>
                <w:placeholder>
                  <w:docPart w:val="729CD45277684CFE87DDB96D3BC7F4D2"/>
                </w:placeholder>
                <w:showingPlcHdr/>
                <w:text w:multiLine="1"/>
              </w:sdtPr>
              <w:sdtEndPr/>
              <w:sdtContent>
                <w:r w:rsidR="00AA6D07" w:rsidRPr="00B8324E">
                  <w:rPr>
                    <w:rStyle w:val="PlaceholderText"/>
                    <w:rFonts w:cs="Arial"/>
                    <w:color w:val="000000" w:themeColor="text1"/>
                    <w:szCs w:val="20"/>
                  </w:rPr>
                  <w:t>Enter text here.</w:t>
                </w:r>
              </w:sdtContent>
            </w:sdt>
          </w:p>
          <w:p w14:paraId="63F0DA6A" w14:textId="7374DE17" w:rsidR="00B71375" w:rsidRPr="009523CE" w:rsidRDefault="00B71375" w:rsidP="00B71375">
            <w:pPr>
              <w:ind w:left="334" w:hanging="334"/>
              <w:rPr>
                <w:rFonts w:cs="Arial"/>
                <w:bCs/>
                <w:szCs w:val="18"/>
              </w:rPr>
            </w:pPr>
          </w:p>
        </w:tc>
        <w:sdt>
          <w:sdtPr>
            <w:rPr>
              <w:rFonts w:cs="Arial"/>
              <w:bCs/>
              <w:szCs w:val="20"/>
            </w:rPr>
            <w:id w:val="-1562086034"/>
            <w:placeholder>
              <w:docPart w:val="79557BAA5A53410A9C0E8F878A33F155"/>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29F7FB9C" w14:textId="215182DD" w:rsidR="00B71375" w:rsidRPr="00B8324E" w:rsidRDefault="00D10E03" w:rsidP="00B71375">
                <w:pPr>
                  <w:rPr>
                    <w:rFonts w:cs="Arial"/>
                    <w:bCs/>
                    <w:szCs w:val="18"/>
                  </w:rPr>
                </w:pPr>
                <w:r w:rsidRPr="00B8324E">
                  <w:rPr>
                    <w:rStyle w:val="PlaceholderText"/>
                    <w:rFonts w:cs="Arial"/>
                    <w:bCs/>
                    <w:iCs/>
                    <w:color w:val="000000" w:themeColor="text1"/>
                    <w:szCs w:val="20"/>
                  </w:rPr>
                  <w:t>Enter text here</w:t>
                </w:r>
                <w:r w:rsidR="00B71375" w:rsidRPr="00B8324E">
                  <w:rPr>
                    <w:rStyle w:val="PlaceholderText"/>
                    <w:rFonts w:cs="Arial"/>
                    <w:bCs/>
                    <w:iCs/>
                    <w:color w:val="000000" w:themeColor="text1"/>
                    <w:szCs w:val="20"/>
                  </w:rPr>
                  <w:t>.</w:t>
                </w:r>
              </w:p>
            </w:tc>
          </w:sdtContent>
        </w:sdt>
      </w:tr>
    </w:tbl>
    <w:p w14:paraId="25132F14" w14:textId="77777777" w:rsidR="009E7090" w:rsidRPr="009523CE" w:rsidRDefault="009E7090" w:rsidP="005F6B7B">
      <w:pPr>
        <w:pStyle w:val="Caption"/>
        <w:spacing w:after="120"/>
        <w:rPr>
          <w:rFonts w:cs="Arial"/>
          <w:sz w:val="24"/>
        </w:rPr>
      </w:pPr>
      <w:r w:rsidRPr="009523CE">
        <w:rPr>
          <w:rFonts w:cs="Arial"/>
          <w:sz w:val="24"/>
        </w:rPr>
        <w:br w:type="page"/>
      </w:r>
    </w:p>
    <w:p w14:paraId="09789CAD" w14:textId="6E4696C6" w:rsidR="00345D96" w:rsidRPr="009523CE" w:rsidRDefault="00345D96" w:rsidP="00DC465A">
      <w:pPr>
        <w:pStyle w:val="Heading1"/>
        <w:rPr>
          <w:rFonts w:ascii="Arial" w:hAnsi="Arial" w:cs="Arial"/>
        </w:rPr>
      </w:pPr>
      <w:r w:rsidRPr="009523CE">
        <w:rPr>
          <w:rFonts w:ascii="Arial" w:hAnsi="Arial" w:cs="Arial"/>
        </w:rPr>
        <w:lastRenderedPageBreak/>
        <w:t>Table 2b: Source Water (Natural Hazards)</w:t>
      </w:r>
    </w:p>
    <w:tbl>
      <w:tblPr>
        <w:tblStyle w:val="TableGrid"/>
        <w:tblW w:w="10800" w:type="dxa"/>
        <w:tblLayout w:type="fixed"/>
        <w:tblCellMar>
          <w:left w:w="115" w:type="dxa"/>
          <w:right w:w="115" w:type="dxa"/>
        </w:tblCellMar>
        <w:tblLook w:val="04A0" w:firstRow="1" w:lastRow="0" w:firstColumn="1" w:lastColumn="0" w:noHBand="0" w:noVBand="1"/>
        <w:tblCaption w:val="Table 2b: Source Water (Natural Hazards)"/>
        <w:tblDescription w:val="Natural hazards that pose significant risk to Source Water. "/>
      </w:tblPr>
      <w:tblGrid>
        <w:gridCol w:w="10800"/>
      </w:tblGrid>
      <w:tr w:rsidR="005545E6" w:rsidRPr="009523CE" w14:paraId="25557234" w14:textId="77777777" w:rsidTr="004A28FB">
        <w:trPr>
          <w:cantSplit/>
          <w:trHeight w:val="53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115" w:type="dxa"/>
              <w:left w:w="115" w:type="dxa"/>
              <w:bottom w:w="115" w:type="dxa"/>
              <w:right w:w="115" w:type="dxa"/>
            </w:tcMar>
          </w:tcPr>
          <w:p w14:paraId="39B66535" w14:textId="33DC9DEC" w:rsidR="005545E6" w:rsidRPr="009523CE" w:rsidRDefault="005545E6" w:rsidP="00F93EA0">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Source Water</w:t>
            </w:r>
            <w:r w:rsidR="00F93EA0">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all sources that supply water to a water system. Possible examples include rivers, streams, lakes, source water reservoirs, groundwater, and purchased water.</w:t>
            </w:r>
          </w:p>
        </w:tc>
      </w:tr>
    </w:tbl>
    <w:p w14:paraId="119871D1" w14:textId="77777777" w:rsidR="00F93EA0" w:rsidRDefault="00F93EA0" w:rsidP="00F93EA0">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2b: Source Water (Natural Hazards)"/>
        <w:tblDescription w:val="Natural hazards that pose significant risk to Source Water. "/>
      </w:tblPr>
      <w:tblGrid>
        <w:gridCol w:w="3049"/>
        <w:gridCol w:w="7751"/>
      </w:tblGrid>
      <w:tr w:rsidR="00892B0B" w:rsidRPr="009523CE" w14:paraId="754FC8E3" w14:textId="77777777" w:rsidTr="004A28FB">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45AFEDC0" w14:textId="73E38490" w:rsidR="00892B0B" w:rsidRPr="009523CE" w:rsidRDefault="00892B0B" w:rsidP="001C0FCB">
            <w:pPr>
              <w:spacing w:before="40" w:after="40"/>
              <w:rPr>
                <w:rFonts w:cs="Arial"/>
                <w:szCs w:val="20"/>
              </w:rPr>
            </w:pPr>
            <w:r w:rsidRPr="009523CE">
              <w:rPr>
                <w:rFonts w:cs="Arial"/>
                <w:b/>
                <w:szCs w:val="20"/>
              </w:rPr>
              <w:t>Natural Hazards</w:t>
            </w:r>
            <w:r w:rsidR="00376CC6">
              <w:rPr>
                <w:rStyle w:val="FootnoteReference"/>
                <w:b/>
                <w:szCs w:val="20"/>
              </w:rPr>
              <w:footnoteReference w:id="13"/>
            </w:r>
          </w:p>
          <w:p w14:paraId="0940BC6A" w14:textId="15386174" w:rsidR="00892B0B" w:rsidRPr="009523CE" w:rsidRDefault="00892B0B" w:rsidP="003644DD">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1388E3EF" w14:textId="77777777" w:rsidR="00892B0B" w:rsidRPr="009523CE" w:rsidRDefault="00892B0B" w:rsidP="001C0FCB">
            <w:pPr>
              <w:spacing w:before="40" w:after="40"/>
              <w:rPr>
                <w:rFonts w:cs="Arial"/>
                <w:b/>
                <w:szCs w:val="20"/>
              </w:rPr>
            </w:pPr>
            <w:r w:rsidRPr="009523CE">
              <w:rPr>
                <w:rFonts w:cs="Arial"/>
                <w:b/>
                <w:szCs w:val="20"/>
              </w:rPr>
              <w:t>Brief Description of Impacts</w:t>
            </w:r>
          </w:p>
          <w:p w14:paraId="059D0EDC" w14:textId="7CD9E369" w:rsidR="00892B0B" w:rsidRPr="009523CE" w:rsidRDefault="00892B0B" w:rsidP="00892B0B">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 xml:space="preserve">Source Water </w:t>
            </w:r>
            <w:r w:rsidRPr="009523CE">
              <w:rPr>
                <w:rFonts w:cs="Arial"/>
                <w:color w:val="000000" w:themeColor="text1"/>
                <w:szCs w:val="20"/>
              </w:rPr>
              <w:t>asset category, briefly describe in the right column how the natural hazard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4A28FB" w:rsidRPr="009523CE" w14:paraId="46D63429"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2D68FDB3" w14:textId="39936766" w:rsidR="004A28FB" w:rsidRPr="009523CE" w:rsidRDefault="00825413" w:rsidP="004A28FB">
            <w:pPr>
              <w:ind w:left="334" w:hanging="334"/>
              <w:rPr>
                <w:rFonts w:cs="Arial"/>
                <w:bCs/>
                <w:color w:val="000000" w:themeColor="text1"/>
                <w:sz w:val="18"/>
                <w:szCs w:val="18"/>
              </w:rPr>
            </w:pPr>
            <w:sdt>
              <w:sdtPr>
                <w:rPr>
                  <w:rFonts w:cs="Arial"/>
                  <w:color w:val="000000" w:themeColor="text1"/>
                </w:rPr>
                <w:id w:val="-58634113"/>
                <w14:checkbox>
                  <w14:checked w14:val="0"/>
                  <w14:checkedState w14:val="2612" w14:font="MS Gothic"/>
                  <w14:uncheckedState w14:val="2610" w14:font="MS Gothic"/>
                </w14:checkbox>
              </w:sdtPr>
              <w:sdtEndPr/>
              <w:sdtContent>
                <w:r w:rsidR="004A28FB" w:rsidRPr="009523CE">
                  <w:rPr>
                    <w:rFonts w:ascii="Segoe UI Symbol" w:eastAsia="MS Gothic" w:hAnsi="Segoe UI Symbol" w:cs="Segoe UI Symbol"/>
                    <w:color w:val="000000" w:themeColor="text1"/>
                  </w:rPr>
                  <w:t>☐</w:t>
                </w:r>
              </w:sdtContent>
            </w:sdt>
            <w:r w:rsidR="004A28FB" w:rsidRPr="009523CE">
              <w:rPr>
                <w:rFonts w:cs="Arial"/>
                <w:color w:val="000000" w:themeColor="text1"/>
              </w:rPr>
              <w:tab/>
            </w:r>
            <w:r w:rsidR="004A28FB" w:rsidRPr="009523CE">
              <w:rPr>
                <w:rFonts w:cs="Arial"/>
                <w:bCs/>
                <w:color w:val="000000" w:themeColor="text1"/>
                <w:szCs w:val="18"/>
              </w:rPr>
              <w:t>Hurricane</w:t>
            </w:r>
          </w:p>
        </w:tc>
        <w:sdt>
          <w:sdtPr>
            <w:rPr>
              <w:rFonts w:cs="Arial"/>
              <w:bCs/>
              <w:szCs w:val="20"/>
            </w:rPr>
            <w:id w:val="2052102563"/>
            <w:placeholder>
              <w:docPart w:val="F4A77EA130A14845B7A554F164458566"/>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2FD98529" w14:textId="4C9384D7" w:rsidR="004A28FB" w:rsidRPr="00B8324E" w:rsidRDefault="00D10E03" w:rsidP="00A5698A">
                <w:pPr>
                  <w:rPr>
                    <w:rFonts w:cs="Arial"/>
                    <w:bCs/>
                    <w:color w:val="333333"/>
                    <w:sz w:val="18"/>
                    <w:szCs w:val="18"/>
                  </w:rPr>
                </w:pPr>
                <w:r w:rsidRPr="00B8324E">
                  <w:rPr>
                    <w:rStyle w:val="PlaceholderText"/>
                    <w:rFonts w:cs="Arial"/>
                    <w:bCs/>
                    <w:iCs/>
                    <w:color w:val="000000" w:themeColor="text1"/>
                    <w:szCs w:val="20"/>
                  </w:rPr>
                  <w:t>Enter text here</w:t>
                </w:r>
                <w:r w:rsidR="004A28FB" w:rsidRPr="00B8324E">
                  <w:rPr>
                    <w:rStyle w:val="PlaceholderText"/>
                    <w:rFonts w:cs="Arial"/>
                    <w:bCs/>
                    <w:iCs/>
                    <w:color w:val="000000" w:themeColor="text1"/>
                    <w:szCs w:val="20"/>
                  </w:rPr>
                  <w:t>.</w:t>
                </w:r>
              </w:p>
            </w:tc>
          </w:sdtContent>
        </w:sdt>
      </w:tr>
      <w:tr w:rsidR="00C4429B" w:rsidRPr="009523CE" w14:paraId="61F34774"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58E3236D" w14:textId="628F4948" w:rsidR="00C4429B" w:rsidRPr="009523CE" w:rsidRDefault="00825413" w:rsidP="00CC1697">
            <w:pPr>
              <w:ind w:left="334" w:hanging="334"/>
              <w:rPr>
                <w:rFonts w:cs="Arial"/>
                <w:bCs/>
                <w:color w:val="000000" w:themeColor="text1"/>
                <w:sz w:val="18"/>
                <w:szCs w:val="18"/>
              </w:rPr>
            </w:pPr>
            <w:sdt>
              <w:sdtPr>
                <w:rPr>
                  <w:rFonts w:cs="Arial"/>
                  <w:color w:val="000000" w:themeColor="text1"/>
                </w:rPr>
                <w:id w:val="-1077048632"/>
                <w14:checkbox>
                  <w14:checked w14:val="0"/>
                  <w14:checkedState w14:val="2612" w14:font="MS Gothic"/>
                  <w14:uncheckedState w14:val="2610" w14:font="MS Gothic"/>
                </w14:checkbox>
              </w:sdtPr>
              <w:sdtEndPr/>
              <w:sdtContent>
                <w:r w:rsidR="004A28FB" w:rsidRPr="009523CE">
                  <w:rPr>
                    <w:rFonts w:ascii="Segoe UI Symbol" w:eastAsia="MS Gothic" w:hAnsi="Segoe UI Symbol" w:cs="Segoe UI Symbol"/>
                    <w:color w:val="000000" w:themeColor="text1"/>
                  </w:rPr>
                  <w:t>☐</w:t>
                </w:r>
              </w:sdtContent>
            </w:sdt>
            <w:r w:rsidR="00C4429B" w:rsidRPr="009523CE">
              <w:rPr>
                <w:rFonts w:cs="Arial"/>
                <w:color w:val="000000" w:themeColor="text1"/>
              </w:rPr>
              <w:tab/>
            </w:r>
            <w:r w:rsidR="00C4429B" w:rsidRPr="009523CE">
              <w:rPr>
                <w:rFonts w:cs="Arial"/>
                <w:bCs/>
                <w:color w:val="000000" w:themeColor="text1"/>
                <w:szCs w:val="18"/>
              </w:rPr>
              <w:t>Flood</w:t>
            </w:r>
          </w:p>
        </w:tc>
        <w:sdt>
          <w:sdtPr>
            <w:rPr>
              <w:rFonts w:cs="Arial"/>
              <w:bCs/>
              <w:szCs w:val="20"/>
            </w:rPr>
            <w:id w:val="-606276806"/>
            <w:placeholder>
              <w:docPart w:val="E47C0EB81EC74BE2A98F1E6EF00C35E0"/>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1CD2E6F7" w14:textId="77FBD0A4" w:rsidR="00C4429B"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C4429B" w:rsidRPr="009523CE" w14:paraId="379F63B8"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4D09100C" w14:textId="61CD7621" w:rsidR="00C4429B" w:rsidRPr="009523CE" w:rsidRDefault="00825413" w:rsidP="00CC1697">
            <w:pPr>
              <w:ind w:left="334" w:hanging="334"/>
              <w:rPr>
                <w:rFonts w:cs="Arial"/>
                <w:bCs/>
                <w:color w:val="000000" w:themeColor="text1"/>
                <w:sz w:val="18"/>
                <w:szCs w:val="18"/>
              </w:rPr>
            </w:pPr>
            <w:sdt>
              <w:sdtPr>
                <w:rPr>
                  <w:rFonts w:cs="Arial"/>
                  <w:color w:val="000000" w:themeColor="text1"/>
                </w:rPr>
                <w:id w:val="-1518073771"/>
                <w14:checkbox>
                  <w14:checked w14:val="0"/>
                  <w14:checkedState w14:val="2612" w14:font="MS Gothic"/>
                  <w14:uncheckedState w14:val="2610" w14:font="MS Gothic"/>
                </w14:checkbox>
              </w:sdtPr>
              <w:sdtEndPr/>
              <w:sdtContent>
                <w:r w:rsidR="00C4429B" w:rsidRPr="009523CE">
                  <w:rPr>
                    <w:rFonts w:ascii="Segoe UI Symbol" w:eastAsia="MS Gothic" w:hAnsi="Segoe UI Symbol" w:cs="Segoe UI Symbol"/>
                    <w:color w:val="000000" w:themeColor="text1"/>
                  </w:rPr>
                  <w:t>☐</w:t>
                </w:r>
              </w:sdtContent>
            </w:sdt>
            <w:r w:rsidR="00C4429B" w:rsidRPr="009523CE">
              <w:rPr>
                <w:rFonts w:cs="Arial"/>
                <w:color w:val="000000" w:themeColor="text1"/>
              </w:rPr>
              <w:tab/>
            </w:r>
            <w:r w:rsidR="00C4429B" w:rsidRPr="009523CE">
              <w:rPr>
                <w:rFonts w:cs="Arial"/>
                <w:bCs/>
                <w:color w:val="000000" w:themeColor="text1"/>
                <w:szCs w:val="18"/>
              </w:rPr>
              <w:t>Earthquake</w:t>
            </w:r>
          </w:p>
        </w:tc>
        <w:sdt>
          <w:sdtPr>
            <w:rPr>
              <w:rFonts w:cs="Arial"/>
              <w:bCs/>
              <w:szCs w:val="20"/>
            </w:rPr>
            <w:id w:val="798881046"/>
            <w:placeholder>
              <w:docPart w:val="E35EC5CE08B242ACB5731973506409C5"/>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6FB96D34" w14:textId="3E433C80" w:rsidR="00C4429B"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C4429B" w:rsidRPr="009523CE" w14:paraId="5E5432FC"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78C15F2F" w14:textId="2FEBB1A5" w:rsidR="00C4429B" w:rsidRPr="009523CE" w:rsidRDefault="00825413" w:rsidP="00CC1697">
            <w:pPr>
              <w:ind w:left="334" w:hanging="334"/>
              <w:rPr>
                <w:rFonts w:cs="Arial"/>
                <w:bCs/>
                <w:color w:val="000000" w:themeColor="text1"/>
                <w:sz w:val="18"/>
                <w:szCs w:val="18"/>
              </w:rPr>
            </w:pPr>
            <w:sdt>
              <w:sdtPr>
                <w:rPr>
                  <w:rFonts w:cs="Arial"/>
                  <w:color w:val="000000" w:themeColor="text1"/>
                </w:rPr>
                <w:id w:val="1725327395"/>
                <w14:checkbox>
                  <w14:checked w14:val="0"/>
                  <w14:checkedState w14:val="2612" w14:font="MS Gothic"/>
                  <w14:uncheckedState w14:val="2610" w14:font="MS Gothic"/>
                </w14:checkbox>
              </w:sdtPr>
              <w:sdtEndPr/>
              <w:sdtContent>
                <w:r w:rsidR="00C4429B" w:rsidRPr="009523CE">
                  <w:rPr>
                    <w:rFonts w:ascii="Segoe UI Symbol" w:eastAsia="MS Gothic" w:hAnsi="Segoe UI Symbol" w:cs="Segoe UI Symbol"/>
                    <w:color w:val="000000" w:themeColor="text1"/>
                  </w:rPr>
                  <w:t>☐</w:t>
                </w:r>
              </w:sdtContent>
            </w:sdt>
            <w:r w:rsidR="00C4429B" w:rsidRPr="009523CE">
              <w:rPr>
                <w:rFonts w:cs="Arial"/>
                <w:color w:val="000000" w:themeColor="text1"/>
              </w:rPr>
              <w:tab/>
            </w:r>
            <w:r w:rsidR="00C4429B" w:rsidRPr="009523CE">
              <w:rPr>
                <w:rFonts w:cs="Arial"/>
                <w:bCs/>
                <w:color w:val="000000" w:themeColor="text1"/>
                <w:szCs w:val="18"/>
              </w:rPr>
              <w:t>Tornado</w:t>
            </w:r>
          </w:p>
        </w:tc>
        <w:sdt>
          <w:sdtPr>
            <w:rPr>
              <w:rFonts w:cs="Arial"/>
              <w:bCs/>
              <w:szCs w:val="20"/>
            </w:rPr>
            <w:id w:val="1814675103"/>
            <w:placeholder>
              <w:docPart w:val="C564350CBB0F48EC9DA098FEA02380BD"/>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2D6D8A02" w14:textId="28730ECE" w:rsidR="00C4429B"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345D96" w:rsidRPr="009523CE" w14:paraId="6C2CB408"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5F34D998" w14:textId="2FBD7E7F" w:rsidR="00345D96" w:rsidRPr="009523CE" w:rsidRDefault="00825413" w:rsidP="00CC1697">
            <w:pPr>
              <w:ind w:left="334" w:hanging="334"/>
              <w:rPr>
                <w:rFonts w:cs="Arial"/>
                <w:bCs/>
                <w:color w:val="000000" w:themeColor="text1"/>
                <w:sz w:val="18"/>
                <w:szCs w:val="18"/>
              </w:rPr>
            </w:pPr>
            <w:sdt>
              <w:sdtPr>
                <w:rPr>
                  <w:rFonts w:cs="Arial"/>
                  <w:color w:val="000000" w:themeColor="text1"/>
                </w:rPr>
                <w:id w:val="-1599410605"/>
                <w14:checkbox>
                  <w14:checked w14:val="0"/>
                  <w14:checkedState w14:val="2612" w14:font="MS Gothic"/>
                  <w14:uncheckedState w14:val="2610" w14:font="MS Gothic"/>
                </w14:checkbox>
              </w:sdtPr>
              <w:sdtEndPr/>
              <w:sdtContent>
                <w:r w:rsidR="00C4429B" w:rsidRPr="009523CE">
                  <w:rPr>
                    <w:rFonts w:ascii="Segoe UI Symbol" w:eastAsia="MS Gothic" w:hAnsi="Segoe UI Symbol" w:cs="Segoe UI Symbol"/>
                    <w:color w:val="000000" w:themeColor="text1"/>
                  </w:rPr>
                  <w:t>☐</w:t>
                </w:r>
              </w:sdtContent>
            </w:sdt>
            <w:r w:rsidR="00C4429B" w:rsidRPr="009523CE">
              <w:rPr>
                <w:rFonts w:cs="Arial"/>
                <w:bCs/>
                <w:color w:val="000000" w:themeColor="text1"/>
                <w:szCs w:val="18"/>
              </w:rPr>
              <w:tab/>
            </w:r>
            <w:r w:rsidR="00345D96" w:rsidRPr="009523CE">
              <w:rPr>
                <w:rFonts w:cs="Arial"/>
                <w:bCs/>
                <w:color w:val="000000" w:themeColor="text1"/>
                <w:szCs w:val="18"/>
              </w:rPr>
              <w:t>Ice storm</w:t>
            </w:r>
          </w:p>
        </w:tc>
        <w:sdt>
          <w:sdtPr>
            <w:rPr>
              <w:rFonts w:cs="Arial"/>
              <w:bCs/>
              <w:szCs w:val="20"/>
            </w:rPr>
            <w:id w:val="-696078806"/>
            <w:placeholder>
              <w:docPart w:val="6277A8E499AF4174950EA0BBCE6AB7D8"/>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098C7337" w14:textId="23DA112A" w:rsidR="00345D96"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345D96" w:rsidRPr="009523CE" w14:paraId="2503A1CB"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0A0399CF" w14:textId="498D3AC7" w:rsidR="00345D96" w:rsidRPr="009523CE" w:rsidRDefault="00825413" w:rsidP="00CC1697">
            <w:pPr>
              <w:ind w:left="334" w:hanging="334"/>
              <w:rPr>
                <w:rFonts w:cs="Arial"/>
                <w:bCs/>
                <w:color w:val="000000" w:themeColor="text1"/>
                <w:szCs w:val="20"/>
              </w:rPr>
            </w:pPr>
            <w:sdt>
              <w:sdtPr>
                <w:rPr>
                  <w:rFonts w:cs="Arial"/>
                  <w:color w:val="000000" w:themeColor="text1"/>
                  <w:szCs w:val="20"/>
                </w:rPr>
                <w:id w:val="-577674685"/>
                <w14:checkbox>
                  <w14:checked w14:val="0"/>
                  <w14:checkedState w14:val="2612" w14:font="MS Gothic"/>
                  <w14:uncheckedState w14:val="2610" w14:font="MS Gothic"/>
                </w14:checkbox>
              </w:sdtPr>
              <w:sdtEndPr/>
              <w:sdtContent>
                <w:r w:rsidR="00C4429B" w:rsidRPr="009523CE">
                  <w:rPr>
                    <w:rFonts w:ascii="Segoe UI Symbol" w:eastAsia="MS Gothic" w:hAnsi="Segoe UI Symbol" w:cs="Segoe UI Symbol"/>
                    <w:color w:val="000000" w:themeColor="text1"/>
                    <w:szCs w:val="20"/>
                  </w:rPr>
                  <w:t>☐</w:t>
                </w:r>
              </w:sdtContent>
            </w:sdt>
            <w:r w:rsidR="00C4429B" w:rsidRPr="009523CE">
              <w:rPr>
                <w:rFonts w:cs="Arial"/>
                <w:bCs/>
                <w:color w:val="000000" w:themeColor="text1"/>
                <w:szCs w:val="20"/>
              </w:rPr>
              <w:tab/>
            </w:r>
            <w:r w:rsidR="00345D96" w:rsidRPr="009523CE">
              <w:rPr>
                <w:rFonts w:cs="Arial"/>
                <w:bCs/>
                <w:color w:val="000000" w:themeColor="text1"/>
                <w:szCs w:val="20"/>
              </w:rPr>
              <w:t>Fire</w:t>
            </w:r>
          </w:p>
        </w:tc>
        <w:sdt>
          <w:sdtPr>
            <w:rPr>
              <w:rFonts w:cs="Arial"/>
              <w:bCs/>
              <w:szCs w:val="20"/>
            </w:rPr>
            <w:id w:val="226433791"/>
            <w:placeholder>
              <w:docPart w:val="3B8D39F9636A45B880C75141CA87D731"/>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47305A43" w14:textId="31DC8B43" w:rsidR="00345D96"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r w:rsidR="00345D96" w:rsidRPr="009523CE" w14:paraId="4BB1A9ED" w14:textId="77777777" w:rsidTr="003E38B8">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152"/>
        </w:trPr>
        <w:tc>
          <w:tcPr>
            <w:tcW w:w="3049" w:type="dxa"/>
            <w:shd w:val="clear" w:color="auto" w:fill="FFFFFF" w:themeFill="background1"/>
            <w:tcMar>
              <w:top w:w="115" w:type="dxa"/>
              <w:left w:w="115" w:type="dxa"/>
              <w:bottom w:w="115" w:type="dxa"/>
              <w:right w:w="115" w:type="dxa"/>
            </w:tcMar>
          </w:tcPr>
          <w:p w14:paraId="6C5BDFD7" w14:textId="7FBDD186" w:rsidR="00823EE4" w:rsidRPr="009523CE" w:rsidRDefault="00825413" w:rsidP="00823EE4">
            <w:pPr>
              <w:ind w:left="331" w:hanging="331"/>
              <w:rPr>
                <w:rFonts w:cs="Arial"/>
                <w:bCs/>
                <w:color w:val="000000" w:themeColor="text1"/>
                <w:szCs w:val="18"/>
              </w:rPr>
            </w:pPr>
            <w:sdt>
              <w:sdtPr>
                <w:rPr>
                  <w:rFonts w:cs="Arial"/>
                  <w:color w:val="000000" w:themeColor="text1"/>
                  <w:szCs w:val="20"/>
                </w:rPr>
                <w:id w:val="1093123444"/>
                <w14:checkbox>
                  <w14:checked w14:val="0"/>
                  <w14:checkedState w14:val="2612" w14:font="MS Gothic"/>
                  <w14:uncheckedState w14:val="2610" w14:font="MS Gothic"/>
                </w14:checkbox>
              </w:sdtPr>
              <w:sdtEndPr/>
              <w:sdtContent>
                <w:r w:rsidR="00823EE4" w:rsidRPr="009523CE">
                  <w:rPr>
                    <w:rFonts w:ascii="Segoe UI Symbol" w:eastAsia="MS Gothic" w:hAnsi="Segoe UI Symbol" w:cs="Segoe UI Symbol"/>
                    <w:color w:val="000000" w:themeColor="text1"/>
                    <w:szCs w:val="20"/>
                  </w:rPr>
                  <w:t>☐</w:t>
                </w:r>
              </w:sdtContent>
            </w:sdt>
            <w:r w:rsidR="00823EE4" w:rsidRPr="009523CE">
              <w:rPr>
                <w:rFonts w:cs="Arial"/>
                <w:bCs/>
                <w:color w:val="000000" w:themeColor="text1"/>
                <w:szCs w:val="18"/>
              </w:rPr>
              <w:tab/>
            </w:r>
            <w:r w:rsidR="00523389" w:rsidRPr="009523CE">
              <w:rPr>
                <w:rFonts w:cs="Arial"/>
                <w:bCs/>
                <w:color w:val="000000" w:themeColor="text1"/>
                <w:szCs w:val="18"/>
              </w:rPr>
              <w:t>Other(s), enter below:</w:t>
            </w:r>
          </w:p>
          <w:sdt>
            <w:sdtPr>
              <w:rPr>
                <w:rFonts w:cs="Arial"/>
                <w:bCs/>
                <w:szCs w:val="20"/>
              </w:rPr>
              <w:id w:val="1706526327"/>
              <w:placeholder>
                <w:docPart w:val="AF1CC4A61F1A4B2C9D1C0AFD976FBDE9"/>
              </w:placeholder>
              <w:showingPlcHdr/>
              <w:text w:multiLine="1"/>
            </w:sdtPr>
            <w:sdtEndPr/>
            <w:sdtContent>
              <w:p w14:paraId="1BA724C2" w14:textId="186D853E" w:rsidR="00823EE4" w:rsidRPr="009523CE" w:rsidRDefault="00D10E03" w:rsidP="00823EE4">
                <w:pPr>
                  <w:shd w:val="clear" w:color="auto" w:fill="FFFFFF" w:themeFill="background1"/>
                  <w:spacing w:before="60"/>
                  <w:ind w:left="331"/>
                  <w:rPr>
                    <w:rFonts w:cs="Arial"/>
                    <w:bCs/>
                    <w:szCs w:val="20"/>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sdtContent>
          </w:sdt>
          <w:p w14:paraId="1762C057" w14:textId="53598C0D" w:rsidR="00345D96" w:rsidRPr="009523CE" w:rsidRDefault="00345D96" w:rsidP="00CC1697">
            <w:pPr>
              <w:ind w:left="334" w:hanging="334"/>
              <w:rPr>
                <w:rFonts w:cs="Arial"/>
                <w:bCs/>
                <w:color w:val="000000" w:themeColor="text1"/>
                <w:szCs w:val="20"/>
              </w:rPr>
            </w:pPr>
          </w:p>
        </w:tc>
        <w:sdt>
          <w:sdtPr>
            <w:rPr>
              <w:rFonts w:cs="Arial"/>
              <w:bCs/>
              <w:szCs w:val="20"/>
            </w:rPr>
            <w:id w:val="355401957"/>
            <w:placeholder>
              <w:docPart w:val="25DD00E1F6B443DB88475EAFDEE7261D"/>
            </w:placeholder>
            <w:showingPlcHdr/>
            <w:text w:multiLine="1"/>
          </w:sdtPr>
          <w:sdtEndPr/>
          <w:sdtContent>
            <w:tc>
              <w:tcPr>
                <w:tcW w:w="7751" w:type="dxa"/>
                <w:shd w:val="clear" w:color="auto" w:fill="FFFFFF" w:themeFill="background1"/>
                <w:tcMar>
                  <w:top w:w="115" w:type="dxa"/>
                  <w:left w:w="115" w:type="dxa"/>
                  <w:bottom w:w="115" w:type="dxa"/>
                  <w:right w:w="115" w:type="dxa"/>
                </w:tcMar>
              </w:tcPr>
              <w:p w14:paraId="42798A0B" w14:textId="2897CFCF" w:rsidR="00345D96" w:rsidRPr="00B8324E" w:rsidRDefault="00D10E03" w:rsidP="00CC1697">
                <w:pPr>
                  <w:rPr>
                    <w:rFonts w:cs="Arial"/>
                    <w:bCs/>
                    <w:color w:val="333333"/>
                    <w:sz w:val="18"/>
                    <w:szCs w:val="18"/>
                  </w:rPr>
                </w:pPr>
                <w:r w:rsidRPr="00B8324E">
                  <w:rPr>
                    <w:rStyle w:val="PlaceholderText"/>
                    <w:rFonts w:cs="Arial"/>
                    <w:bCs/>
                    <w:iCs/>
                    <w:color w:val="000000" w:themeColor="text1"/>
                    <w:szCs w:val="20"/>
                  </w:rPr>
                  <w:t>Enter text here</w:t>
                </w:r>
                <w:r w:rsidR="00823EE4" w:rsidRPr="00B8324E">
                  <w:rPr>
                    <w:rStyle w:val="PlaceholderText"/>
                    <w:rFonts w:cs="Arial"/>
                    <w:bCs/>
                    <w:iCs/>
                    <w:color w:val="000000" w:themeColor="text1"/>
                    <w:szCs w:val="20"/>
                  </w:rPr>
                  <w:t>.</w:t>
                </w:r>
              </w:p>
            </w:tc>
          </w:sdtContent>
        </w:sdt>
      </w:tr>
    </w:tbl>
    <w:p w14:paraId="2DA925F6" w14:textId="1E9E77BB" w:rsidR="009C7AD0" w:rsidRPr="009523CE" w:rsidRDefault="00345D96" w:rsidP="00DC465A">
      <w:pPr>
        <w:pStyle w:val="Heading1"/>
        <w:rPr>
          <w:rFonts w:ascii="Arial" w:hAnsi="Arial" w:cs="Arial"/>
        </w:rPr>
      </w:pPr>
      <w:r w:rsidRPr="009523CE">
        <w:rPr>
          <w:rFonts w:ascii="Arial" w:hAnsi="Arial" w:cs="Arial"/>
        </w:rPr>
        <w:br w:type="page"/>
      </w:r>
      <w:r w:rsidR="009C7AD0" w:rsidRPr="009523CE">
        <w:rPr>
          <w:rFonts w:ascii="Arial" w:hAnsi="Arial" w:cs="Arial"/>
        </w:rPr>
        <w:lastRenderedPageBreak/>
        <w:t xml:space="preserve">Table 3a: </w:t>
      </w:r>
      <w:r w:rsidR="005E1C66" w:rsidRPr="009523CE">
        <w:rPr>
          <w:rFonts w:ascii="Arial" w:hAnsi="Arial" w:cs="Arial"/>
        </w:rPr>
        <w:t>Pipes and Constructed Conveyances, Water Collection, and Intake</w:t>
      </w:r>
      <w:r w:rsidR="009C7AD0" w:rsidRPr="009523CE">
        <w:rPr>
          <w:rFonts w:ascii="Arial" w:hAnsi="Arial" w:cs="Arial"/>
        </w:rPr>
        <w:t xml:space="preserve"> (Malevolent Acts)</w:t>
      </w:r>
    </w:p>
    <w:tbl>
      <w:tblPr>
        <w:tblStyle w:val="TableGrid"/>
        <w:tblW w:w="10800" w:type="dxa"/>
        <w:tblLayout w:type="fixed"/>
        <w:tblCellMar>
          <w:left w:w="115" w:type="dxa"/>
          <w:right w:w="115" w:type="dxa"/>
        </w:tblCellMar>
        <w:tblLook w:val="04A0" w:firstRow="1" w:lastRow="0" w:firstColumn="1" w:lastColumn="0" w:noHBand="0" w:noVBand="1"/>
        <w:tblCaption w:val="Table 3a:  Pipes and Constructed Conveyances, Water Collection, and Intake (Malevolent Acts)"/>
        <w:tblDescription w:val="Malevolent acts that pose significant risk to Pipes and Constructed Conveyances, Water Collection, and Intake. "/>
      </w:tblPr>
      <w:tblGrid>
        <w:gridCol w:w="10800"/>
      </w:tblGrid>
      <w:tr w:rsidR="005545E6" w:rsidRPr="009523CE" w14:paraId="384D4394" w14:textId="77777777" w:rsidTr="00E25E29">
        <w:trPr>
          <w:cantSplit/>
          <w:trHeight w:val="80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115" w:type="dxa"/>
              <w:left w:w="115" w:type="dxa"/>
              <w:bottom w:w="115" w:type="dxa"/>
              <w:right w:w="115" w:type="dxa"/>
            </w:tcMar>
          </w:tcPr>
          <w:p w14:paraId="32A9D496" w14:textId="31BC7C3C" w:rsidR="005545E6" w:rsidRPr="009523CE" w:rsidRDefault="005545E6" w:rsidP="006A3610">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Pipes and Constructed Conveyances, Water Collection, and Intake</w:t>
            </w:r>
            <w:r w:rsidR="006A3610">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the infrastructure that collects and transports water from a source water to treatment or distribution facilities. Possible examples include holding facilities, intake structures and associated pumps and pipes, aqueducts, and other conveyances.</w:t>
            </w:r>
          </w:p>
        </w:tc>
      </w:tr>
    </w:tbl>
    <w:p w14:paraId="12F02168" w14:textId="77777777" w:rsidR="006A3610" w:rsidRDefault="006A3610" w:rsidP="006A3610">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3a:  Pipes and Constructed Conveyances, Water Collection, and Intake (Malevolent Acts)"/>
        <w:tblDescription w:val="Malevolent acts that pose significant risk to Pipes and Constructed Conveyances, Water Collection, and Intake. "/>
      </w:tblPr>
      <w:tblGrid>
        <w:gridCol w:w="3049"/>
        <w:gridCol w:w="7751"/>
      </w:tblGrid>
      <w:tr w:rsidR="00E33C8E" w:rsidRPr="009523CE" w14:paraId="2CF5CB39" w14:textId="77777777" w:rsidTr="00E25E29">
        <w:trPr>
          <w:cantSplit/>
          <w:trHeight w:val="1378"/>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0D87146D" w14:textId="5A7F730A" w:rsidR="00E33C8E" w:rsidRPr="009523CE" w:rsidRDefault="00E33C8E" w:rsidP="00E33C8E">
            <w:pPr>
              <w:spacing w:before="40" w:after="40"/>
              <w:rPr>
                <w:rFonts w:cs="Arial"/>
                <w:szCs w:val="20"/>
              </w:rPr>
            </w:pPr>
            <w:r w:rsidRPr="009523CE">
              <w:rPr>
                <w:rFonts w:cs="Arial"/>
                <w:b/>
                <w:szCs w:val="20"/>
              </w:rPr>
              <w:t>Malevolent Acts</w:t>
            </w:r>
            <w:r w:rsidR="00067AFE">
              <w:rPr>
                <w:rStyle w:val="FootnoteReference"/>
                <w:b/>
                <w:szCs w:val="20"/>
              </w:rPr>
              <w:footnoteReference w:id="14"/>
            </w:r>
            <w:r w:rsidRPr="009523CE">
              <w:rPr>
                <w:rFonts w:cs="Arial"/>
                <w:szCs w:val="20"/>
              </w:rPr>
              <w:t xml:space="preserve"> </w:t>
            </w:r>
          </w:p>
          <w:p w14:paraId="12274390" w14:textId="6F404BD0" w:rsidR="00E33C8E" w:rsidRPr="009523CE" w:rsidRDefault="00763E7A" w:rsidP="003644DD">
            <w:pPr>
              <w:spacing w:before="40" w:after="40"/>
              <w:rPr>
                <w:rFonts w:cs="Arial"/>
                <w:szCs w:val="20"/>
              </w:rPr>
            </w:pPr>
            <w:r w:rsidRPr="009523CE">
              <w:rPr>
                <w:rFonts w:cs="Arial"/>
                <w:szCs w:val="20"/>
              </w:rPr>
              <w:t xml:space="preserve">Select the malevolent acts in </w:t>
            </w:r>
            <w:r w:rsidR="00B5774E"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07579401" w14:textId="77777777" w:rsidR="00E33C8E" w:rsidRPr="009523CE" w:rsidRDefault="00E33C8E" w:rsidP="00E33C8E">
            <w:pPr>
              <w:spacing w:before="40" w:after="40"/>
              <w:rPr>
                <w:rFonts w:cs="Arial"/>
                <w:b/>
                <w:szCs w:val="20"/>
              </w:rPr>
            </w:pPr>
            <w:r w:rsidRPr="009523CE">
              <w:rPr>
                <w:rFonts w:cs="Arial"/>
                <w:b/>
                <w:szCs w:val="20"/>
              </w:rPr>
              <w:t>Brief Description of Impacts</w:t>
            </w:r>
          </w:p>
          <w:p w14:paraId="45D58FAD" w14:textId="4DF63A77" w:rsidR="00E33C8E" w:rsidRPr="009523CE" w:rsidRDefault="00763E7A" w:rsidP="00E33C8E">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Pipes and Constructed Conveyances, Water Collection, and Intake</w:t>
            </w:r>
            <w:r w:rsidRPr="009523CE">
              <w:rPr>
                <w:rFonts w:cs="Arial"/>
                <w:color w:val="000000" w:themeColor="text1"/>
                <w:szCs w:val="20"/>
              </w:rPr>
              <w:t xml:space="preserve"> asset category, briefly describe in the right column how the malevolent act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620B2A" w:rsidRPr="009523CE" w14:paraId="25BCB6BA"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36A00CAA" w14:textId="74F2543B" w:rsidR="00620B2A" w:rsidRPr="009523CE" w:rsidRDefault="00825413" w:rsidP="00620B2A">
            <w:pPr>
              <w:ind w:left="360" w:hanging="360"/>
              <w:rPr>
                <w:rFonts w:cs="Arial"/>
                <w:color w:val="000000" w:themeColor="text1"/>
              </w:rPr>
            </w:pPr>
            <w:sdt>
              <w:sdtPr>
                <w:rPr>
                  <w:rFonts w:cs="Arial"/>
                  <w:color w:val="000000" w:themeColor="text1"/>
                </w:rPr>
                <w:id w:val="-993948141"/>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Cyberattack</w:t>
            </w:r>
            <w:r w:rsidR="00620B2A" w:rsidRPr="009523CE">
              <w:rPr>
                <w:rStyle w:val="FootnoteReference"/>
                <w:bCs/>
                <w:color w:val="000000" w:themeColor="text1"/>
                <w:sz w:val="20"/>
                <w:szCs w:val="20"/>
              </w:rPr>
              <w:footnoteReference w:id="15"/>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35129A78" w14:textId="6A483392" w:rsidR="00620B2A" w:rsidRPr="00B8324E" w:rsidRDefault="00825413" w:rsidP="00620B2A">
            <w:pPr>
              <w:rPr>
                <w:rFonts w:cs="Arial"/>
                <w:bCs/>
                <w:szCs w:val="20"/>
              </w:rPr>
            </w:pPr>
            <w:sdt>
              <w:sdtPr>
                <w:rPr>
                  <w:rFonts w:cs="Arial"/>
                  <w:bCs/>
                  <w:szCs w:val="20"/>
                </w:rPr>
                <w:id w:val="-432435445"/>
                <w:placeholder>
                  <w:docPart w:val="9215B0B93DB84FFD934FB1609AFC0A33"/>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579215F6"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5F3101AA" w14:textId="73AA89FB" w:rsidR="00620B2A" w:rsidRPr="009523CE" w:rsidRDefault="00825413" w:rsidP="00620B2A">
            <w:pPr>
              <w:ind w:left="360" w:hanging="360"/>
              <w:rPr>
                <w:rFonts w:cs="Arial"/>
                <w:bCs/>
                <w:szCs w:val="20"/>
              </w:rPr>
            </w:pPr>
            <w:sdt>
              <w:sdtPr>
                <w:rPr>
                  <w:rFonts w:cs="Arial"/>
                  <w:color w:val="000000" w:themeColor="text1"/>
                </w:rPr>
                <w:id w:val="-1836986268"/>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Assault on Utility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7619D1C9" w14:textId="44CD61B7" w:rsidR="00620B2A" w:rsidRPr="00B8324E" w:rsidRDefault="00825413" w:rsidP="00620B2A">
            <w:pPr>
              <w:rPr>
                <w:rFonts w:cs="Arial"/>
                <w:bCs/>
                <w:szCs w:val="20"/>
              </w:rPr>
            </w:pPr>
            <w:sdt>
              <w:sdtPr>
                <w:rPr>
                  <w:rFonts w:cs="Arial"/>
                  <w:bCs/>
                  <w:szCs w:val="20"/>
                </w:rPr>
                <w:id w:val="816151193"/>
                <w:placeholder>
                  <w:docPart w:val="28FC2F376A3543E3AA88FF3658338DEF"/>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7F9624F6"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1A6167A5" w14:textId="28C09EC6" w:rsidR="00620B2A" w:rsidRPr="009523CE" w:rsidRDefault="00825413" w:rsidP="00620B2A">
            <w:pPr>
              <w:ind w:left="360" w:hanging="360"/>
              <w:rPr>
                <w:rFonts w:cs="Arial"/>
                <w:bCs/>
                <w:szCs w:val="20"/>
              </w:rPr>
            </w:pPr>
            <w:sdt>
              <w:sdtPr>
                <w:rPr>
                  <w:rFonts w:cs="Arial"/>
                  <w:color w:val="000000" w:themeColor="text1"/>
                </w:rPr>
                <w:id w:val="1103294559"/>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Theft or Diversion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25D1E049" w14:textId="571811DD" w:rsidR="00620B2A" w:rsidRPr="00B8324E" w:rsidRDefault="00825413" w:rsidP="00620B2A">
            <w:pPr>
              <w:rPr>
                <w:rFonts w:cs="Arial"/>
                <w:bCs/>
                <w:szCs w:val="20"/>
              </w:rPr>
            </w:pPr>
            <w:sdt>
              <w:sdtPr>
                <w:rPr>
                  <w:rFonts w:cs="Arial"/>
                  <w:bCs/>
                  <w:szCs w:val="20"/>
                </w:rPr>
                <w:id w:val="1789009431"/>
                <w:placeholder>
                  <w:docPart w:val="1FC92AFFA96C4F4382139B4977317AAE"/>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65226EB7"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4DC82905" w14:textId="1B833E94" w:rsidR="00620B2A" w:rsidRPr="009523CE" w:rsidRDefault="00825413" w:rsidP="00620B2A">
            <w:pPr>
              <w:ind w:left="360" w:hanging="360"/>
              <w:rPr>
                <w:rFonts w:cs="Arial"/>
                <w:bCs/>
                <w:szCs w:val="20"/>
              </w:rPr>
            </w:pPr>
            <w:sdt>
              <w:sdtPr>
                <w:rPr>
                  <w:rFonts w:cs="Arial"/>
                  <w:color w:val="000000" w:themeColor="text1"/>
                </w:rPr>
                <w:id w:val="1111399732"/>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Sabotage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12DA8B65" w14:textId="3CF7CC88" w:rsidR="00620B2A" w:rsidRPr="00B8324E" w:rsidRDefault="00825413" w:rsidP="00620B2A">
            <w:pPr>
              <w:rPr>
                <w:rFonts w:cs="Arial"/>
                <w:bCs/>
                <w:szCs w:val="20"/>
              </w:rPr>
            </w:pPr>
            <w:sdt>
              <w:sdtPr>
                <w:rPr>
                  <w:rFonts w:cs="Arial"/>
                  <w:bCs/>
                  <w:szCs w:val="20"/>
                </w:rPr>
                <w:id w:val="-873767938"/>
                <w:placeholder>
                  <w:docPart w:val="E67C41301274493E83BFC7CDFE007C57"/>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3D7A52BC"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74FE5831" w14:textId="16CF07D4" w:rsidR="00620B2A" w:rsidRPr="009523CE" w:rsidRDefault="00825413" w:rsidP="00620B2A">
            <w:pPr>
              <w:ind w:left="360" w:hanging="360"/>
              <w:rPr>
                <w:rFonts w:cs="Arial"/>
                <w:b/>
                <w:szCs w:val="20"/>
              </w:rPr>
            </w:pPr>
            <w:sdt>
              <w:sdtPr>
                <w:rPr>
                  <w:rFonts w:cs="Arial"/>
                  <w:color w:val="000000" w:themeColor="text1"/>
                </w:rPr>
                <w:id w:val="-50906236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bCs/>
                <w:color w:val="000000" w:themeColor="text1"/>
                <w:szCs w:val="20"/>
              </w:rPr>
              <w:tab/>
              <w:t>Intentional Contamination of Finished Water</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5C8A375A" w14:textId="61901B35" w:rsidR="00620B2A" w:rsidRPr="00B8324E" w:rsidRDefault="00825413" w:rsidP="00620B2A">
            <w:pPr>
              <w:rPr>
                <w:rFonts w:cs="Arial"/>
                <w:bCs/>
                <w:szCs w:val="20"/>
              </w:rPr>
            </w:pPr>
            <w:sdt>
              <w:sdtPr>
                <w:rPr>
                  <w:rFonts w:cs="Arial"/>
                  <w:bCs/>
                  <w:szCs w:val="20"/>
                </w:rPr>
                <w:id w:val="-930511008"/>
                <w:placeholder>
                  <w:docPart w:val="C846F0EA7DBF4E4498BFF2FB2EB82585"/>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488030F7"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3FAC7473" w14:textId="1F6C024B" w:rsidR="00620B2A" w:rsidRPr="009523CE" w:rsidRDefault="00825413" w:rsidP="00620B2A">
            <w:pPr>
              <w:ind w:left="360" w:hanging="360"/>
              <w:rPr>
                <w:rFonts w:cs="Arial"/>
                <w:bCs/>
                <w:szCs w:val="20"/>
              </w:rPr>
            </w:pPr>
            <w:sdt>
              <w:sdtPr>
                <w:rPr>
                  <w:rFonts w:cs="Arial"/>
                  <w:color w:val="000000" w:themeColor="text1"/>
                </w:rPr>
                <w:id w:val="1257557061"/>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Intentional Contamination of Source Water</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55FC3B6A" w14:textId="2823F2F1" w:rsidR="00620B2A" w:rsidRPr="00B8324E" w:rsidRDefault="00825413" w:rsidP="00620B2A">
            <w:pPr>
              <w:rPr>
                <w:rFonts w:cs="Arial"/>
                <w:bCs/>
                <w:szCs w:val="20"/>
              </w:rPr>
            </w:pPr>
            <w:sdt>
              <w:sdtPr>
                <w:rPr>
                  <w:rFonts w:cs="Arial"/>
                  <w:bCs/>
                  <w:szCs w:val="20"/>
                </w:rPr>
                <w:id w:val="-1701544574"/>
                <w:placeholder>
                  <w:docPart w:val="5E7D2D9E59EF4661BAC3F3BFDBE5DD2C"/>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60683EC9" w14:textId="77777777" w:rsidTr="002E048C">
        <w:tblPrEx>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left w:w="108" w:type="dxa"/>
            <w:right w:w="108" w:type="dxa"/>
          </w:tblCellMar>
        </w:tblPrEx>
        <w:trPr>
          <w:cantSplit/>
          <w:trHeight w:val="108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675C61A8" w14:textId="38FA4248" w:rsidR="00620B2A" w:rsidRPr="009523CE" w:rsidRDefault="00825413" w:rsidP="00AA6D07">
            <w:pPr>
              <w:ind w:left="331" w:hanging="331"/>
              <w:rPr>
                <w:rFonts w:cs="Arial"/>
                <w:bCs/>
                <w:szCs w:val="20"/>
              </w:rPr>
            </w:pPr>
            <w:sdt>
              <w:sdtPr>
                <w:rPr>
                  <w:rFonts w:cs="Arial"/>
                  <w:color w:val="000000" w:themeColor="text1"/>
                  <w:szCs w:val="20"/>
                </w:rPr>
                <w:id w:val="2078165884"/>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18"/>
              </w:rPr>
              <w:tab/>
              <w:t>Other(s), enter below:</w:t>
            </w:r>
            <w:r w:rsidR="00AA6D07">
              <w:rPr>
                <w:rFonts w:cs="Arial"/>
                <w:bCs/>
                <w:szCs w:val="20"/>
              </w:rPr>
              <w:br/>
            </w:r>
            <w:sdt>
              <w:sdtPr>
                <w:rPr>
                  <w:rFonts w:cs="Arial"/>
                  <w:bCs/>
                  <w:szCs w:val="20"/>
                </w:rPr>
                <w:id w:val="-1347546099"/>
                <w:placeholder>
                  <w:docPart w:val="F815A2A6B039487BB519F62A8EEB2D83"/>
                </w:placeholder>
                <w:showingPlcHdr/>
                <w:text w:multiLine="1"/>
              </w:sdtPr>
              <w:sdtEndPr/>
              <w:sdtContent>
                <w:r w:rsidR="00AA6D07" w:rsidRPr="00B8324E">
                  <w:rPr>
                    <w:rStyle w:val="PlaceholderText"/>
                    <w:rFonts w:cs="Arial"/>
                    <w:color w:val="000000" w:themeColor="text1"/>
                    <w:szCs w:val="20"/>
                  </w:rPr>
                  <w:t>Enter text here.</w:t>
                </w:r>
              </w:sdtContent>
            </w:sdt>
          </w:p>
          <w:p w14:paraId="44EBDBF0" w14:textId="5296DBFD" w:rsidR="00620B2A" w:rsidRPr="009523CE" w:rsidRDefault="00620B2A" w:rsidP="00620B2A">
            <w:pPr>
              <w:ind w:left="360" w:hanging="360"/>
              <w:rPr>
                <w:rFonts w:cs="Arial"/>
                <w:bCs/>
                <w:szCs w:val="18"/>
              </w:rPr>
            </w:pP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115" w:type="dxa"/>
              <w:left w:w="115" w:type="dxa"/>
              <w:bottom w:w="115" w:type="dxa"/>
              <w:right w:w="115" w:type="dxa"/>
            </w:tcMar>
          </w:tcPr>
          <w:p w14:paraId="2761723C" w14:textId="51DEEC3C" w:rsidR="00620B2A" w:rsidRPr="00B8324E" w:rsidRDefault="00825413" w:rsidP="00620B2A">
            <w:pPr>
              <w:rPr>
                <w:rFonts w:cs="Arial"/>
                <w:bCs/>
                <w:szCs w:val="20"/>
              </w:rPr>
            </w:pPr>
            <w:sdt>
              <w:sdtPr>
                <w:rPr>
                  <w:rFonts w:cs="Arial"/>
                  <w:bCs/>
                  <w:szCs w:val="20"/>
                </w:rPr>
                <w:id w:val="-923182061"/>
                <w:placeholder>
                  <w:docPart w:val="8ACA6A4F155E425BAF8BCBE331A32FBC"/>
                </w:placeholder>
                <w:showingPlcHdr/>
                <w:text w:multiLine="1"/>
              </w:sdtPr>
              <w:sdtEndPr/>
              <w:sdtContent>
                <w:r w:rsidR="00620B2A" w:rsidRPr="00B8324E">
                  <w:rPr>
                    <w:rStyle w:val="PlaceholderText"/>
                    <w:rFonts w:cs="Arial"/>
                    <w:bCs/>
                    <w:color w:val="000000" w:themeColor="text1"/>
                    <w:szCs w:val="20"/>
                  </w:rPr>
                  <w:t>Enter text here.</w:t>
                </w:r>
              </w:sdtContent>
            </w:sdt>
          </w:p>
        </w:tc>
      </w:tr>
    </w:tbl>
    <w:p w14:paraId="6B82F414" w14:textId="4455B48A" w:rsidR="009C7AD0" w:rsidRPr="009523CE" w:rsidRDefault="009C7AD0" w:rsidP="00396E36">
      <w:pPr>
        <w:pStyle w:val="Heading1"/>
        <w:rPr>
          <w:rFonts w:ascii="Arial" w:hAnsi="Arial" w:cs="Arial"/>
        </w:rPr>
      </w:pPr>
      <w:r w:rsidRPr="009523CE">
        <w:rPr>
          <w:rFonts w:ascii="Arial" w:hAnsi="Arial" w:cs="Arial"/>
        </w:rPr>
        <w:lastRenderedPageBreak/>
        <w:t xml:space="preserve">Table 3b: </w:t>
      </w:r>
      <w:r w:rsidR="005E1C66" w:rsidRPr="009523CE">
        <w:rPr>
          <w:rFonts w:ascii="Arial" w:hAnsi="Arial" w:cs="Arial"/>
        </w:rPr>
        <w:t>Pipes and Constructed Conveyances, Water Collection, and Intake</w:t>
      </w:r>
      <w:r w:rsidRPr="009523CE">
        <w:rPr>
          <w:rFonts w:ascii="Arial" w:hAnsi="Arial" w:cs="Arial"/>
        </w:rPr>
        <w:t xml:space="preserve"> (Natural Hazards)</w:t>
      </w:r>
    </w:p>
    <w:tbl>
      <w:tblPr>
        <w:tblStyle w:val="TableGrid"/>
        <w:tblW w:w="10800" w:type="dxa"/>
        <w:tblLayout w:type="fixed"/>
        <w:tblCellMar>
          <w:left w:w="115" w:type="dxa"/>
          <w:right w:w="115" w:type="dxa"/>
        </w:tblCellMar>
        <w:tblLook w:val="04A0" w:firstRow="1" w:lastRow="0" w:firstColumn="1" w:lastColumn="0" w:noHBand="0" w:noVBand="1"/>
        <w:tblCaption w:val="Table 3b: Pipes and Constructed Conveyances, Water Collection, and Intake (Natural Hazards)"/>
        <w:tblDescription w:val="Natural hazards that pose significant risk to Pipes and Constructed Conveyances, Water Collection, and Intake. "/>
      </w:tblPr>
      <w:tblGrid>
        <w:gridCol w:w="10800"/>
      </w:tblGrid>
      <w:tr w:rsidR="005545E6" w:rsidRPr="009523CE" w14:paraId="1A18EEA2" w14:textId="77777777" w:rsidTr="004A28FB">
        <w:trPr>
          <w:cantSplit/>
          <w:trHeight w:val="71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Mar>
              <w:top w:w="115" w:type="dxa"/>
              <w:left w:w="115" w:type="dxa"/>
              <w:bottom w:w="115" w:type="dxa"/>
              <w:right w:w="115" w:type="dxa"/>
            </w:tcMar>
          </w:tcPr>
          <w:p w14:paraId="74CA9091" w14:textId="52C45C32" w:rsidR="005545E6" w:rsidRPr="009523CE" w:rsidRDefault="005545E6" w:rsidP="006A3610">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Pipes and Constructed Conveyances, Water Collection, and Intake</w:t>
            </w:r>
            <w:r w:rsidR="006A3610">
              <w:rPr>
                <w:rFonts w:cs="Arial"/>
                <w:i/>
                <w:color w:val="FFFFFF" w:themeColor="background1"/>
                <w:szCs w:val="18"/>
              </w:rPr>
              <w:t xml:space="preserve"> </w:t>
            </w:r>
            <w:r w:rsidR="006A3610">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the infrastructure that collects and transports water from a source water to treatment or distribution facilities. Possible examples include holding facilities, intake structures and associated pumps and pipes, aqueducts, and other conveyances.</w:t>
            </w:r>
          </w:p>
        </w:tc>
      </w:tr>
    </w:tbl>
    <w:p w14:paraId="6C14CB15" w14:textId="77777777" w:rsidR="006A3610" w:rsidRDefault="006A3610" w:rsidP="006A3610">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3b: Pipes and Constructed Conveyances, Water Collection, and Intake (Natural Hazards)"/>
        <w:tblDescription w:val="Natural hazards that pose significant risk to Pipes and Constructed Conveyances, Water Collection, and Intake. "/>
      </w:tblPr>
      <w:tblGrid>
        <w:gridCol w:w="3049"/>
        <w:gridCol w:w="7751"/>
      </w:tblGrid>
      <w:tr w:rsidR="00763E7A" w:rsidRPr="009523CE" w14:paraId="3CE9E34C" w14:textId="77777777" w:rsidTr="004A28FB">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2DB44C89" w14:textId="5C409882" w:rsidR="00763E7A" w:rsidRPr="009523CE" w:rsidRDefault="00763E7A" w:rsidP="001C0FCB">
            <w:pPr>
              <w:spacing w:before="40" w:after="40"/>
              <w:rPr>
                <w:rFonts w:cs="Arial"/>
                <w:szCs w:val="20"/>
              </w:rPr>
            </w:pPr>
            <w:r w:rsidRPr="009523CE">
              <w:rPr>
                <w:rFonts w:cs="Arial"/>
                <w:b/>
                <w:szCs w:val="20"/>
              </w:rPr>
              <w:t>Natural Hazards</w:t>
            </w:r>
            <w:r w:rsidR="00376CC6">
              <w:rPr>
                <w:rStyle w:val="FootnoteReference"/>
                <w:b/>
                <w:szCs w:val="20"/>
              </w:rPr>
              <w:footnoteReference w:id="16"/>
            </w:r>
          </w:p>
          <w:p w14:paraId="78E8E75A" w14:textId="300A5814" w:rsidR="00763E7A" w:rsidRPr="009523CE" w:rsidRDefault="00763E7A" w:rsidP="003644DD">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tcMar>
              <w:top w:w="115" w:type="dxa"/>
              <w:left w:w="115" w:type="dxa"/>
              <w:bottom w:w="115" w:type="dxa"/>
              <w:right w:w="115" w:type="dxa"/>
            </w:tcMar>
          </w:tcPr>
          <w:p w14:paraId="1A0061C2" w14:textId="77777777" w:rsidR="00763E7A" w:rsidRPr="009523CE" w:rsidRDefault="00763E7A" w:rsidP="001C0FCB">
            <w:pPr>
              <w:spacing w:before="40" w:after="40"/>
              <w:rPr>
                <w:rFonts w:cs="Arial"/>
                <w:b/>
                <w:szCs w:val="20"/>
              </w:rPr>
            </w:pPr>
            <w:r w:rsidRPr="009523CE">
              <w:rPr>
                <w:rFonts w:cs="Arial"/>
                <w:b/>
                <w:szCs w:val="20"/>
              </w:rPr>
              <w:t>Brief Description of Impacts</w:t>
            </w:r>
          </w:p>
          <w:p w14:paraId="1BB2FEE9" w14:textId="7A2DC2DD" w:rsidR="00763E7A" w:rsidRPr="009523CE" w:rsidRDefault="00763E7A" w:rsidP="00763E7A">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Pipes and Constructed Conveyances, Water Collection, and Intake</w:t>
            </w:r>
            <w:r w:rsidRPr="009523CE">
              <w:rPr>
                <w:rFonts w:cs="Arial"/>
                <w:color w:val="000000" w:themeColor="text1"/>
                <w:szCs w:val="20"/>
              </w:rPr>
              <w:t xml:space="preserve"> asset category, briefly describe in the right column how the natural hazard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620B2A" w:rsidRPr="009523CE" w14:paraId="6CAD73DC"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7961BC25" w14:textId="77777777" w:rsidR="00620B2A" w:rsidRPr="009523CE" w:rsidRDefault="00825413" w:rsidP="00620B2A">
            <w:pPr>
              <w:ind w:left="334" w:hanging="334"/>
              <w:rPr>
                <w:rFonts w:cs="Arial"/>
                <w:bCs/>
                <w:color w:val="000000" w:themeColor="text1"/>
                <w:sz w:val="18"/>
                <w:szCs w:val="18"/>
              </w:rPr>
            </w:pPr>
            <w:sdt>
              <w:sdtPr>
                <w:rPr>
                  <w:rFonts w:cs="Arial"/>
                  <w:color w:val="000000" w:themeColor="text1"/>
                </w:rPr>
                <w:id w:val="-1943059870"/>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357BE282" w14:textId="0C4DCC05" w:rsidR="00620B2A" w:rsidRPr="00B8324E" w:rsidRDefault="00825413" w:rsidP="00620B2A">
            <w:pPr>
              <w:rPr>
                <w:rFonts w:cs="Arial"/>
                <w:bCs/>
                <w:color w:val="333333"/>
                <w:szCs w:val="20"/>
              </w:rPr>
            </w:pPr>
            <w:sdt>
              <w:sdtPr>
                <w:rPr>
                  <w:rFonts w:cs="Arial"/>
                  <w:bCs/>
                  <w:szCs w:val="20"/>
                </w:rPr>
                <w:id w:val="-543980209"/>
                <w:placeholder>
                  <w:docPart w:val="E90BDEDC33E64D8F9CA6303F6206F3F4"/>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20705D34"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65D85098" w14:textId="20FE28A3" w:rsidR="00620B2A" w:rsidRPr="009523CE" w:rsidRDefault="00825413" w:rsidP="00620B2A">
            <w:pPr>
              <w:ind w:left="334" w:hanging="334"/>
              <w:rPr>
                <w:rFonts w:cs="Arial"/>
                <w:bCs/>
                <w:color w:val="000000" w:themeColor="text1"/>
                <w:szCs w:val="20"/>
              </w:rPr>
            </w:pPr>
            <w:sdt>
              <w:sdtPr>
                <w:rPr>
                  <w:rFonts w:cs="Arial"/>
                  <w:color w:val="000000" w:themeColor="text1"/>
                  <w:szCs w:val="20"/>
                </w:rPr>
                <w:id w:val="1472092496"/>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Flood</w:t>
            </w:r>
          </w:p>
        </w:tc>
        <w:tc>
          <w:tcPr>
            <w:tcW w:w="7751" w:type="dxa"/>
            <w:shd w:val="clear" w:color="auto" w:fill="FFFFFF" w:themeFill="background1"/>
          </w:tcPr>
          <w:p w14:paraId="3698D6AC" w14:textId="547FCA4E" w:rsidR="00620B2A" w:rsidRPr="00B8324E" w:rsidRDefault="00825413" w:rsidP="00620B2A">
            <w:pPr>
              <w:rPr>
                <w:rFonts w:cs="Arial"/>
                <w:bCs/>
                <w:color w:val="333333"/>
                <w:szCs w:val="20"/>
              </w:rPr>
            </w:pPr>
            <w:sdt>
              <w:sdtPr>
                <w:rPr>
                  <w:rFonts w:cs="Arial"/>
                  <w:bCs/>
                  <w:szCs w:val="20"/>
                </w:rPr>
                <w:id w:val="-42215826"/>
                <w:placeholder>
                  <w:docPart w:val="8309C63ACAA94647872A50CE1D1F3B65"/>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3300382E"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11B449C4" w14:textId="35CBBB0E" w:rsidR="00620B2A" w:rsidRPr="009523CE" w:rsidRDefault="00825413" w:rsidP="00620B2A">
            <w:pPr>
              <w:ind w:left="334" w:hanging="334"/>
              <w:rPr>
                <w:rFonts w:cs="Arial"/>
                <w:bCs/>
                <w:color w:val="000000" w:themeColor="text1"/>
                <w:szCs w:val="20"/>
              </w:rPr>
            </w:pPr>
            <w:sdt>
              <w:sdtPr>
                <w:rPr>
                  <w:rFonts w:cs="Arial"/>
                  <w:color w:val="000000" w:themeColor="text1"/>
                  <w:szCs w:val="20"/>
                </w:rPr>
                <w:id w:val="1152723844"/>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Earthquake</w:t>
            </w:r>
          </w:p>
        </w:tc>
        <w:tc>
          <w:tcPr>
            <w:tcW w:w="7751" w:type="dxa"/>
            <w:shd w:val="clear" w:color="auto" w:fill="FFFFFF" w:themeFill="background1"/>
          </w:tcPr>
          <w:p w14:paraId="4C7EAEAE" w14:textId="2B072FE2" w:rsidR="00620B2A" w:rsidRPr="00B8324E" w:rsidRDefault="00825413" w:rsidP="00620B2A">
            <w:pPr>
              <w:rPr>
                <w:rFonts w:cs="Arial"/>
                <w:bCs/>
                <w:color w:val="333333"/>
                <w:szCs w:val="20"/>
              </w:rPr>
            </w:pPr>
            <w:sdt>
              <w:sdtPr>
                <w:rPr>
                  <w:rFonts w:cs="Arial"/>
                  <w:bCs/>
                  <w:szCs w:val="20"/>
                </w:rPr>
                <w:id w:val="-14233798"/>
                <w:placeholder>
                  <w:docPart w:val="E6DA04CD5F5A4032AA0195C7227AAC2F"/>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12576C0A"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A7816ED" w14:textId="1ABDC6D3" w:rsidR="00620B2A" w:rsidRPr="009523CE" w:rsidRDefault="00825413" w:rsidP="00620B2A">
            <w:pPr>
              <w:ind w:left="334" w:hanging="334"/>
              <w:rPr>
                <w:rFonts w:cs="Arial"/>
                <w:bCs/>
                <w:color w:val="000000" w:themeColor="text1"/>
                <w:szCs w:val="20"/>
              </w:rPr>
            </w:pPr>
            <w:sdt>
              <w:sdtPr>
                <w:rPr>
                  <w:rFonts w:cs="Arial"/>
                  <w:color w:val="000000" w:themeColor="text1"/>
                  <w:szCs w:val="20"/>
                </w:rPr>
                <w:id w:val="-2725865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Tornado</w:t>
            </w:r>
          </w:p>
        </w:tc>
        <w:tc>
          <w:tcPr>
            <w:tcW w:w="7751" w:type="dxa"/>
            <w:shd w:val="clear" w:color="auto" w:fill="FFFFFF" w:themeFill="background1"/>
          </w:tcPr>
          <w:p w14:paraId="5C14503F" w14:textId="5EC96187" w:rsidR="00620B2A" w:rsidRPr="00B8324E" w:rsidRDefault="00825413" w:rsidP="00620B2A">
            <w:pPr>
              <w:rPr>
                <w:rFonts w:cs="Arial"/>
                <w:bCs/>
                <w:color w:val="333333"/>
                <w:szCs w:val="20"/>
              </w:rPr>
            </w:pPr>
            <w:sdt>
              <w:sdtPr>
                <w:rPr>
                  <w:rFonts w:cs="Arial"/>
                  <w:bCs/>
                  <w:szCs w:val="20"/>
                </w:rPr>
                <w:id w:val="-1852252941"/>
                <w:placeholder>
                  <w:docPart w:val="314BF4C9A02E40068E8CF8E6C2B78F9B"/>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69EDB012"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3ED8655E" w14:textId="5AAC3AD7" w:rsidR="00620B2A" w:rsidRPr="009523CE" w:rsidRDefault="00825413" w:rsidP="00620B2A">
            <w:pPr>
              <w:ind w:left="334" w:hanging="334"/>
              <w:rPr>
                <w:rFonts w:cs="Arial"/>
                <w:bCs/>
                <w:color w:val="000000" w:themeColor="text1"/>
                <w:szCs w:val="20"/>
              </w:rPr>
            </w:pPr>
            <w:sdt>
              <w:sdtPr>
                <w:rPr>
                  <w:rFonts w:cs="Arial"/>
                  <w:color w:val="000000" w:themeColor="text1"/>
                  <w:szCs w:val="20"/>
                </w:rPr>
                <w:id w:val="-26832309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Ice storm</w:t>
            </w:r>
          </w:p>
        </w:tc>
        <w:tc>
          <w:tcPr>
            <w:tcW w:w="7751" w:type="dxa"/>
            <w:shd w:val="clear" w:color="auto" w:fill="FFFFFF" w:themeFill="background1"/>
          </w:tcPr>
          <w:p w14:paraId="0EB5A7A9" w14:textId="5007F496" w:rsidR="00620B2A" w:rsidRPr="00B8324E" w:rsidRDefault="00825413" w:rsidP="00620B2A">
            <w:pPr>
              <w:rPr>
                <w:rFonts w:cs="Arial"/>
                <w:bCs/>
                <w:color w:val="333333"/>
                <w:szCs w:val="20"/>
              </w:rPr>
            </w:pPr>
            <w:sdt>
              <w:sdtPr>
                <w:rPr>
                  <w:rFonts w:cs="Arial"/>
                  <w:bCs/>
                  <w:szCs w:val="20"/>
                </w:rPr>
                <w:id w:val="-1433658567"/>
                <w:placeholder>
                  <w:docPart w:val="12FD2AC45B4D44C7925B460B0C24AE34"/>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5A6D6817"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5E888CC9" w14:textId="55E5DCCC" w:rsidR="00620B2A" w:rsidRPr="009523CE" w:rsidRDefault="00825413" w:rsidP="00620B2A">
            <w:pPr>
              <w:ind w:left="334" w:hanging="334"/>
              <w:rPr>
                <w:rFonts w:cs="Arial"/>
                <w:bCs/>
                <w:color w:val="333333"/>
                <w:szCs w:val="20"/>
              </w:rPr>
            </w:pPr>
            <w:sdt>
              <w:sdtPr>
                <w:rPr>
                  <w:rFonts w:cs="Arial"/>
                  <w:szCs w:val="20"/>
                </w:rPr>
                <w:id w:val="176155922"/>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szCs w:val="20"/>
                  </w:rPr>
                  <w:t>☐</w:t>
                </w:r>
              </w:sdtContent>
            </w:sdt>
            <w:r w:rsidR="00620B2A" w:rsidRPr="009523CE">
              <w:rPr>
                <w:rFonts w:cs="Arial"/>
                <w:bCs/>
                <w:color w:val="333333"/>
                <w:szCs w:val="20"/>
              </w:rPr>
              <w:tab/>
            </w:r>
            <w:r w:rsidR="00620B2A" w:rsidRPr="009523CE">
              <w:rPr>
                <w:rFonts w:cs="Arial"/>
                <w:bCs/>
                <w:color w:val="000000" w:themeColor="text1"/>
                <w:szCs w:val="20"/>
              </w:rPr>
              <w:t>Fire</w:t>
            </w:r>
          </w:p>
        </w:tc>
        <w:tc>
          <w:tcPr>
            <w:tcW w:w="7751" w:type="dxa"/>
            <w:shd w:val="clear" w:color="auto" w:fill="FFFFFF" w:themeFill="background1"/>
          </w:tcPr>
          <w:p w14:paraId="378DEA97" w14:textId="6D3365EA" w:rsidR="00620B2A" w:rsidRPr="00B8324E" w:rsidRDefault="00825413" w:rsidP="00620B2A">
            <w:pPr>
              <w:rPr>
                <w:rFonts w:cs="Arial"/>
                <w:bCs/>
                <w:color w:val="333333"/>
                <w:szCs w:val="20"/>
              </w:rPr>
            </w:pPr>
            <w:sdt>
              <w:sdtPr>
                <w:rPr>
                  <w:rFonts w:cs="Arial"/>
                  <w:bCs/>
                  <w:szCs w:val="20"/>
                </w:rPr>
                <w:id w:val="-1437903932"/>
                <w:placeholder>
                  <w:docPart w:val="A59F04188EDA4CDD9E0175B6B861A620"/>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37779351"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C1E7956" w14:textId="10A21889" w:rsidR="00620B2A" w:rsidRPr="009523CE" w:rsidRDefault="00825413" w:rsidP="00620B2A">
            <w:pPr>
              <w:ind w:left="331" w:hanging="331"/>
              <w:rPr>
                <w:rFonts w:cs="Arial"/>
                <w:bCs/>
                <w:szCs w:val="20"/>
              </w:rPr>
            </w:pPr>
            <w:sdt>
              <w:sdtPr>
                <w:rPr>
                  <w:rFonts w:cs="Arial"/>
                  <w:color w:val="000000" w:themeColor="text1"/>
                  <w:szCs w:val="20"/>
                </w:rPr>
                <w:id w:val="-1023939254"/>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1263535545"/>
                <w:placeholder>
                  <w:docPart w:val="892FF5DD5C014C96A6F4818A0AADEB37"/>
                </w:placeholder>
                <w:showingPlcHdr/>
                <w:text w:multiLine="1"/>
              </w:sdtPr>
              <w:sdtEndPr/>
              <w:sdtContent>
                <w:r w:rsidR="00620B2A" w:rsidRPr="00B8324E">
                  <w:rPr>
                    <w:rStyle w:val="PlaceholderText"/>
                    <w:rFonts w:cs="Arial"/>
                    <w:color w:val="000000" w:themeColor="text1"/>
                    <w:szCs w:val="20"/>
                  </w:rPr>
                  <w:t>Enter text here.</w:t>
                </w:r>
              </w:sdtContent>
            </w:sdt>
          </w:p>
          <w:p w14:paraId="323F0DE7" w14:textId="3356053E" w:rsidR="00620B2A" w:rsidRPr="009523CE" w:rsidRDefault="00620B2A" w:rsidP="00620B2A">
            <w:pPr>
              <w:ind w:left="334" w:hanging="334"/>
              <w:rPr>
                <w:rFonts w:cs="Arial"/>
                <w:bCs/>
                <w:color w:val="000000" w:themeColor="text1"/>
                <w:szCs w:val="20"/>
              </w:rPr>
            </w:pPr>
          </w:p>
        </w:tc>
        <w:tc>
          <w:tcPr>
            <w:tcW w:w="7751" w:type="dxa"/>
            <w:shd w:val="clear" w:color="auto" w:fill="FFFFFF" w:themeFill="background1"/>
          </w:tcPr>
          <w:p w14:paraId="38051EB3" w14:textId="5200875A" w:rsidR="00620B2A" w:rsidRPr="00B8324E" w:rsidRDefault="00825413" w:rsidP="00620B2A">
            <w:pPr>
              <w:rPr>
                <w:rFonts w:cs="Arial"/>
                <w:bCs/>
                <w:color w:val="333333"/>
                <w:szCs w:val="20"/>
              </w:rPr>
            </w:pPr>
            <w:sdt>
              <w:sdtPr>
                <w:rPr>
                  <w:rFonts w:cs="Arial"/>
                  <w:bCs/>
                  <w:szCs w:val="20"/>
                </w:rPr>
                <w:id w:val="-1432805458"/>
                <w:placeholder>
                  <w:docPart w:val="828D1CE9CBA74A9BAB5399A960FF2841"/>
                </w:placeholder>
                <w:showingPlcHdr/>
                <w:text w:multiLine="1"/>
              </w:sdtPr>
              <w:sdtEndPr/>
              <w:sdtContent>
                <w:r w:rsidR="00620B2A" w:rsidRPr="00B8324E">
                  <w:rPr>
                    <w:rStyle w:val="PlaceholderText"/>
                    <w:rFonts w:cs="Arial"/>
                    <w:bCs/>
                    <w:color w:val="000000" w:themeColor="text1"/>
                    <w:szCs w:val="20"/>
                  </w:rPr>
                  <w:t>Enter text here.</w:t>
                </w:r>
              </w:sdtContent>
            </w:sdt>
          </w:p>
        </w:tc>
      </w:tr>
    </w:tbl>
    <w:p w14:paraId="6E6651D0" w14:textId="77777777" w:rsidR="009E7090" w:rsidRPr="009523CE" w:rsidRDefault="009E7090" w:rsidP="005F6B7B">
      <w:pPr>
        <w:pStyle w:val="Caption"/>
        <w:spacing w:after="120"/>
        <w:rPr>
          <w:rFonts w:cs="Arial"/>
          <w:sz w:val="24"/>
        </w:rPr>
      </w:pPr>
      <w:r w:rsidRPr="009523CE">
        <w:rPr>
          <w:rFonts w:cs="Arial"/>
          <w:sz w:val="24"/>
        </w:rPr>
        <w:br w:type="page"/>
      </w:r>
    </w:p>
    <w:p w14:paraId="2B76FBB8" w14:textId="7DF3007A" w:rsidR="005E1C66" w:rsidRPr="009523CE" w:rsidRDefault="001C162A" w:rsidP="00396E36">
      <w:pPr>
        <w:pStyle w:val="Heading1"/>
        <w:rPr>
          <w:rFonts w:ascii="Arial" w:hAnsi="Arial" w:cs="Arial"/>
        </w:rPr>
      </w:pPr>
      <w:r w:rsidRPr="009523CE">
        <w:rPr>
          <w:rFonts w:ascii="Arial" w:hAnsi="Arial" w:cs="Arial"/>
        </w:rPr>
        <w:lastRenderedPageBreak/>
        <w:t xml:space="preserve">Table 4a: </w:t>
      </w:r>
      <w:r w:rsidR="005E1C66" w:rsidRPr="009523CE">
        <w:rPr>
          <w:rFonts w:ascii="Arial" w:hAnsi="Arial" w:cs="Arial"/>
        </w:rPr>
        <w:t>Pretreatment and Treatment (Malevolent Acts)</w:t>
      </w:r>
    </w:p>
    <w:tbl>
      <w:tblPr>
        <w:tblStyle w:val="TableGrid"/>
        <w:tblW w:w="10800" w:type="dxa"/>
        <w:tblLayout w:type="fixed"/>
        <w:tblCellMar>
          <w:left w:w="115" w:type="dxa"/>
          <w:right w:w="115" w:type="dxa"/>
        </w:tblCellMar>
        <w:tblLook w:val="04A0" w:firstRow="1" w:lastRow="0" w:firstColumn="1" w:lastColumn="0" w:noHBand="0" w:noVBand="1"/>
        <w:tblCaption w:val="Table 4a:  Pretreatment and Treatment (Malevolent Acts)"/>
        <w:tblDescription w:val="Malevolent acts that pose significant risk to Pretreatment and Treatment."/>
      </w:tblPr>
      <w:tblGrid>
        <w:gridCol w:w="10800"/>
      </w:tblGrid>
      <w:tr w:rsidR="005545E6" w:rsidRPr="009523CE" w14:paraId="2E39C1FF" w14:textId="77777777" w:rsidTr="00396E36">
        <w:trPr>
          <w:cantSplit/>
          <w:trHeight w:val="937"/>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115" w:type="dxa"/>
              <w:left w:w="115" w:type="dxa"/>
              <w:bottom w:w="115" w:type="dxa"/>
              <w:right w:w="115" w:type="dxa"/>
            </w:tcMar>
          </w:tcPr>
          <w:p w14:paraId="1A054039" w14:textId="1D64F52A" w:rsidR="00CD0565" w:rsidRDefault="005545E6" w:rsidP="006A3610">
            <w:pPr>
              <w:spacing w:before="40" w:after="40"/>
              <w:rPr>
                <w:rFonts w:cs="Arial"/>
                <w:i/>
                <w:color w:val="FFFFFF" w:themeColor="background1"/>
                <w:szCs w:val="18"/>
              </w:rPr>
            </w:pPr>
            <w:r w:rsidRPr="009523CE">
              <w:rPr>
                <w:rFonts w:cs="Arial"/>
                <w:b/>
                <w:color w:val="FFFFFF" w:themeColor="background1"/>
                <w:szCs w:val="18"/>
              </w:rPr>
              <w:t xml:space="preserve">Asset Category: </w:t>
            </w:r>
            <w:r w:rsidRPr="009523CE">
              <w:rPr>
                <w:rFonts w:cs="Arial"/>
                <w:i/>
                <w:color w:val="FFFFFF" w:themeColor="background1"/>
                <w:szCs w:val="18"/>
              </w:rPr>
              <w:t>Pretreatment and Treatment</w:t>
            </w:r>
            <w:r w:rsidR="006F1856">
              <w:rPr>
                <w:rFonts w:cs="Arial"/>
                <w:i/>
                <w:color w:val="FFFFFF" w:themeColor="background1"/>
                <w:szCs w:val="18"/>
              </w:rPr>
              <w:t xml:space="preserve"> </w:t>
            </w:r>
          </w:p>
          <w:p w14:paraId="33E6899B" w14:textId="4F57C98D" w:rsidR="005545E6" w:rsidRPr="009523CE" w:rsidRDefault="005545E6" w:rsidP="006A3610">
            <w:pPr>
              <w:spacing w:before="40" w:after="40"/>
              <w:rPr>
                <w:rFonts w:cs="Arial"/>
                <w:b/>
                <w:szCs w:val="20"/>
              </w:rPr>
            </w:pP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all unit processes that a water system uses to ensure water meets regulatory public health and aesthetic standards prior to distribution to customers. Possible examples include sedimentation, filtration, disinfection, and chemical treatment. For the risk assessment, individual treatment processes at a facility may be grouped together and analyzed as a single asset if they have a similar risk profile.</w:t>
            </w:r>
          </w:p>
        </w:tc>
      </w:tr>
    </w:tbl>
    <w:p w14:paraId="7B8739FC" w14:textId="77777777" w:rsidR="006A3610" w:rsidRDefault="006A3610" w:rsidP="006A3610">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4a:  Pretreatment and Treatment (Malevolent Acts)"/>
        <w:tblDescription w:val="Malevolent acts that pose significant risk to Pretreatment and Treatment."/>
      </w:tblPr>
      <w:tblGrid>
        <w:gridCol w:w="3049"/>
        <w:gridCol w:w="7751"/>
      </w:tblGrid>
      <w:tr w:rsidR="00892B0B" w:rsidRPr="009523CE" w14:paraId="3F447C15" w14:textId="77777777" w:rsidTr="00396E36">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73250D6C" w14:textId="4371DC8D" w:rsidR="00892B0B" w:rsidRPr="009523CE" w:rsidRDefault="00892B0B" w:rsidP="001C0FCB">
            <w:pPr>
              <w:spacing w:before="40" w:after="40"/>
              <w:rPr>
                <w:rFonts w:cs="Arial"/>
                <w:szCs w:val="20"/>
              </w:rPr>
            </w:pPr>
            <w:r w:rsidRPr="009523CE">
              <w:rPr>
                <w:rFonts w:cs="Arial"/>
                <w:b/>
                <w:szCs w:val="20"/>
              </w:rPr>
              <w:t>Malevolent Acts</w:t>
            </w:r>
            <w:r w:rsidR="00067AFE">
              <w:rPr>
                <w:rStyle w:val="FootnoteReference"/>
                <w:b/>
                <w:szCs w:val="20"/>
              </w:rPr>
              <w:footnoteReference w:id="17"/>
            </w:r>
            <w:r w:rsidRPr="009523CE">
              <w:rPr>
                <w:rFonts w:cs="Arial"/>
                <w:szCs w:val="20"/>
              </w:rPr>
              <w:t xml:space="preserve"> </w:t>
            </w:r>
          </w:p>
          <w:p w14:paraId="6F80E13E" w14:textId="4C98B08F" w:rsidR="00892B0B" w:rsidRPr="009523CE" w:rsidRDefault="00892B0B" w:rsidP="003644DD">
            <w:pPr>
              <w:spacing w:before="40" w:after="40"/>
              <w:rPr>
                <w:rFonts w:cs="Arial"/>
                <w:szCs w:val="20"/>
              </w:rPr>
            </w:pPr>
            <w:r w:rsidRPr="009523CE">
              <w:rPr>
                <w:rFonts w:cs="Arial"/>
                <w:szCs w:val="20"/>
              </w:rPr>
              <w:t>Select the malevolent acts in th</w:t>
            </w:r>
            <w:r w:rsidR="00B5774E" w:rsidRPr="009523CE">
              <w:rPr>
                <w:rFonts w:cs="Arial"/>
                <w:szCs w:val="20"/>
              </w:rPr>
              <w:t>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3E4DEEDA" w14:textId="77777777" w:rsidR="00892B0B" w:rsidRPr="009523CE" w:rsidRDefault="00892B0B" w:rsidP="001C0FCB">
            <w:pPr>
              <w:spacing w:before="40" w:after="40"/>
              <w:rPr>
                <w:rFonts w:cs="Arial"/>
                <w:b/>
                <w:szCs w:val="20"/>
              </w:rPr>
            </w:pPr>
            <w:r w:rsidRPr="009523CE">
              <w:rPr>
                <w:rFonts w:cs="Arial"/>
                <w:b/>
                <w:szCs w:val="20"/>
              </w:rPr>
              <w:t>Brief Description of Impacts</w:t>
            </w:r>
          </w:p>
          <w:p w14:paraId="4ED0E741" w14:textId="48999E1B" w:rsidR="00892B0B" w:rsidRPr="009523CE" w:rsidRDefault="00892B0B" w:rsidP="00892B0B">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Pretreatment and Treatment</w:t>
            </w:r>
            <w:r w:rsidRPr="009523CE">
              <w:rPr>
                <w:rFonts w:cs="Arial"/>
                <w:color w:val="000000" w:themeColor="text1"/>
                <w:szCs w:val="20"/>
              </w:rPr>
              <w:t xml:space="preserve"> asset category, briefly describe in the right column how the malevolent act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620B2A" w:rsidRPr="009523CE" w14:paraId="29E1C231"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31F3840" w14:textId="19F1DBFC" w:rsidR="00620B2A" w:rsidRPr="009523CE" w:rsidRDefault="00825413" w:rsidP="00620B2A">
            <w:pPr>
              <w:ind w:left="334" w:hanging="334"/>
              <w:rPr>
                <w:rFonts w:cs="Arial"/>
                <w:color w:val="000000" w:themeColor="text1"/>
              </w:rPr>
            </w:pPr>
            <w:sdt>
              <w:sdtPr>
                <w:rPr>
                  <w:rFonts w:cs="Arial"/>
                  <w:color w:val="000000" w:themeColor="text1"/>
                </w:rPr>
                <w:id w:val="-1665004401"/>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Cyberattack</w:t>
            </w:r>
            <w:r w:rsidR="00620B2A" w:rsidRPr="009523CE">
              <w:rPr>
                <w:rStyle w:val="FootnoteReference"/>
                <w:bCs/>
                <w:color w:val="000000" w:themeColor="text1"/>
                <w:sz w:val="20"/>
                <w:szCs w:val="20"/>
              </w:rPr>
              <w:footnoteReference w:id="18"/>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FBDA7F8" w14:textId="37C76226" w:rsidR="00620B2A" w:rsidRPr="00B8324E" w:rsidRDefault="00825413" w:rsidP="00620B2A">
            <w:pPr>
              <w:rPr>
                <w:rFonts w:cs="Arial"/>
                <w:bCs/>
                <w:szCs w:val="20"/>
              </w:rPr>
            </w:pPr>
            <w:sdt>
              <w:sdtPr>
                <w:rPr>
                  <w:rFonts w:cs="Arial"/>
                  <w:bCs/>
                  <w:szCs w:val="20"/>
                </w:rPr>
                <w:id w:val="-28878401"/>
                <w:placeholder>
                  <w:docPart w:val="AA1D997A1B2441958A7A55BC8E0A7513"/>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78B87B0D"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67942F9" w14:textId="2B37CA6B" w:rsidR="00620B2A" w:rsidRPr="009523CE" w:rsidRDefault="00825413" w:rsidP="00620B2A">
            <w:pPr>
              <w:ind w:left="334" w:hanging="334"/>
              <w:rPr>
                <w:rFonts w:cs="Arial"/>
                <w:bCs/>
                <w:szCs w:val="20"/>
              </w:rPr>
            </w:pPr>
            <w:sdt>
              <w:sdtPr>
                <w:rPr>
                  <w:rFonts w:cs="Arial"/>
                  <w:color w:val="000000" w:themeColor="text1"/>
                </w:rPr>
                <w:id w:val="-195246587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Assault on Utility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50B2C89" w14:textId="0A7AAB71" w:rsidR="00620B2A" w:rsidRPr="00B8324E" w:rsidRDefault="00825413" w:rsidP="00620B2A">
            <w:pPr>
              <w:rPr>
                <w:rFonts w:cs="Arial"/>
                <w:bCs/>
                <w:szCs w:val="20"/>
              </w:rPr>
            </w:pPr>
            <w:sdt>
              <w:sdtPr>
                <w:rPr>
                  <w:rFonts w:cs="Arial"/>
                  <w:bCs/>
                  <w:szCs w:val="20"/>
                </w:rPr>
                <w:id w:val="-660533181"/>
                <w:placeholder>
                  <w:docPart w:val="5F701D485C324969B7507E235313FD71"/>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42A6EF34"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55A884" w14:textId="6F2BC16C" w:rsidR="00620B2A" w:rsidRPr="009523CE" w:rsidRDefault="00825413" w:rsidP="00620B2A">
            <w:pPr>
              <w:ind w:left="334" w:hanging="334"/>
              <w:rPr>
                <w:rFonts w:cs="Arial"/>
                <w:bCs/>
                <w:szCs w:val="20"/>
              </w:rPr>
            </w:pPr>
            <w:sdt>
              <w:sdtPr>
                <w:rPr>
                  <w:rFonts w:cs="Arial"/>
                  <w:color w:val="000000" w:themeColor="text1"/>
                </w:rPr>
                <w:id w:val="1690111489"/>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Theft or Diversion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92EC776" w14:textId="72530C3B" w:rsidR="00620B2A" w:rsidRPr="00B8324E" w:rsidRDefault="00825413" w:rsidP="00620B2A">
            <w:pPr>
              <w:rPr>
                <w:rFonts w:cs="Arial"/>
                <w:bCs/>
                <w:szCs w:val="20"/>
              </w:rPr>
            </w:pPr>
            <w:sdt>
              <w:sdtPr>
                <w:rPr>
                  <w:rFonts w:cs="Arial"/>
                  <w:bCs/>
                  <w:szCs w:val="20"/>
                </w:rPr>
                <w:id w:val="-1152450904"/>
                <w:placeholder>
                  <w:docPart w:val="150F7BAB620D4CBB948A29F6C7901133"/>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65E93DAE"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69B8E3" w14:textId="3376FCB5" w:rsidR="00620B2A" w:rsidRPr="009523CE" w:rsidRDefault="00825413" w:rsidP="00620B2A">
            <w:pPr>
              <w:ind w:left="334" w:hanging="334"/>
              <w:rPr>
                <w:rFonts w:cs="Arial"/>
                <w:bCs/>
                <w:szCs w:val="20"/>
              </w:rPr>
            </w:pPr>
            <w:sdt>
              <w:sdtPr>
                <w:rPr>
                  <w:rFonts w:cs="Arial"/>
                  <w:color w:val="000000" w:themeColor="text1"/>
                </w:rPr>
                <w:id w:val="26913346"/>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Sabotage – Physical</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9E6CA3C" w14:textId="66AF8776" w:rsidR="00620B2A" w:rsidRPr="00B8324E" w:rsidRDefault="00825413" w:rsidP="00620B2A">
            <w:pPr>
              <w:rPr>
                <w:rFonts w:cs="Arial"/>
                <w:bCs/>
                <w:szCs w:val="20"/>
              </w:rPr>
            </w:pPr>
            <w:sdt>
              <w:sdtPr>
                <w:rPr>
                  <w:rFonts w:cs="Arial"/>
                  <w:bCs/>
                  <w:szCs w:val="20"/>
                </w:rPr>
                <w:id w:val="-1897044397"/>
                <w:placeholder>
                  <w:docPart w:val="88203B24E81B482298CC2414C703EBE4"/>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60349EBB"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F02CE7" w14:textId="0DA0CC85" w:rsidR="00620B2A" w:rsidRPr="009523CE" w:rsidRDefault="00825413" w:rsidP="00620B2A">
            <w:pPr>
              <w:ind w:left="334" w:hanging="334"/>
              <w:rPr>
                <w:rFonts w:cs="Arial"/>
                <w:b/>
                <w:szCs w:val="20"/>
              </w:rPr>
            </w:pPr>
            <w:sdt>
              <w:sdtPr>
                <w:rPr>
                  <w:rFonts w:cs="Arial"/>
                  <w:color w:val="000000" w:themeColor="text1"/>
                </w:rPr>
                <w:id w:val="1731113975"/>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bCs/>
                <w:color w:val="000000" w:themeColor="text1"/>
                <w:szCs w:val="20"/>
              </w:rPr>
              <w:tab/>
              <w:t>Intentional Contamination of Finished Water</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F77AF2" w14:textId="1C387B29" w:rsidR="00620B2A" w:rsidRPr="00B8324E" w:rsidRDefault="00825413" w:rsidP="00620B2A">
            <w:pPr>
              <w:rPr>
                <w:rFonts w:cs="Arial"/>
                <w:bCs/>
                <w:szCs w:val="20"/>
              </w:rPr>
            </w:pPr>
            <w:sdt>
              <w:sdtPr>
                <w:rPr>
                  <w:rFonts w:cs="Arial"/>
                  <w:bCs/>
                  <w:szCs w:val="20"/>
                </w:rPr>
                <w:id w:val="1323245220"/>
                <w:placeholder>
                  <w:docPart w:val="1D06D0962B434DC5B938D225AC55EEA3"/>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0BA2E8D4"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7424F07" w14:textId="6CD2B28D" w:rsidR="00620B2A" w:rsidRPr="009523CE" w:rsidRDefault="00825413" w:rsidP="00620B2A">
            <w:pPr>
              <w:ind w:left="334" w:hanging="334"/>
              <w:rPr>
                <w:rFonts w:cs="Arial"/>
                <w:bCs/>
                <w:szCs w:val="20"/>
              </w:rPr>
            </w:pPr>
            <w:sdt>
              <w:sdtPr>
                <w:rPr>
                  <w:rFonts w:cs="Arial"/>
                  <w:color w:val="000000" w:themeColor="text1"/>
                </w:rPr>
                <w:id w:val="295878922"/>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20"/>
              </w:rPr>
              <w:t>Intentional Contamination of Source Water</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45DEB3C2" w14:textId="73A1F416" w:rsidR="00620B2A" w:rsidRPr="00B8324E" w:rsidRDefault="00825413" w:rsidP="00620B2A">
            <w:pPr>
              <w:rPr>
                <w:rFonts w:cs="Arial"/>
                <w:bCs/>
                <w:szCs w:val="20"/>
              </w:rPr>
            </w:pPr>
            <w:sdt>
              <w:sdtPr>
                <w:rPr>
                  <w:rFonts w:cs="Arial"/>
                  <w:bCs/>
                  <w:szCs w:val="20"/>
                </w:rPr>
                <w:id w:val="1164663475"/>
                <w:placeholder>
                  <w:docPart w:val="FC44CF4D6DCA49A29BFF99B550D76DC2"/>
                </w:placeholder>
                <w:showingPlcHdr/>
                <w:text w:multiLine="1"/>
              </w:sdtPr>
              <w:sdtEndPr/>
              <w:sdtContent>
                <w:r w:rsidR="00620B2A" w:rsidRPr="00B8324E">
                  <w:rPr>
                    <w:rStyle w:val="PlaceholderText"/>
                    <w:rFonts w:cs="Arial"/>
                    <w:bCs/>
                    <w:color w:val="000000" w:themeColor="text1"/>
                    <w:szCs w:val="20"/>
                  </w:rPr>
                  <w:t>Enter text here.</w:t>
                </w:r>
              </w:sdtContent>
            </w:sdt>
          </w:p>
        </w:tc>
      </w:tr>
      <w:tr w:rsidR="00620B2A" w:rsidRPr="009523CE" w14:paraId="7B2E68AA" w14:textId="77777777" w:rsidTr="009A0152">
        <w:tblPrEx>
          <w:tblBorders>
            <w:top w:val="single" w:sz="4" w:space="0" w:color="2E5292"/>
            <w:left w:val="single" w:sz="4" w:space="0" w:color="2E5292"/>
            <w:bottom w:val="single" w:sz="4" w:space="0" w:color="2E5292"/>
            <w:right w:val="single" w:sz="4" w:space="0" w:color="2E5292"/>
            <w:insideH w:val="single" w:sz="4" w:space="0" w:color="2E5292"/>
            <w:insideV w:val="single" w:sz="4" w:space="0" w:color="2E5292"/>
          </w:tblBorders>
          <w:tblCellMar>
            <w:top w:w="115" w:type="dxa"/>
            <w:bottom w:w="115" w:type="dxa"/>
          </w:tblCellMar>
        </w:tblPrEx>
        <w:trPr>
          <w:cantSplit/>
          <w:trHeight w:val="1800"/>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ABA6F6C" w14:textId="472CEEAE" w:rsidR="00620B2A" w:rsidRPr="009523CE" w:rsidRDefault="00825413" w:rsidP="00620B2A">
            <w:pPr>
              <w:ind w:left="331" w:hanging="331"/>
              <w:rPr>
                <w:rFonts w:cs="Arial"/>
                <w:bCs/>
                <w:szCs w:val="20"/>
              </w:rPr>
            </w:pPr>
            <w:sdt>
              <w:sdtPr>
                <w:rPr>
                  <w:rFonts w:cs="Arial"/>
                  <w:color w:val="000000" w:themeColor="text1"/>
                  <w:szCs w:val="20"/>
                </w:rPr>
                <w:id w:val="269445467"/>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741097815"/>
                <w:placeholder>
                  <w:docPart w:val="B82305374FAB45A18094238DBDE2A5F1"/>
                </w:placeholder>
                <w:showingPlcHdr/>
                <w:text w:multiLine="1"/>
              </w:sdtPr>
              <w:sdtEndPr/>
              <w:sdtContent>
                <w:r w:rsidR="00620B2A" w:rsidRPr="00B8324E">
                  <w:t>Enter text here.</w:t>
                </w:r>
              </w:sdtContent>
            </w:sdt>
          </w:p>
          <w:p w14:paraId="2C5190D1" w14:textId="490EAB60" w:rsidR="00620B2A" w:rsidRPr="009523CE" w:rsidRDefault="00620B2A" w:rsidP="00620B2A">
            <w:pPr>
              <w:ind w:left="334" w:hanging="334"/>
              <w:rPr>
                <w:rFonts w:cs="Arial"/>
                <w:bCs/>
                <w:szCs w:val="20"/>
              </w:rPr>
            </w:pP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02D76AB" w14:textId="01FC7044" w:rsidR="00620B2A" w:rsidRPr="00B8324E" w:rsidRDefault="00825413" w:rsidP="00620B2A">
            <w:pPr>
              <w:rPr>
                <w:rFonts w:cs="Arial"/>
                <w:bCs/>
                <w:szCs w:val="20"/>
              </w:rPr>
            </w:pPr>
            <w:sdt>
              <w:sdtPr>
                <w:rPr>
                  <w:rFonts w:cs="Arial"/>
                  <w:bCs/>
                  <w:szCs w:val="20"/>
                </w:rPr>
                <w:id w:val="-1430588777"/>
                <w:placeholder>
                  <w:docPart w:val="995E8E00E08F47B69E88D73F1C063235"/>
                </w:placeholder>
                <w:showingPlcHdr/>
                <w:text w:multiLine="1"/>
              </w:sdtPr>
              <w:sdtEndPr/>
              <w:sdtContent>
                <w:r w:rsidR="00620B2A" w:rsidRPr="00B8324E">
                  <w:rPr>
                    <w:rStyle w:val="PlaceholderText"/>
                    <w:rFonts w:cs="Arial"/>
                    <w:bCs/>
                    <w:color w:val="000000" w:themeColor="text1"/>
                    <w:szCs w:val="20"/>
                  </w:rPr>
                  <w:t>Enter text here.</w:t>
                </w:r>
              </w:sdtContent>
            </w:sdt>
          </w:p>
        </w:tc>
      </w:tr>
    </w:tbl>
    <w:p w14:paraId="76793A2C" w14:textId="77777777" w:rsidR="009E7090" w:rsidRPr="009523CE" w:rsidRDefault="009E7090" w:rsidP="005F6B7B">
      <w:pPr>
        <w:pStyle w:val="Caption"/>
        <w:spacing w:after="120"/>
        <w:rPr>
          <w:rFonts w:cs="Arial"/>
          <w:sz w:val="24"/>
          <w:szCs w:val="20"/>
        </w:rPr>
      </w:pPr>
      <w:r w:rsidRPr="009523CE">
        <w:rPr>
          <w:rFonts w:cs="Arial"/>
          <w:sz w:val="24"/>
          <w:szCs w:val="20"/>
        </w:rPr>
        <w:br w:type="page"/>
      </w:r>
    </w:p>
    <w:p w14:paraId="5A0BE07E" w14:textId="11B561E5" w:rsidR="005E1C66" w:rsidRPr="009523CE" w:rsidRDefault="005E1C66" w:rsidP="00396E36">
      <w:pPr>
        <w:pStyle w:val="Heading1"/>
        <w:rPr>
          <w:rFonts w:ascii="Arial" w:hAnsi="Arial" w:cs="Arial"/>
        </w:rPr>
      </w:pPr>
      <w:r w:rsidRPr="009523CE">
        <w:rPr>
          <w:rFonts w:ascii="Arial" w:hAnsi="Arial" w:cs="Arial"/>
        </w:rPr>
        <w:lastRenderedPageBreak/>
        <w:t>Table 4b: Pretreatment and Treatment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4b: Pretreatment and Treatment (Natural Hazards)"/>
        <w:tblDescription w:val="Natural hazards that pose significant risk to Pretreatment and Treatment."/>
      </w:tblPr>
      <w:tblGrid>
        <w:gridCol w:w="10800"/>
      </w:tblGrid>
      <w:tr w:rsidR="005545E6" w:rsidRPr="009523CE" w14:paraId="2F49F3E2"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0FBBB636" w14:textId="6D686C8D" w:rsidR="005545E6" w:rsidRPr="009523CE" w:rsidRDefault="005545E6" w:rsidP="00F11873">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Pretreatment and Treatment</w:t>
            </w:r>
            <w:r w:rsidR="00F11873">
              <w:rPr>
                <w:rFonts w:cs="Arial"/>
                <w:i/>
                <w:color w:val="FFFFFF" w:themeColor="background1"/>
                <w:szCs w:val="18"/>
              </w:rPr>
              <w:t xml:space="preserve"> </w:t>
            </w:r>
            <w:r w:rsidR="00F11873">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all unit processes that a water system uses to ensure water meets regulatory public health and aesthetic standards prior to distribution to customers. Possible examples include sedimentation, filtration, disinfection, and chemical treatment. For the risk assessment, individual treatment processes at a facility may be grouped together and analyzed as a single asset if they have a similar risk profile.</w:t>
            </w:r>
          </w:p>
        </w:tc>
      </w:tr>
    </w:tbl>
    <w:p w14:paraId="6E519C6E" w14:textId="77777777" w:rsidR="006A3610" w:rsidRDefault="006A3610" w:rsidP="00F11873">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4b: Pretreatment and Treatment (Natural Hazards)"/>
        <w:tblDescription w:val="Natural hazards that pose significant risk to Pretreatment and Treatment."/>
      </w:tblPr>
      <w:tblGrid>
        <w:gridCol w:w="3049"/>
        <w:gridCol w:w="7751"/>
      </w:tblGrid>
      <w:tr w:rsidR="00345B33" w:rsidRPr="009523CE" w14:paraId="15C7A4C3"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06D7AFDE" w14:textId="34E2FF17" w:rsidR="00345B33" w:rsidRPr="009523CE" w:rsidRDefault="00345B33" w:rsidP="001C0FCB">
            <w:pPr>
              <w:spacing w:before="40" w:after="40"/>
              <w:rPr>
                <w:rFonts w:cs="Arial"/>
                <w:szCs w:val="20"/>
              </w:rPr>
            </w:pPr>
            <w:r w:rsidRPr="009523CE">
              <w:rPr>
                <w:rFonts w:cs="Arial"/>
                <w:b/>
                <w:szCs w:val="20"/>
              </w:rPr>
              <w:t>Natural Hazards</w:t>
            </w:r>
            <w:r w:rsidR="00376CC6">
              <w:rPr>
                <w:rStyle w:val="FootnoteReference"/>
                <w:b/>
                <w:szCs w:val="20"/>
              </w:rPr>
              <w:footnoteReference w:id="19"/>
            </w:r>
          </w:p>
          <w:p w14:paraId="1B827FD0" w14:textId="3B31AF99" w:rsidR="00345B33" w:rsidRPr="009523CE" w:rsidRDefault="00345B33" w:rsidP="003644DD">
            <w:pPr>
              <w:spacing w:before="40" w:after="40"/>
              <w:rPr>
                <w:rFonts w:cs="Arial"/>
                <w:szCs w:val="20"/>
              </w:rPr>
            </w:pPr>
            <w:r w:rsidRPr="009523CE">
              <w:rPr>
                <w:rFonts w:cs="Arial"/>
                <w:szCs w:val="20"/>
              </w:rPr>
              <w:t>Select the natural hazards in</w:t>
            </w:r>
            <w:r w:rsidR="003644DD" w:rsidRPr="009523CE">
              <w:rPr>
                <w:rFonts w:cs="Arial"/>
                <w:szCs w:val="20"/>
              </w:rPr>
              <w:t xml:space="preserve"> </w:t>
            </w:r>
            <w:r w:rsidR="000D29A2" w:rsidRPr="009523CE">
              <w:rPr>
                <w:rFonts w:cs="Arial"/>
                <w:szCs w:val="20"/>
              </w:rPr>
              <w:t>this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786E0FD2" w14:textId="77777777" w:rsidR="00345B33" w:rsidRPr="009523CE" w:rsidRDefault="00345B33" w:rsidP="001C0FCB">
            <w:pPr>
              <w:spacing w:before="40" w:after="40"/>
              <w:rPr>
                <w:rFonts w:cs="Arial"/>
                <w:b/>
                <w:szCs w:val="20"/>
              </w:rPr>
            </w:pPr>
            <w:r w:rsidRPr="009523CE">
              <w:rPr>
                <w:rFonts w:cs="Arial"/>
                <w:b/>
                <w:szCs w:val="20"/>
              </w:rPr>
              <w:t>Brief Description of Impacts</w:t>
            </w:r>
          </w:p>
          <w:p w14:paraId="3161F383" w14:textId="48535B88" w:rsidR="00345B33" w:rsidRPr="009523CE" w:rsidRDefault="00345B33" w:rsidP="00345B33">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Pretreatment and Treatment</w:t>
            </w:r>
            <w:r w:rsidRPr="009523CE">
              <w:rPr>
                <w:rFonts w:cs="Arial"/>
                <w:color w:val="000000" w:themeColor="text1"/>
                <w:szCs w:val="20"/>
              </w:rPr>
              <w:t xml:space="preserve"> asset category, briefly describe in the right column how the natural hazard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620B2A" w:rsidRPr="009523CE" w14:paraId="4B484DBA" w14:textId="77777777" w:rsidTr="002E048C">
        <w:tblPrEx>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5A224AE5" w14:textId="77777777" w:rsidR="00620B2A" w:rsidRPr="009523CE" w:rsidRDefault="00825413" w:rsidP="00620B2A">
            <w:pPr>
              <w:ind w:left="334" w:hanging="334"/>
              <w:rPr>
                <w:rFonts w:cs="Arial"/>
                <w:bCs/>
                <w:color w:val="000000" w:themeColor="text1"/>
                <w:sz w:val="18"/>
                <w:szCs w:val="18"/>
              </w:rPr>
            </w:pPr>
            <w:sdt>
              <w:sdtPr>
                <w:rPr>
                  <w:rFonts w:cs="Arial"/>
                  <w:color w:val="000000" w:themeColor="text1"/>
                </w:rPr>
                <w:id w:val="-685359050"/>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rPr>
                  <w:t>☐</w:t>
                </w:r>
              </w:sdtContent>
            </w:sdt>
            <w:r w:rsidR="00620B2A" w:rsidRPr="009523CE">
              <w:rPr>
                <w:rFonts w:cs="Arial"/>
                <w:color w:val="000000" w:themeColor="text1"/>
              </w:rPr>
              <w:tab/>
            </w:r>
            <w:r w:rsidR="00620B2A"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70A028C0" w14:textId="21BAFDBD" w:rsidR="00620B2A" w:rsidRPr="00B8324E" w:rsidRDefault="00825413" w:rsidP="00B8324E">
            <w:pPr>
              <w:rPr>
                <w:color w:val="333333"/>
                <w:sz w:val="18"/>
                <w:szCs w:val="18"/>
              </w:rPr>
            </w:pPr>
            <w:sdt>
              <w:sdtPr>
                <w:id w:val="2074540568"/>
                <w:placeholder>
                  <w:docPart w:val="49D11FFC94F842DABE1CB60664812FB4"/>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79348109" w14:textId="77777777" w:rsidTr="002E048C">
        <w:tblPrEx>
          <w:tblCellMar>
            <w:top w:w="115" w:type="dxa"/>
            <w:bottom w:w="115" w:type="dxa"/>
          </w:tblCellMar>
        </w:tblPrEx>
        <w:trPr>
          <w:cantSplit/>
          <w:trHeight w:val="1080"/>
        </w:trPr>
        <w:tc>
          <w:tcPr>
            <w:tcW w:w="3049" w:type="dxa"/>
            <w:shd w:val="clear" w:color="auto" w:fill="FFFFFF" w:themeFill="background1"/>
          </w:tcPr>
          <w:p w14:paraId="76A78CEC" w14:textId="46712387" w:rsidR="00620B2A" w:rsidRPr="009523CE" w:rsidRDefault="00825413" w:rsidP="00620B2A">
            <w:pPr>
              <w:ind w:left="331" w:hanging="331"/>
              <w:rPr>
                <w:rFonts w:cs="Arial"/>
                <w:bCs/>
                <w:color w:val="333333"/>
                <w:szCs w:val="20"/>
              </w:rPr>
            </w:pPr>
            <w:sdt>
              <w:sdtPr>
                <w:rPr>
                  <w:rFonts w:cs="Arial"/>
                  <w:szCs w:val="20"/>
                </w:rPr>
                <w:id w:val="-39439449"/>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szCs w:val="20"/>
                  </w:rPr>
                  <w:t>☐</w:t>
                </w:r>
              </w:sdtContent>
            </w:sdt>
            <w:r w:rsidR="00620B2A" w:rsidRPr="009523CE">
              <w:rPr>
                <w:rFonts w:cs="Arial"/>
                <w:bCs/>
                <w:szCs w:val="20"/>
              </w:rPr>
              <w:tab/>
              <w:t>Flood</w:t>
            </w:r>
          </w:p>
        </w:tc>
        <w:tc>
          <w:tcPr>
            <w:tcW w:w="7751" w:type="dxa"/>
            <w:shd w:val="clear" w:color="auto" w:fill="FFFFFF" w:themeFill="background1"/>
          </w:tcPr>
          <w:p w14:paraId="14D63824" w14:textId="420AB5C0" w:rsidR="00620B2A" w:rsidRPr="00B8324E" w:rsidRDefault="00825413" w:rsidP="00B8324E">
            <w:pPr>
              <w:rPr>
                <w:color w:val="333333"/>
              </w:rPr>
            </w:pPr>
            <w:sdt>
              <w:sdtPr>
                <w:id w:val="1818459791"/>
                <w:placeholder>
                  <w:docPart w:val="C1766AC9DE204223AB7ED868E6D28921"/>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6EC70ACC" w14:textId="77777777" w:rsidTr="002E048C">
        <w:tblPrEx>
          <w:tblCellMar>
            <w:top w:w="115" w:type="dxa"/>
            <w:bottom w:w="115" w:type="dxa"/>
          </w:tblCellMar>
        </w:tblPrEx>
        <w:trPr>
          <w:cantSplit/>
          <w:trHeight w:val="1080"/>
        </w:trPr>
        <w:tc>
          <w:tcPr>
            <w:tcW w:w="3049" w:type="dxa"/>
            <w:shd w:val="clear" w:color="auto" w:fill="FFFFFF" w:themeFill="background1"/>
          </w:tcPr>
          <w:p w14:paraId="6E472CCE" w14:textId="71CDA3B6" w:rsidR="00620B2A" w:rsidRPr="009523CE" w:rsidRDefault="00825413" w:rsidP="00620B2A">
            <w:pPr>
              <w:ind w:left="331" w:hanging="331"/>
              <w:rPr>
                <w:rFonts w:cs="Arial"/>
                <w:bCs/>
                <w:color w:val="333333"/>
                <w:szCs w:val="20"/>
              </w:rPr>
            </w:pPr>
            <w:sdt>
              <w:sdtPr>
                <w:rPr>
                  <w:rFonts w:cs="Arial"/>
                  <w:szCs w:val="20"/>
                </w:rPr>
                <w:id w:val="-86465615"/>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szCs w:val="20"/>
                  </w:rPr>
                  <w:t>☐</w:t>
                </w:r>
              </w:sdtContent>
            </w:sdt>
            <w:r w:rsidR="00620B2A" w:rsidRPr="009523CE">
              <w:rPr>
                <w:rFonts w:cs="Arial"/>
                <w:bCs/>
                <w:szCs w:val="20"/>
              </w:rPr>
              <w:tab/>
              <w:t>Earthquake</w:t>
            </w:r>
          </w:p>
        </w:tc>
        <w:tc>
          <w:tcPr>
            <w:tcW w:w="7751" w:type="dxa"/>
            <w:shd w:val="clear" w:color="auto" w:fill="FFFFFF" w:themeFill="background1"/>
          </w:tcPr>
          <w:p w14:paraId="3B8EC276" w14:textId="57FC6116" w:rsidR="00620B2A" w:rsidRPr="00B8324E" w:rsidRDefault="00825413" w:rsidP="00B8324E">
            <w:pPr>
              <w:rPr>
                <w:color w:val="333333"/>
              </w:rPr>
            </w:pPr>
            <w:sdt>
              <w:sdtPr>
                <w:id w:val="2093274094"/>
                <w:placeholder>
                  <w:docPart w:val="B6E5A6F7657844A1972E5383C1F5B5A5"/>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159446C7" w14:textId="77777777" w:rsidTr="002E048C">
        <w:tblPrEx>
          <w:tblCellMar>
            <w:top w:w="115" w:type="dxa"/>
            <w:bottom w:w="115" w:type="dxa"/>
          </w:tblCellMar>
        </w:tblPrEx>
        <w:trPr>
          <w:cantSplit/>
          <w:trHeight w:val="1080"/>
        </w:trPr>
        <w:tc>
          <w:tcPr>
            <w:tcW w:w="3049" w:type="dxa"/>
            <w:shd w:val="clear" w:color="auto" w:fill="FFFFFF" w:themeFill="background1"/>
          </w:tcPr>
          <w:p w14:paraId="64F61D75" w14:textId="3090D695" w:rsidR="00620B2A" w:rsidRPr="009523CE" w:rsidRDefault="00825413" w:rsidP="00620B2A">
            <w:pPr>
              <w:ind w:left="331" w:hanging="331"/>
              <w:rPr>
                <w:rFonts w:cs="Arial"/>
                <w:bCs/>
                <w:color w:val="333333"/>
                <w:szCs w:val="20"/>
              </w:rPr>
            </w:pPr>
            <w:sdt>
              <w:sdtPr>
                <w:rPr>
                  <w:rFonts w:cs="Arial"/>
                  <w:szCs w:val="20"/>
                </w:rPr>
                <w:id w:val="-185580356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szCs w:val="20"/>
                  </w:rPr>
                  <w:t>☐</w:t>
                </w:r>
              </w:sdtContent>
            </w:sdt>
            <w:r w:rsidR="00620B2A" w:rsidRPr="009523CE">
              <w:rPr>
                <w:rFonts w:cs="Arial"/>
                <w:bCs/>
                <w:color w:val="333333"/>
                <w:szCs w:val="20"/>
              </w:rPr>
              <w:tab/>
              <w:t>Tornado</w:t>
            </w:r>
          </w:p>
        </w:tc>
        <w:tc>
          <w:tcPr>
            <w:tcW w:w="7751" w:type="dxa"/>
            <w:shd w:val="clear" w:color="auto" w:fill="FFFFFF" w:themeFill="background1"/>
          </w:tcPr>
          <w:p w14:paraId="50D4FA54" w14:textId="77429151" w:rsidR="00620B2A" w:rsidRPr="00B8324E" w:rsidRDefault="00825413" w:rsidP="00B8324E">
            <w:pPr>
              <w:rPr>
                <w:color w:val="333333"/>
              </w:rPr>
            </w:pPr>
            <w:sdt>
              <w:sdtPr>
                <w:id w:val="660271320"/>
                <w:placeholder>
                  <w:docPart w:val="A616D3F07BCB488C8C22CE70AEA50896"/>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4D811B57" w14:textId="77777777" w:rsidTr="002E048C">
        <w:tblPrEx>
          <w:tblCellMar>
            <w:top w:w="115" w:type="dxa"/>
            <w:bottom w:w="115" w:type="dxa"/>
          </w:tblCellMar>
        </w:tblPrEx>
        <w:trPr>
          <w:cantSplit/>
          <w:trHeight w:val="1080"/>
        </w:trPr>
        <w:tc>
          <w:tcPr>
            <w:tcW w:w="3049" w:type="dxa"/>
            <w:shd w:val="clear" w:color="auto" w:fill="FFFFFF" w:themeFill="background1"/>
          </w:tcPr>
          <w:p w14:paraId="746C0719" w14:textId="480C7EED" w:rsidR="00620B2A" w:rsidRPr="009523CE" w:rsidRDefault="00825413" w:rsidP="00620B2A">
            <w:pPr>
              <w:ind w:left="331" w:hanging="331"/>
              <w:rPr>
                <w:rFonts w:cs="Arial"/>
                <w:bCs/>
                <w:color w:val="000000" w:themeColor="text1"/>
                <w:szCs w:val="20"/>
              </w:rPr>
            </w:pPr>
            <w:sdt>
              <w:sdtPr>
                <w:rPr>
                  <w:rFonts w:cs="Arial"/>
                  <w:color w:val="000000" w:themeColor="text1"/>
                  <w:szCs w:val="20"/>
                </w:rPr>
                <w:id w:val="2131348793"/>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Ice storm</w:t>
            </w:r>
          </w:p>
        </w:tc>
        <w:tc>
          <w:tcPr>
            <w:tcW w:w="7751" w:type="dxa"/>
            <w:shd w:val="clear" w:color="auto" w:fill="FFFFFF" w:themeFill="background1"/>
          </w:tcPr>
          <w:p w14:paraId="6F593CDF" w14:textId="7F6702F7" w:rsidR="00620B2A" w:rsidRPr="00B8324E" w:rsidRDefault="00825413" w:rsidP="00B8324E">
            <w:pPr>
              <w:rPr>
                <w:color w:val="333333"/>
              </w:rPr>
            </w:pPr>
            <w:sdt>
              <w:sdtPr>
                <w:id w:val="511734861"/>
                <w:placeholder>
                  <w:docPart w:val="4F456133A7E94D9CBB9A8F66EC5E3C85"/>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068D264A" w14:textId="77777777" w:rsidTr="002E048C">
        <w:tblPrEx>
          <w:tblCellMar>
            <w:top w:w="115" w:type="dxa"/>
            <w:bottom w:w="115" w:type="dxa"/>
          </w:tblCellMar>
        </w:tblPrEx>
        <w:trPr>
          <w:cantSplit/>
          <w:trHeight w:val="1080"/>
        </w:trPr>
        <w:tc>
          <w:tcPr>
            <w:tcW w:w="3049" w:type="dxa"/>
            <w:shd w:val="clear" w:color="auto" w:fill="FFFFFF" w:themeFill="background1"/>
          </w:tcPr>
          <w:p w14:paraId="6D02BAD6" w14:textId="4B7DABB1" w:rsidR="00620B2A" w:rsidRPr="009523CE" w:rsidRDefault="00825413" w:rsidP="00620B2A">
            <w:pPr>
              <w:ind w:left="331" w:hanging="331"/>
              <w:rPr>
                <w:rFonts w:cs="Arial"/>
                <w:bCs/>
                <w:color w:val="000000" w:themeColor="text1"/>
                <w:szCs w:val="20"/>
              </w:rPr>
            </w:pPr>
            <w:sdt>
              <w:sdtPr>
                <w:rPr>
                  <w:rFonts w:cs="Arial"/>
                  <w:color w:val="000000" w:themeColor="text1"/>
                  <w:szCs w:val="20"/>
                </w:rPr>
                <w:id w:val="-899290036"/>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20"/>
              </w:rPr>
              <w:tab/>
              <w:t>Fire</w:t>
            </w:r>
          </w:p>
        </w:tc>
        <w:tc>
          <w:tcPr>
            <w:tcW w:w="7751" w:type="dxa"/>
            <w:shd w:val="clear" w:color="auto" w:fill="FFFFFF" w:themeFill="background1"/>
          </w:tcPr>
          <w:p w14:paraId="1CC6829B" w14:textId="2E1B8CC0" w:rsidR="00620B2A" w:rsidRPr="00B8324E" w:rsidRDefault="00825413" w:rsidP="00B8324E">
            <w:pPr>
              <w:rPr>
                <w:color w:val="333333"/>
              </w:rPr>
            </w:pPr>
            <w:sdt>
              <w:sdtPr>
                <w:id w:val="-276722994"/>
                <w:placeholder>
                  <w:docPart w:val="1183D18360E045469F8A5CDD648F3C26"/>
                </w:placeholder>
                <w:showingPlcHdr/>
                <w:text w:multiLine="1"/>
              </w:sdtPr>
              <w:sdtEndPr/>
              <w:sdtContent>
                <w:r w:rsidR="00620B2A" w:rsidRPr="00B8324E">
                  <w:rPr>
                    <w:rStyle w:val="PlaceholderText"/>
                    <w:rFonts w:cs="Arial"/>
                    <w:color w:val="000000" w:themeColor="text1"/>
                    <w:szCs w:val="20"/>
                  </w:rPr>
                  <w:t>Enter text here.</w:t>
                </w:r>
              </w:sdtContent>
            </w:sdt>
          </w:p>
        </w:tc>
      </w:tr>
      <w:tr w:rsidR="00620B2A" w:rsidRPr="009523CE" w14:paraId="32B8C68C" w14:textId="77777777" w:rsidTr="00376CC6">
        <w:tblPrEx>
          <w:tblCellMar>
            <w:top w:w="115" w:type="dxa"/>
            <w:bottom w:w="115" w:type="dxa"/>
          </w:tblCellMar>
        </w:tblPrEx>
        <w:trPr>
          <w:cantSplit/>
          <w:trHeight w:val="1009"/>
        </w:trPr>
        <w:tc>
          <w:tcPr>
            <w:tcW w:w="3049" w:type="dxa"/>
            <w:shd w:val="clear" w:color="auto" w:fill="FFFFFF" w:themeFill="background1"/>
          </w:tcPr>
          <w:p w14:paraId="06E3B104" w14:textId="1BF1EB52" w:rsidR="00620B2A" w:rsidRPr="009523CE" w:rsidRDefault="00825413" w:rsidP="00620B2A">
            <w:pPr>
              <w:ind w:left="331" w:hanging="331"/>
              <w:rPr>
                <w:rFonts w:cs="Arial"/>
                <w:bCs/>
                <w:szCs w:val="20"/>
              </w:rPr>
            </w:pPr>
            <w:sdt>
              <w:sdtPr>
                <w:rPr>
                  <w:rFonts w:cs="Arial"/>
                  <w:color w:val="000000" w:themeColor="text1"/>
                  <w:szCs w:val="20"/>
                </w:rPr>
                <w:id w:val="129747736"/>
                <w14:checkbox>
                  <w14:checked w14:val="0"/>
                  <w14:checkedState w14:val="2612" w14:font="MS Gothic"/>
                  <w14:uncheckedState w14:val="2610" w14:font="MS Gothic"/>
                </w14:checkbox>
              </w:sdtPr>
              <w:sdtEndPr/>
              <w:sdtContent>
                <w:r w:rsidR="00620B2A" w:rsidRPr="009523CE">
                  <w:rPr>
                    <w:rFonts w:ascii="Segoe UI Symbol" w:eastAsia="MS Gothic" w:hAnsi="Segoe UI Symbol" w:cs="Segoe UI Symbol"/>
                    <w:color w:val="000000" w:themeColor="text1"/>
                    <w:szCs w:val="20"/>
                  </w:rPr>
                  <w:t>☐</w:t>
                </w:r>
              </w:sdtContent>
            </w:sdt>
            <w:r w:rsidR="00620B2A"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762271380"/>
                <w:placeholder>
                  <w:docPart w:val="F1B0C7BCB6B74C759B22C3572B3236F5"/>
                </w:placeholder>
                <w:showingPlcHdr/>
                <w:text w:multiLine="1"/>
              </w:sdtPr>
              <w:sdtEndPr/>
              <w:sdtContent>
                <w:r w:rsidR="00620B2A" w:rsidRPr="00B8324E">
                  <w:rPr>
                    <w:rStyle w:val="PlaceholderText"/>
                    <w:rFonts w:cs="Arial"/>
                    <w:color w:val="000000" w:themeColor="text1"/>
                    <w:szCs w:val="20"/>
                  </w:rPr>
                  <w:t>Enter text here.</w:t>
                </w:r>
              </w:sdtContent>
            </w:sdt>
          </w:p>
          <w:p w14:paraId="70029E46" w14:textId="22074388" w:rsidR="00620B2A" w:rsidRPr="009523CE" w:rsidRDefault="00620B2A" w:rsidP="00620B2A">
            <w:pPr>
              <w:ind w:left="331" w:hanging="331"/>
              <w:rPr>
                <w:rFonts w:cs="Arial"/>
                <w:bCs/>
                <w:color w:val="000000" w:themeColor="text1"/>
                <w:szCs w:val="20"/>
              </w:rPr>
            </w:pPr>
          </w:p>
        </w:tc>
        <w:tc>
          <w:tcPr>
            <w:tcW w:w="7751" w:type="dxa"/>
            <w:shd w:val="clear" w:color="auto" w:fill="FFFFFF" w:themeFill="background1"/>
          </w:tcPr>
          <w:p w14:paraId="2F7EE8E1" w14:textId="7EB13164" w:rsidR="00620B2A" w:rsidRPr="00B8324E" w:rsidRDefault="00825413" w:rsidP="00B8324E">
            <w:pPr>
              <w:rPr>
                <w:color w:val="333333"/>
              </w:rPr>
            </w:pPr>
            <w:sdt>
              <w:sdtPr>
                <w:id w:val="707063504"/>
                <w:placeholder>
                  <w:docPart w:val="1F4A74AD052D498C83E41FA6A0983F14"/>
                </w:placeholder>
                <w:showingPlcHdr/>
                <w:text w:multiLine="1"/>
              </w:sdtPr>
              <w:sdtEndPr/>
              <w:sdtContent>
                <w:r w:rsidR="00620B2A" w:rsidRPr="00B8324E">
                  <w:rPr>
                    <w:rStyle w:val="PlaceholderText"/>
                    <w:rFonts w:cs="Arial"/>
                    <w:color w:val="000000" w:themeColor="text1"/>
                    <w:szCs w:val="20"/>
                  </w:rPr>
                  <w:t>Enter text here.</w:t>
                </w:r>
              </w:sdtContent>
            </w:sdt>
          </w:p>
        </w:tc>
      </w:tr>
    </w:tbl>
    <w:p w14:paraId="11A8A9F8" w14:textId="404CC7EE" w:rsidR="009E7090" w:rsidRPr="009523CE" w:rsidRDefault="009E7090" w:rsidP="005F6B7B">
      <w:pPr>
        <w:pStyle w:val="Caption"/>
        <w:spacing w:after="120"/>
        <w:rPr>
          <w:rFonts w:cs="Arial"/>
          <w:sz w:val="24"/>
        </w:rPr>
      </w:pPr>
    </w:p>
    <w:p w14:paraId="2CFD8727" w14:textId="47E0AF0F" w:rsidR="002169BB" w:rsidRPr="009523CE" w:rsidRDefault="002169BB" w:rsidP="002B7260">
      <w:pPr>
        <w:pStyle w:val="Heading1"/>
        <w:rPr>
          <w:rFonts w:ascii="Arial" w:hAnsi="Arial" w:cs="Arial"/>
        </w:rPr>
      </w:pPr>
      <w:r w:rsidRPr="009523CE">
        <w:rPr>
          <w:rFonts w:ascii="Arial" w:hAnsi="Arial" w:cs="Arial"/>
        </w:rPr>
        <w:lastRenderedPageBreak/>
        <w:t xml:space="preserve">Table </w:t>
      </w:r>
      <w:r w:rsidR="0064031E" w:rsidRPr="009523CE">
        <w:rPr>
          <w:rFonts w:ascii="Arial" w:hAnsi="Arial" w:cs="Arial"/>
        </w:rPr>
        <w:t>5</w:t>
      </w:r>
      <w:r w:rsidR="001C162A" w:rsidRPr="009523CE">
        <w:rPr>
          <w:rFonts w:ascii="Arial" w:hAnsi="Arial" w:cs="Arial"/>
        </w:rPr>
        <w:t xml:space="preserve">a: </w:t>
      </w:r>
      <w:r w:rsidR="00AA3D63" w:rsidRPr="009523CE">
        <w:rPr>
          <w:rFonts w:ascii="Arial" w:hAnsi="Arial" w:cs="Arial"/>
        </w:rPr>
        <w:t xml:space="preserve">Storage and Distribution Facilities </w:t>
      </w:r>
      <w:r w:rsidRPr="009523CE">
        <w:rPr>
          <w:rFonts w:ascii="Arial" w:hAnsi="Arial" w:cs="Arial"/>
        </w:rPr>
        <w:t>(Malevolent Acts)</w:t>
      </w:r>
    </w:p>
    <w:tbl>
      <w:tblPr>
        <w:tblStyle w:val="TableGrid"/>
        <w:tblW w:w="10800" w:type="dxa"/>
        <w:tblLayout w:type="fixed"/>
        <w:tblCellMar>
          <w:left w:w="115" w:type="dxa"/>
          <w:right w:w="115" w:type="dxa"/>
        </w:tblCellMar>
        <w:tblLook w:val="04A0" w:firstRow="1" w:lastRow="0" w:firstColumn="1" w:lastColumn="0" w:noHBand="0" w:noVBand="1"/>
        <w:tblCaption w:val="Table 5a:  Storage and Distribution Facilities (Malevolent Acts)"/>
        <w:tblDescription w:val="Malevolent acts that pose significant risk to Storage and Distribution Facilities. "/>
      </w:tblPr>
      <w:tblGrid>
        <w:gridCol w:w="10800"/>
      </w:tblGrid>
      <w:tr w:rsidR="005545E6" w:rsidRPr="009523CE" w14:paraId="6331FFEC" w14:textId="77777777" w:rsidTr="002B7260">
        <w:trPr>
          <w:cantSplit/>
          <w:trHeight w:val="532"/>
          <w:tblHeader/>
        </w:trPr>
        <w:tc>
          <w:tcPr>
            <w:tcW w:w="108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4472C4" w:themeFill="accent1"/>
            <w:tcMar>
              <w:top w:w="115" w:type="dxa"/>
              <w:left w:w="115" w:type="dxa"/>
              <w:bottom w:w="115" w:type="dxa"/>
              <w:right w:w="115" w:type="dxa"/>
            </w:tcMar>
          </w:tcPr>
          <w:p w14:paraId="308B185A" w14:textId="39A22DC3" w:rsidR="005545E6" w:rsidRPr="009523CE" w:rsidRDefault="005545E6" w:rsidP="00F11873">
            <w:pPr>
              <w:spacing w:before="40" w:after="40"/>
              <w:rPr>
                <w:rFonts w:cs="Arial"/>
                <w:b/>
                <w:szCs w:val="20"/>
              </w:rPr>
            </w:pPr>
            <w:r w:rsidRPr="009523CE">
              <w:rPr>
                <w:rFonts w:cs="Arial"/>
                <w:b/>
                <w:color w:val="FFFFFF" w:themeColor="background1"/>
                <w:szCs w:val="20"/>
              </w:rPr>
              <w:t>Asset Category</w:t>
            </w:r>
            <w:r w:rsidRPr="00C24C09">
              <w:rPr>
                <w:rFonts w:cs="Arial"/>
                <w:b/>
                <w:bCs/>
                <w:color w:val="FFFFFF" w:themeColor="background1"/>
                <w:szCs w:val="20"/>
              </w:rPr>
              <w:t>:</w:t>
            </w:r>
            <w:r w:rsidRPr="009523CE">
              <w:rPr>
                <w:rFonts w:cs="Arial"/>
                <w:color w:val="FFFFFF" w:themeColor="background1"/>
                <w:szCs w:val="20"/>
              </w:rPr>
              <w:t xml:space="preserve"> </w:t>
            </w:r>
            <w:r w:rsidRPr="009523CE">
              <w:rPr>
                <w:rFonts w:cs="Arial"/>
                <w:i/>
                <w:color w:val="FFFFFF" w:themeColor="background1"/>
                <w:szCs w:val="20"/>
              </w:rPr>
              <w:t>Storage and Distribution Facilities</w:t>
            </w:r>
            <w:r w:rsidR="00F11873">
              <w:rPr>
                <w:rFonts w:cs="Arial"/>
                <w:i/>
                <w:color w:val="FFFFFF" w:themeColor="background1"/>
                <w:szCs w:val="20"/>
              </w:rPr>
              <w:t xml:space="preserve"> </w:t>
            </w:r>
            <w:r w:rsidR="00F11873">
              <w:rPr>
                <w:rFonts w:cs="Arial"/>
                <w:i/>
                <w:color w:val="FFFFFF" w:themeColor="background1"/>
                <w:szCs w:val="20"/>
              </w:rPr>
              <w:br/>
            </w:r>
            <w:r w:rsidRPr="009523CE">
              <w:rPr>
                <w:rFonts w:cs="Arial"/>
                <w:b/>
                <w:color w:val="FFFFFF" w:themeColor="background1"/>
                <w:szCs w:val="20"/>
              </w:rPr>
              <w:t xml:space="preserve">Examples of Assets in this Category: </w:t>
            </w:r>
            <w:r w:rsidRPr="009523CE">
              <w:rPr>
                <w:rFonts w:cs="Arial"/>
                <w:color w:val="FFFFFF" w:themeColor="background1"/>
                <w:szCs w:val="20"/>
              </w:rPr>
              <w:t>Encompasses all infrastructure used to store water after treatment, maintain water quality, and distribute water to customers. Possible examples include residual disinfection, pumps, tanks, reservoirs, valves, pipes, and meters.</w:t>
            </w:r>
          </w:p>
        </w:tc>
      </w:tr>
    </w:tbl>
    <w:p w14:paraId="54EB6F6C" w14:textId="77777777" w:rsidR="00F11873" w:rsidRDefault="00F11873" w:rsidP="00F11873">
      <w:pPr>
        <w:pStyle w:val="1ptspace"/>
      </w:pPr>
    </w:p>
    <w:tbl>
      <w:tblPr>
        <w:tblStyle w:val="TableGrid"/>
        <w:tblW w:w="10800" w:type="dxa"/>
        <w:tblLayout w:type="fixed"/>
        <w:tblCellMar>
          <w:left w:w="115" w:type="dxa"/>
          <w:right w:w="115" w:type="dxa"/>
        </w:tblCellMar>
        <w:tblLook w:val="04A0" w:firstRow="1" w:lastRow="0" w:firstColumn="1" w:lastColumn="0" w:noHBand="0" w:noVBand="1"/>
        <w:tblCaption w:val="Table 5a:  Storage and Distribution Facilities (Malevolent Acts)"/>
        <w:tblDescription w:val="Malevolent acts that pose significant risk to Storage and Distribution Facilities. "/>
      </w:tblPr>
      <w:tblGrid>
        <w:gridCol w:w="3049"/>
        <w:gridCol w:w="7751"/>
      </w:tblGrid>
      <w:tr w:rsidR="00784389" w:rsidRPr="009523CE" w14:paraId="7A62C946" w14:textId="77777777" w:rsidTr="002B7260">
        <w:trPr>
          <w:cantSplit/>
          <w:trHeight w:val="937"/>
          <w:tblHeader/>
        </w:trPr>
        <w:tc>
          <w:tcPr>
            <w:tcW w:w="30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478D2542" w14:textId="64D1EE18" w:rsidR="00784389" w:rsidRPr="009523CE" w:rsidRDefault="00784389" w:rsidP="001C0FCB">
            <w:pPr>
              <w:spacing w:before="40" w:after="40"/>
              <w:rPr>
                <w:rFonts w:cs="Arial"/>
                <w:szCs w:val="20"/>
              </w:rPr>
            </w:pPr>
            <w:r w:rsidRPr="009523CE">
              <w:rPr>
                <w:rFonts w:cs="Arial"/>
                <w:b/>
                <w:szCs w:val="20"/>
              </w:rPr>
              <w:t>Malevolent Acts</w:t>
            </w:r>
            <w:r w:rsidR="00067AFE">
              <w:rPr>
                <w:rStyle w:val="FootnoteReference"/>
                <w:b/>
                <w:szCs w:val="20"/>
              </w:rPr>
              <w:footnoteReference w:id="20"/>
            </w:r>
            <w:r w:rsidRPr="009523CE">
              <w:rPr>
                <w:rFonts w:cs="Arial"/>
                <w:szCs w:val="20"/>
              </w:rPr>
              <w:t xml:space="preserve"> </w:t>
            </w:r>
          </w:p>
          <w:p w14:paraId="0CDB3EEE" w14:textId="7F8E1665" w:rsidR="00784389" w:rsidRPr="009523CE" w:rsidRDefault="00784389" w:rsidP="003644DD">
            <w:pPr>
              <w:spacing w:before="40" w:after="40"/>
              <w:rPr>
                <w:rFonts w:cs="Arial"/>
                <w:szCs w:val="20"/>
              </w:rPr>
            </w:pPr>
            <w:r w:rsidRPr="009523CE">
              <w:rPr>
                <w:rFonts w:cs="Arial"/>
                <w:szCs w:val="20"/>
              </w:rPr>
              <w:t>Select the malevolent acts in th</w:t>
            </w:r>
            <w:r w:rsidR="00685181" w:rsidRPr="009523CE">
              <w:rPr>
                <w:rFonts w:cs="Arial"/>
                <w:szCs w:val="20"/>
              </w:rPr>
              <w:t>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115" w:type="dxa"/>
              <w:left w:w="115" w:type="dxa"/>
              <w:bottom w:w="115" w:type="dxa"/>
              <w:right w:w="115" w:type="dxa"/>
            </w:tcMar>
          </w:tcPr>
          <w:p w14:paraId="5209DDCB" w14:textId="77777777" w:rsidR="00784389" w:rsidRPr="009523CE" w:rsidRDefault="00784389" w:rsidP="001C0FCB">
            <w:pPr>
              <w:spacing w:before="40" w:after="40"/>
              <w:rPr>
                <w:rFonts w:cs="Arial"/>
                <w:b/>
                <w:szCs w:val="20"/>
              </w:rPr>
            </w:pPr>
            <w:r w:rsidRPr="009523CE">
              <w:rPr>
                <w:rFonts w:cs="Arial"/>
                <w:b/>
                <w:szCs w:val="20"/>
              </w:rPr>
              <w:t>Brief Description of Impacts</w:t>
            </w:r>
          </w:p>
          <w:p w14:paraId="5F8E8A76" w14:textId="40EB558F" w:rsidR="00784389" w:rsidRPr="009523CE" w:rsidRDefault="00784389" w:rsidP="001C0FCB">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Storage and Distribution Facilities</w:t>
            </w:r>
            <w:r w:rsidRPr="009523CE">
              <w:rPr>
                <w:rFonts w:cs="Arial"/>
                <w:color w:val="000000" w:themeColor="text1"/>
                <w:szCs w:val="20"/>
              </w:rPr>
              <w:t xml:space="preserve"> asset category, briefly describe in the right column how the malevolent act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AA6D07" w:rsidRPr="009523CE" w14:paraId="02B9360D"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511BD8EB" w14:textId="3C956D88" w:rsidR="00AA6D07" w:rsidRPr="009523CE" w:rsidRDefault="00825413" w:rsidP="00AA6D07">
            <w:pPr>
              <w:shd w:val="clear" w:color="auto" w:fill="FFFFFF" w:themeFill="background1"/>
              <w:ind w:left="331" w:hanging="331"/>
              <w:rPr>
                <w:rFonts w:cs="Arial"/>
                <w:color w:val="000000" w:themeColor="text1"/>
              </w:rPr>
            </w:pPr>
            <w:sdt>
              <w:sdtPr>
                <w:rPr>
                  <w:rFonts w:cs="Arial"/>
                  <w:color w:val="000000" w:themeColor="text1"/>
                </w:rPr>
                <w:id w:val="-1859960821"/>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Cyberattack</w:t>
            </w:r>
            <w:r w:rsidR="00AA6D07" w:rsidRPr="009523CE">
              <w:rPr>
                <w:rStyle w:val="FootnoteReference"/>
                <w:bCs/>
                <w:color w:val="000000" w:themeColor="text1"/>
                <w:sz w:val="20"/>
                <w:szCs w:val="20"/>
              </w:rPr>
              <w:footnoteReference w:id="21"/>
            </w:r>
          </w:p>
        </w:tc>
        <w:tc>
          <w:tcPr>
            <w:tcW w:w="7751" w:type="dxa"/>
            <w:shd w:val="clear" w:color="auto" w:fill="FFFFFF" w:themeFill="background1"/>
          </w:tcPr>
          <w:p w14:paraId="345D84B7" w14:textId="49EAF41A" w:rsidR="00AA6D07" w:rsidRPr="00B8324E" w:rsidRDefault="00825413" w:rsidP="00AA6D07">
            <w:pPr>
              <w:rPr>
                <w:rFonts w:cs="Arial"/>
                <w:bCs/>
                <w:szCs w:val="20"/>
              </w:rPr>
            </w:pPr>
            <w:sdt>
              <w:sdtPr>
                <w:rPr>
                  <w:rFonts w:cs="Arial"/>
                  <w:bCs/>
                  <w:szCs w:val="20"/>
                </w:rPr>
                <w:id w:val="-825348180"/>
                <w:placeholder>
                  <w:docPart w:val="7A87DEF53A07482EB3D0A9AF8BF75E2F"/>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2D9A3509"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00E3A98" w14:textId="617A6F6B" w:rsidR="00AA6D07" w:rsidRPr="009523CE" w:rsidRDefault="00825413" w:rsidP="00AA6D07">
            <w:pPr>
              <w:shd w:val="clear" w:color="auto" w:fill="FFFFFF" w:themeFill="background1"/>
              <w:ind w:left="331" w:hanging="331"/>
              <w:rPr>
                <w:rFonts w:cs="Arial"/>
                <w:bCs/>
                <w:szCs w:val="20"/>
              </w:rPr>
            </w:pPr>
            <w:sdt>
              <w:sdtPr>
                <w:rPr>
                  <w:rFonts w:cs="Arial"/>
                  <w:color w:val="000000" w:themeColor="text1"/>
                </w:rPr>
                <w:id w:val="-474374838"/>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Assault on Utility – Physical</w:t>
            </w:r>
          </w:p>
        </w:tc>
        <w:tc>
          <w:tcPr>
            <w:tcW w:w="7751" w:type="dxa"/>
            <w:shd w:val="clear" w:color="auto" w:fill="FFFFFF" w:themeFill="background1"/>
          </w:tcPr>
          <w:p w14:paraId="5CEA8FC4" w14:textId="1EF7297C" w:rsidR="00AA6D07" w:rsidRPr="00B8324E" w:rsidRDefault="00825413" w:rsidP="00AA6D07">
            <w:pPr>
              <w:shd w:val="clear" w:color="auto" w:fill="FFFFFF" w:themeFill="background1"/>
              <w:rPr>
                <w:rFonts w:cs="Arial"/>
                <w:bCs/>
                <w:szCs w:val="20"/>
              </w:rPr>
            </w:pPr>
            <w:sdt>
              <w:sdtPr>
                <w:rPr>
                  <w:rFonts w:cs="Arial"/>
                  <w:bCs/>
                  <w:szCs w:val="20"/>
                </w:rPr>
                <w:id w:val="-612369239"/>
                <w:placeholder>
                  <w:docPart w:val="8C42676907B74FC6BAEC7E96D604F301"/>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96F4827"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0FF16427" w14:textId="0AA6E444" w:rsidR="00AA6D07" w:rsidRPr="009523CE" w:rsidRDefault="00825413" w:rsidP="00AA6D07">
            <w:pPr>
              <w:shd w:val="clear" w:color="auto" w:fill="FFFFFF" w:themeFill="background1"/>
              <w:ind w:left="331" w:hanging="331"/>
              <w:rPr>
                <w:rFonts w:cs="Arial"/>
                <w:bCs/>
                <w:szCs w:val="20"/>
              </w:rPr>
            </w:pPr>
            <w:sdt>
              <w:sdtPr>
                <w:rPr>
                  <w:rFonts w:cs="Arial"/>
                  <w:color w:val="000000" w:themeColor="text1"/>
                </w:rPr>
                <w:id w:val="-397903791"/>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Theft or Diversion – Physical</w:t>
            </w:r>
          </w:p>
        </w:tc>
        <w:tc>
          <w:tcPr>
            <w:tcW w:w="7751" w:type="dxa"/>
            <w:shd w:val="clear" w:color="auto" w:fill="FFFFFF" w:themeFill="background1"/>
          </w:tcPr>
          <w:p w14:paraId="3A9BE364" w14:textId="68E94D1B" w:rsidR="00AA6D07" w:rsidRPr="00B8324E" w:rsidRDefault="00825413" w:rsidP="00AA6D07">
            <w:pPr>
              <w:shd w:val="clear" w:color="auto" w:fill="FFFFFF" w:themeFill="background1"/>
              <w:rPr>
                <w:rFonts w:cs="Arial"/>
                <w:bCs/>
                <w:szCs w:val="20"/>
              </w:rPr>
            </w:pPr>
            <w:sdt>
              <w:sdtPr>
                <w:rPr>
                  <w:rFonts w:cs="Arial"/>
                  <w:bCs/>
                  <w:szCs w:val="20"/>
                </w:rPr>
                <w:id w:val="1700206537"/>
                <w:placeholder>
                  <w:docPart w:val="39BD6109FB64431EB57801FD20D07BE6"/>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1993A0FD"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3063E28" w14:textId="227A8217" w:rsidR="00AA6D07" w:rsidRPr="009523CE" w:rsidRDefault="00825413" w:rsidP="00AA6D07">
            <w:pPr>
              <w:shd w:val="clear" w:color="auto" w:fill="FFFFFF" w:themeFill="background1"/>
              <w:ind w:left="331" w:hanging="331"/>
              <w:rPr>
                <w:rFonts w:cs="Arial"/>
                <w:bCs/>
                <w:szCs w:val="20"/>
              </w:rPr>
            </w:pPr>
            <w:sdt>
              <w:sdtPr>
                <w:rPr>
                  <w:rFonts w:cs="Arial"/>
                  <w:color w:val="000000" w:themeColor="text1"/>
                </w:rPr>
                <w:id w:val="1708143447"/>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Sabotage – Physical</w:t>
            </w:r>
          </w:p>
        </w:tc>
        <w:tc>
          <w:tcPr>
            <w:tcW w:w="7751" w:type="dxa"/>
            <w:shd w:val="clear" w:color="auto" w:fill="FFFFFF" w:themeFill="background1"/>
          </w:tcPr>
          <w:p w14:paraId="418B56F4" w14:textId="69449741" w:rsidR="00AA6D07" w:rsidRPr="00B8324E" w:rsidRDefault="00825413" w:rsidP="00AA6D07">
            <w:pPr>
              <w:shd w:val="clear" w:color="auto" w:fill="FFFFFF" w:themeFill="background1"/>
              <w:rPr>
                <w:rFonts w:cs="Arial"/>
                <w:bCs/>
                <w:szCs w:val="20"/>
              </w:rPr>
            </w:pPr>
            <w:sdt>
              <w:sdtPr>
                <w:rPr>
                  <w:rFonts w:cs="Arial"/>
                  <w:bCs/>
                  <w:szCs w:val="20"/>
                </w:rPr>
                <w:id w:val="728341249"/>
                <w:placeholder>
                  <w:docPart w:val="7E81A71B82A2461ABCC638C0E465D5F4"/>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94149BB"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4F93D54A" w14:textId="6A18B9D1" w:rsidR="00AA6D07" w:rsidRPr="009523CE" w:rsidRDefault="00825413" w:rsidP="00AA6D07">
            <w:pPr>
              <w:shd w:val="clear" w:color="auto" w:fill="FFFFFF" w:themeFill="background1"/>
              <w:ind w:left="331" w:hanging="331"/>
              <w:rPr>
                <w:rFonts w:cs="Arial"/>
                <w:b/>
                <w:szCs w:val="20"/>
              </w:rPr>
            </w:pPr>
            <w:sdt>
              <w:sdtPr>
                <w:rPr>
                  <w:rFonts w:cs="Arial"/>
                  <w:color w:val="000000" w:themeColor="text1"/>
                </w:rPr>
                <w:id w:val="-528866472"/>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bCs/>
                <w:color w:val="000000" w:themeColor="text1"/>
                <w:szCs w:val="20"/>
              </w:rPr>
              <w:tab/>
              <w:t>Intentional Contamination of Finished Water</w:t>
            </w:r>
          </w:p>
        </w:tc>
        <w:tc>
          <w:tcPr>
            <w:tcW w:w="7751" w:type="dxa"/>
            <w:shd w:val="clear" w:color="auto" w:fill="FFFFFF" w:themeFill="background1"/>
          </w:tcPr>
          <w:p w14:paraId="756A4761" w14:textId="14C812DB" w:rsidR="00AA6D07" w:rsidRPr="00B8324E" w:rsidRDefault="00825413" w:rsidP="00AA6D07">
            <w:pPr>
              <w:shd w:val="clear" w:color="auto" w:fill="FFFFFF" w:themeFill="background1"/>
              <w:rPr>
                <w:rFonts w:cs="Arial"/>
                <w:bCs/>
                <w:szCs w:val="20"/>
              </w:rPr>
            </w:pPr>
            <w:sdt>
              <w:sdtPr>
                <w:rPr>
                  <w:rFonts w:cs="Arial"/>
                  <w:bCs/>
                  <w:szCs w:val="20"/>
                </w:rPr>
                <w:id w:val="96987940"/>
                <w:placeholder>
                  <w:docPart w:val="C4DA4E3342F3449E92A6408CDA07CA28"/>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40342B16"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26B6843" w14:textId="519D64A9" w:rsidR="00AA6D07" w:rsidRPr="009523CE" w:rsidRDefault="00825413" w:rsidP="00AA6D07">
            <w:pPr>
              <w:shd w:val="clear" w:color="auto" w:fill="FFFFFF" w:themeFill="background1"/>
              <w:ind w:left="331" w:hanging="331"/>
              <w:rPr>
                <w:rFonts w:cs="Arial"/>
                <w:bCs/>
                <w:szCs w:val="20"/>
              </w:rPr>
            </w:pPr>
            <w:sdt>
              <w:sdtPr>
                <w:rPr>
                  <w:rFonts w:cs="Arial"/>
                  <w:color w:val="000000" w:themeColor="text1"/>
                </w:rPr>
                <w:id w:val="90062527"/>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Intentional Contamination of Source Water</w:t>
            </w:r>
          </w:p>
        </w:tc>
        <w:tc>
          <w:tcPr>
            <w:tcW w:w="7751" w:type="dxa"/>
            <w:shd w:val="clear" w:color="auto" w:fill="FFFFFF" w:themeFill="background1"/>
          </w:tcPr>
          <w:p w14:paraId="0D8B9DDF" w14:textId="05B58F39" w:rsidR="00AA6D07" w:rsidRPr="00B8324E" w:rsidRDefault="00825413" w:rsidP="00AA6D07">
            <w:pPr>
              <w:shd w:val="clear" w:color="auto" w:fill="FFFFFF" w:themeFill="background1"/>
              <w:rPr>
                <w:rFonts w:cs="Arial"/>
                <w:bCs/>
                <w:szCs w:val="20"/>
              </w:rPr>
            </w:pPr>
            <w:sdt>
              <w:sdtPr>
                <w:rPr>
                  <w:rFonts w:cs="Arial"/>
                  <w:bCs/>
                  <w:szCs w:val="20"/>
                </w:rPr>
                <w:id w:val="-1903133665"/>
                <w:placeholder>
                  <w:docPart w:val="A17631604FF341F1ABF7D378F6269E6E"/>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5D5D2B87" w14:textId="77777777" w:rsidTr="002E048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bottom w:w="115" w:type="dxa"/>
          </w:tblCellMar>
        </w:tblPrEx>
        <w:trPr>
          <w:cantSplit/>
          <w:trHeight w:val="1080"/>
        </w:trPr>
        <w:tc>
          <w:tcPr>
            <w:tcW w:w="3049" w:type="dxa"/>
            <w:shd w:val="clear" w:color="auto" w:fill="FFFFFF" w:themeFill="background1"/>
          </w:tcPr>
          <w:p w14:paraId="26E20E72" w14:textId="2CCC337D" w:rsidR="00AA6D07" w:rsidRPr="009523CE" w:rsidRDefault="00825413" w:rsidP="00AA6D07">
            <w:pPr>
              <w:ind w:left="331" w:hanging="331"/>
              <w:rPr>
                <w:rFonts w:cs="Arial"/>
                <w:bCs/>
                <w:szCs w:val="20"/>
              </w:rPr>
            </w:pPr>
            <w:sdt>
              <w:sdtPr>
                <w:rPr>
                  <w:rFonts w:cs="Arial"/>
                  <w:color w:val="000000" w:themeColor="text1"/>
                  <w:szCs w:val="20"/>
                </w:rPr>
                <w:id w:val="-1381468924"/>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1505661412"/>
                <w:placeholder>
                  <w:docPart w:val="CAE563E307884DAB9CDD40A3E1F7905A"/>
                </w:placeholder>
                <w:showingPlcHdr/>
                <w:text w:multiLine="1"/>
              </w:sdtPr>
              <w:sdtEndPr/>
              <w:sdtContent>
                <w:r w:rsidR="00AA6D07" w:rsidRPr="00B8324E">
                  <w:rPr>
                    <w:rStyle w:val="PlaceholderText"/>
                    <w:rFonts w:cs="Arial"/>
                    <w:color w:val="000000" w:themeColor="text1"/>
                    <w:szCs w:val="20"/>
                  </w:rPr>
                  <w:t>Enter text here.</w:t>
                </w:r>
              </w:sdtContent>
            </w:sdt>
          </w:p>
          <w:p w14:paraId="0CD769F9" w14:textId="6EDBA6A3" w:rsidR="00AA6D07" w:rsidRPr="009523CE" w:rsidRDefault="00AA6D07" w:rsidP="00AA6D07">
            <w:pPr>
              <w:shd w:val="clear" w:color="auto" w:fill="FFFFFF" w:themeFill="background1"/>
              <w:ind w:left="331" w:hanging="331"/>
              <w:rPr>
                <w:rFonts w:cs="Arial"/>
                <w:bCs/>
                <w:szCs w:val="20"/>
              </w:rPr>
            </w:pPr>
          </w:p>
        </w:tc>
        <w:tc>
          <w:tcPr>
            <w:tcW w:w="7751" w:type="dxa"/>
            <w:shd w:val="clear" w:color="auto" w:fill="FFFFFF" w:themeFill="background1"/>
          </w:tcPr>
          <w:p w14:paraId="3F092855" w14:textId="55124F7B" w:rsidR="00AA6D07" w:rsidRPr="00B8324E" w:rsidRDefault="00825413" w:rsidP="00AA6D07">
            <w:pPr>
              <w:shd w:val="clear" w:color="auto" w:fill="FFFFFF" w:themeFill="background1"/>
              <w:rPr>
                <w:rFonts w:cs="Arial"/>
                <w:bCs/>
                <w:szCs w:val="20"/>
              </w:rPr>
            </w:pPr>
            <w:sdt>
              <w:sdtPr>
                <w:rPr>
                  <w:rFonts w:cs="Arial"/>
                  <w:bCs/>
                  <w:szCs w:val="20"/>
                </w:rPr>
                <w:id w:val="233045277"/>
                <w:placeholder>
                  <w:docPart w:val="D6A0112E5FAD43998166F2B00E1B86A1"/>
                </w:placeholder>
                <w:showingPlcHdr/>
                <w:text w:multiLine="1"/>
              </w:sdtPr>
              <w:sdtEndPr/>
              <w:sdtContent>
                <w:r w:rsidR="00AA6D07" w:rsidRPr="00B8324E">
                  <w:rPr>
                    <w:rStyle w:val="PlaceholderText"/>
                    <w:rFonts w:cs="Arial"/>
                    <w:bCs/>
                    <w:color w:val="000000" w:themeColor="text1"/>
                    <w:szCs w:val="20"/>
                  </w:rPr>
                  <w:t>Enter text here.</w:t>
                </w:r>
              </w:sdtContent>
            </w:sdt>
          </w:p>
        </w:tc>
      </w:tr>
    </w:tbl>
    <w:p w14:paraId="0EA027DF" w14:textId="18EC23C3" w:rsidR="002169BB" w:rsidRPr="009523CE" w:rsidRDefault="002169BB" w:rsidP="002B7260">
      <w:pPr>
        <w:pStyle w:val="Heading1"/>
        <w:rPr>
          <w:rFonts w:ascii="Arial" w:hAnsi="Arial" w:cs="Arial"/>
        </w:rPr>
      </w:pPr>
      <w:r w:rsidRPr="009523CE">
        <w:rPr>
          <w:rFonts w:ascii="Arial" w:hAnsi="Arial" w:cs="Arial"/>
        </w:rPr>
        <w:lastRenderedPageBreak/>
        <w:t xml:space="preserve">Table </w:t>
      </w:r>
      <w:r w:rsidR="0064031E" w:rsidRPr="009523CE">
        <w:rPr>
          <w:rFonts w:ascii="Arial" w:hAnsi="Arial" w:cs="Arial"/>
        </w:rPr>
        <w:t>5</w:t>
      </w:r>
      <w:r w:rsidRPr="009523CE">
        <w:rPr>
          <w:rFonts w:ascii="Arial" w:hAnsi="Arial" w:cs="Arial"/>
        </w:rPr>
        <w:t xml:space="preserve">b: </w:t>
      </w:r>
      <w:r w:rsidR="00AA3D63" w:rsidRPr="009523CE">
        <w:rPr>
          <w:rFonts w:ascii="Arial" w:hAnsi="Arial" w:cs="Arial"/>
        </w:rPr>
        <w:t xml:space="preserve">Storage and Distribution Facilities </w:t>
      </w:r>
      <w:r w:rsidRPr="009523CE">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5b: Storage and Distribution Facilities (Natural Hazards)"/>
        <w:tblDescription w:val="Natural hazards that pose significant risk to Storage and Distribution Facilities."/>
      </w:tblPr>
      <w:tblGrid>
        <w:gridCol w:w="10800"/>
      </w:tblGrid>
      <w:tr w:rsidR="005545E6" w:rsidRPr="009523CE" w14:paraId="0C8AFE29" w14:textId="77777777" w:rsidTr="004A28FB">
        <w:trPr>
          <w:cantSplit/>
          <w:trHeight w:val="712"/>
          <w:tblHeader/>
        </w:trPr>
        <w:tc>
          <w:tcPr>
            <w:tcW w:w="10800" w:type="dxa"/>
            <w:shd w:val="clear" w:color="auto" w:fill="538135" w:themeFill="accent6" w:themeFillShade="BF"/>
            <w:tcMar>
              <w:top w:w="115" w:type="dxa"/>
              <w:left w:w="115" w:type="dxa"/>
              <w:bottom w:w="115" w:type="dxa"/>
              <w:right w:w="115" w:type="dxa"/>
            </w:tcMar>
          </w:tcPr>
          <w:p w14:paraId="16739B09" w14:textId="77777777" w:rsidR="00413342" w:rsidRDefault="005545E6" w:rsidP="00212091">
            <w:pPr>
              <w:spacing w:before="40" w:after="40"/>
              <w:rPr>
                <w:rFonts w:cs="Arial"/>
                <w:i/>
                <w:color w:val="FFFFFF" w:themeColor="background1"/>
                <w:szCs w:val="20"/>
              </w:rPr>
            </w:pPr>
            <w:r w:rsidRPr="009523CE">
              <w:rPr>
                <w:rFonts w:cs="Arial"/>
                <w:b/>
                <w:color w:val="FFFFFF" w:themeColor="background1"/>
                <w:szCs w:val="20"/>
              </w:rPr>
              <w:t>Asset Category</w:t>
            </w:r>
            <w:r w:rsidRPr="00C24C09">
              <w:rPr>
                <w:rFonts w:cs="Arial"/>
                <w:b/>
                <w:bCs/>
                <w:color w:val="FFFFFF" w:themeColor="background1"/>
                <w:szCs w:val="20"/>
              </w:rPr>
              <w:t>:</w:t>
            </w:r>
            <w:r w:rsidRPr="009523CE">
              <w:rPr>
                <w:rFonts w:cs="Arial"/>
                <w:color w:val="FFFFFF" w:themeColor="background1"/>
                <w:szCs w:val="20"/>
              </w:rPr>
              <w:t xml:space="preserve"> </w:t>
            </w:r>
            <w:r w:rsidRPr="009523CE">
              <w:rPr>
                <w:rFonts w:cs="Arial"/>
                <w:i/>
                <w:color w:val="FFFFFF" w:themeColor="background1"/>
                <w:szCs w:val="20"/>
              </w:rPr>
              <w:t>Storage and Distribution Facilities</w:t>
            </w:r>
            <w:r w:rsidR="00212091">
              <w:rPr>
                <w:rFonts w:cs="Arial"/>
                <w:i/>
                <w:color w:val="FFFFFF" w:themeColor="background1"/>
                <w:szCs w:val="20"/>
              </w:rPr>
              <w:t xml:space="preserve"> </w:t>
            </w:r>
          </w:p>
          <w:p w14:paraId="2E479E27" w14:textId="6C0F6988" w:rsidR="005545E6" w:rsidRPr="009523CE" w:rsidRDefault="005545E6" w:rsidP="00212091">
            <w:pPr>
              <w:spacing w:before="40" w:after="40"/>
              <w:rPr>
                <w:rFonts w:cs="Arial"/>
                <w:b/>
                <w:szCs w:val="20"/>
              </w:rPr>
            </w:pPr>
            <w:r w:rsidRPr="009523CE">
              <w:rPr>
                <w:rFonts w:cs="Arial"/>
                <w:b/>
                <w:color w:val="FFFFFF" w:themeColor="background1"/>
                <w:szCs w:val="20"/>
              </w:rPr>
              <w:t xml:space="preserve">Examples of Assets in this Category: </w:t>
            </w:r>
            <w:r w:rsidRPr="009523CE">
              <w:rPr>
                <w:rFonts w:cs="Arial"/>
                <w:color w:val="FFFFFF" w:themeColor="background1"/>
                <w:szCs w:val="20"/>
              </w:rPr>
              <w:t>Encompasses all infrastructure used to store water after treatment, maintain water quality, and distribute water to customers. Possible examples include residual disinfection, pumps, tanks, reservoirs, valves, pipes, and meters.</w:t>
            </w:r>
          </w:p>
        </w:tc>
      </w:tr>
    </w:tbl>
    <w:p w14:paraId="43BC6D42" w14:textId="77777777" w:rsidR="00212091" w:rsidRDefault="00212091" w:rsidP="00212091">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5b: Storage and Distribution Facilities (Natural Hazards)"/>
        <w:tblDescription w:val="Natural hazards that pose significant risk to Storage and Distribution Facilities."/>
      </w:tblPr>
      <w:tblGrid>
        <w:gridCol w:w="3049"/>
        <w:gridCol w:w="7751"/>
      </w:tblGrid>
      <w:tr w:rsidR="00E82AB7" w:rsidRPr="009523CE" w14:paraId="0F423443"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6858D4A6" w14:textId="61331918" w:rsidR="00E82AB7" w:rsidRPr="009523CE" w:rsidRDefault="00E82AB7" w:rsidP="001C0FCB">
            <w:pPr>
              <w:spacing w:before="40" w:after="40"/>
              <w:rPr>
                <w:rFonts w:cs="Arial"/>
                <w:szCs w:val="20"/>
              </w:rPr>
            </w:pPr>
            <w:r w:rsidRPr="009523CE">
              <w:rPr>
                <w:rFonts w:cs="Arial"/>
                <w:b/>
                <w:szCs w:val="20"/>
              </w:rPr>
              <w:t>Natural Hazards</w:t>
            </w:r>
            <w:r w:rsidR="00376CC6">
              <w:rPr>
                <w:rStyle w:val="FootnoteReference"/>
                <w:b/>
                <w:szCs w:val="20"/>
              </w:rPr>
              <w:footnoteReference w:id="22"/>
            </w:r>
          </w:p>
          <w:p w14:paraId="32E2C1D1" w14:textId="373AF3C7" w:rsidR="00E82AB7" w:rsidRPr="009523CE" w:rsidRDefault="00E82AB7" w:rsidP="003644DD">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40323CC7" w14:textId="77777777" w:rsidR="00E82AB7" w:rsidRPr="009523CE" w:rsidRDefault="00E82AB7" w:rsidP="001C0FCB">
            <w:pPr>
              <w:spacing w:before="40" w:after="40"/>
              <w:rPr>
                <w:rFonts w:cs="Arial"/>
                <w:b/>
                <w:szCs w:val="20"/>
              </w:rPr>
            </w:pPr>
            <w:r w:rsidRPr="009523CE">
              <w:rPr>
                <w:rFonts w:cs="Arial"/>
                <w:b/>
                <w:szCs w:val="20"/>
              </w:rPr>
              <w:t>Brief Description of Impacts</w:t>
            </w:r>
          </w:p>
          <w:p w14:paraId="62526D91" w14:textId="1F3E3108" w:rsidR="00E82AB7" w:rsidRPr="009523CE" w:rsidRDefault="00E82AB7" w:rsidP="001C0FCB">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Storage and Distribution Facilities</w:t>
            </w:r>
            <w:r w:rsidRPr="009523CE">
              <w:rPr>
                <w:rFonts w:cs="Arial"/>
                <w:color w:val="000000" w:themeColor="text1"/>
                <w:szCs w:val="20"/>
              </w:rPr>
              <w:t xml:space="preserve"> asset category, briefly describe in the right column how the natural hazard could impact this 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AA6D07" w:rsidRPr="009523CE" w14:paraId="19758E20" w14:textId="77777777" w:rsidTr="002E048C">
        <w:tblPrEx>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75DF6834" w14:textId="77777777" w:rsidR="00AA6D07" w:rsidRPr="009523CE" w:rsidRDefault="00825413" w:rsidP="00AA6D07">
            <w:pPr>
              <w:ind w:left="334" w:hanging="334"/>
              <w:rPr>
                <w:rFonts w:cs="Arial"/>
                <w:bCs/>
                <w:color w:val="000000" w:themeColor="text1"/>
                <w:sz w:val="18"/>
                <w:szCs w:val="18"/>
              </w:rPr>
            </w:pPr>
            <w:sdt>
              <w:sdtPr>
                <w:rPr>
                  <w:rFonts w:cs="Arial"/>
                  <w:color w:val="000000" w:themeColor="text1"/>
                </w:rPr>
                <w:id w:val="-426586773"/>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16AD8289" w14:textId="59CB9BEB" w:rsidR="00AA6D07" w:rsidRPr="00B8324E" w:rsidRDefault="00825413" w:rsidP="00AA6D07">
            <w:pPr>
              <w:rPr>
                <w:rFonts w:cs="Arial"/>
                <w:bCs/>
                <w:color w:val="333333"/>
                <w:sz w:val="18"/>
                <w:szCs w:val="18"/>
              </w:rPr>
            </w:pPr>
            <w:sdt>
              <w:sdtPr>
                <w:rPr>
                  <w:rFonts w:cs="Arial"/>
                  <w:bCs/>
                  <w:szCs w:val="20"/>
                </w:rPr>
                <w:id w:val="786708843"/>
                <w:placeholder>
                  <w:docPart w:val="93C93FC8DD2F4810945770851BD8BC8E"/>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51377FB4"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2BB5BA20" w14:textId="1CF03DB7" w:rsidR="00AA6D07" w:rsidRPr="009523CE" w:rsidRDefault="00825413" w:rsidP="00AA6D07">
            <w:pPr>
              <w:ind w:left="331" w:hanging="331"/>
              <w:rPr>
                <w:rFonts w:cs="Arial"/>
                <w:bCs/>
                <w:color w:val="000000" w:themeColor="text1"/>
                <w:sz w:val="18"/>
                <w:szCs w:val="18"/>
              </w:rPr>
            </w:pPr>
            <w:sdt>
              <w:sdtPr>
                <w:rPr>
                  <w:rFonts w:cs="Arial"/>
                  <w:color w:val="000000" w:themeColor="text1"/>
                  <w:szCs w:val="20"/>
                </w:rPr>
                <w:id w:val="305054920"/>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Flood</w:t>
            </w:r>
          </w:p>
        </w:tc>
        <w:tc>
          <w:tcPr>
            <w:tcW w:w="7751" w:type="dxa"/>
            <w:shd w:val="clear" w:color="auto" w:fill="FFFFFF" w:themeFill="background1"/>
          </w:tcPr>
          <w:p w14:paraId="75B238BC" w14:textId="4F32A8F7" w:rsidR="00AA6D07" w:rsidRPr="00B8324E" w:rsidRDefault="00825413" w:rsidP="00AA6D07">
            <w:pPr>
              <w:rPr>
                <w:rFonts w:cs="Arial"/>
                <w:bCs/>
                <w:color w:val="333333"/>
                <w:sz w:val="18"/>
                <w:szCs w:val="18"/>
              </w:rPr>
            </w:pPr>
            <w:sdt>
              <w:sdtPr>
                <w:rPr>
                  <w:rFonts w:cs="Arial"/>
                  <w:bCs/>
                  <w:szCs w:val="20"/>
                </w:rPr>
                <w:id w:val="271680908"/>
                <w:placeholder>
                  <w:docPart w:val="3AEBE2063F8C4878B35F1E901A9FC848"/>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1C792F04"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592AFC86" w14:textId="520983D4" w:rsidR="00AA6D07" w:rsidRPr="009523CE" w:rsidRDefault="00825413" w:rsidP="00AA6D07">
            <w:pPr>
              <w:ind w:left="331" w:hanging="331"/>
              <w:rPr>
                <w:rFonts w:cs="Arial"/>
                <w:bCs/>
                <w:color w:val="000000" w:themeColor="text1"/>
                <w:sz w:val="18"/>
                <w:szCs w:val="18"/>
              </w:rPr>
            </w:pPr>
            <w:sdt>
              <w:sdtPr>
                <w:rPr>
                  <w:rFonts w:cs="Arial"/>
                  <w:color w:val="000000" w:themeColor="text1"/>
                  <w:szCs w:val="20"/>
                </w:rPr>
                <w:id w:val="-697160315"/>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Earthquake</w:t>
            </w:r>
          </w:p>
        </w:tc>
        <w:tc>
          <w:tcPr>
            <w:tcW w:w="7751" w:type="dxa"/>
            <w:shd w:val="clear" w:color="auto" w:fill="FFFFFF" w:themeFill="background1"/>
          </w:tcPr>
          <w:p w14:paraId="61267C3E" w14:textId="6C754657" w:rsidR="00AA6D07" w:rsidRPr="00B8324E" w:rsidRDefault="00825413" w:rsidP="00AA6D07">
            <w:pPr>
              <w:rPr>
                <w:rFonts w:cs="Arial"/>
                <w:bCs/>
                <w:color w:val="333333"/>
                <w:sz w:val="18"/>
                <w:szCs w:val="18"/>
              </w:rPr>
            </w:pPr>
            <w:sdt>
              <w:sdtPr>
                <w:rPr>
                  <w:rFonts w:cs="Arial"/>
                  <w:bCs/>
                  <w:szCs w:val="20"/>
                </w:rPr>
                <w:id w:val="1863014817"/>
                <w:placeholder>
                  <w:docPart w:val="DE6C7F423C174052A1BB6E9224FBDA35"/>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F9D31D8"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700D73C8" w14:textId="40865945" w:rsidR="00AA6D07" w:rsidRPr="009523CE" w:rsidRDefault="00825413" w:rsidP="00AA6D07">
            <w:pPr>
              <w:ind w:left="331" w:hanging="331"/>
              <w:rPr>
                <w:rFonts w:cs="Arial"/>
                <w:bCs/>
                <w:color w:val="000000" w:themeColor="text1"/>
                <w:sz w:val="18"/>
                <w:szCs w:val="18"/>
              </w:rPr>
            </w:pPr>
            <w:sdt>
              <w:sdtPr>
                <w:rPr>
                  <w:rFonts w:cs="Arial"/>
                  <w:color w:val="000000" w:themeColor="text1"/>
                  <w:szCs w:val="20"/>
                </w:rPr>
                <w:id w:val="985213992"/>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Tornado</w:t>
            </w:r>
          </w:p>
        </w:tc>
        <w:tc>
          <w:tcPr>
            <w:tcW w:w="7751" w:type="dxa"/>
            <w:shd w:val="clear" w:color="auto" w:fill="FFFFFF" w:themeFill="background1"/>
          </w:tcPr>
          <w:p w14:paraId="4F1FBCDC" w14:textId="18ECCDD9" w:rsidR="00AA6D07" w:rsidRPr="00B8324E" w:rsidRDefault="00825413" w:rsidP="00AA6D07">
            <w:pPr>
              <w:rPr>
                <w:rFonts w:cs="Arial"/>
                <w:bCs/>
                <w:color w:val="333333"/>
                <w:sz w:val="18"/>
                <w:szCs w:val="18"/>
              </w:rPr>
            </w:pPr>
            <w:sdt>
              <w:sdtPr>
                <w:rPr>
                  <w:rFonts w:cs="Arial"/>
                  <w:bCs/>
                  <w:szCs w:val="20"/>
                </w:rPr>
                <w:id w:val="2053875777"/>
                <w:placeholder>
                  <w:docPart w:val="5B007C140C3945AC92668A3AFC68ECBF"/>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31C1EC1"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1C8DF0DB" w14:textId="1FC3A799" w:rsidR="00AA6D07" w:rsidRPr="009523CE" w:rsidRDefault="00825413" w:rsidP="00AA6D07">
            <w:pPr>
              <w:ind w:left="331" w:hanging="331"/>
              <w:rPr>
                <w:rFonts w:cs="Arial"/>
                <w:bCs/>
                <w:color w:val="000000" w:themeColor="text1"/>
                <w:sz w:val="18"/>
                <w:szCs w:val="18"/>
              </w:rPr>
            </w:pPr>
            <w:sdt>
              <w:sdtPr>
                <w:rPr>
                  <w:rFonts w:cs="Arial"/>
                  <w:color w:val="000000" w:themeColor="text1"/>
                  <w:szCs w:val="20"/>
                </w:rPr>
                <w:id w:val="1224100609"/>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Ice storm</w:t>
            </w:r>
          </w:p>
        </w:tc>
        <w:tc>
          <w:tcPr>
            <w:tcW w:w="7751" w:type="dxa"/>
            <w:shd w:val="clear" w:color="auto" w:fill="FFFFFF" w:themeFill="background1"/>
          </w:tcPr>
          <w:p w14:paraId="0C5DBCAE" w14:textId="4A93BA17" w:rsidR="00AA6D07" w:rsidRPr="00B8324E" w:rsidRDefault="00825413" w:rsidP="00AA6D07">
            <w:pPr>
              <w:rPr>
                <w:rFonts w:cs="Arial"/>
                <w:bCs/>
                <w:color w:val="333333"/>
                <w:sz w:val="18"/>
                <w:szCs w:val="18"/>
              </w:rPr>
            </w:pPr>
            <w:sdt>
              <w:sdtPr>
                <w:rPr>
                  <w:rFonts w:cs="Arial"/>
                  <w:bCs/>
                  <w:szCs w:val="20"/>
                </w:rPr>
                <w:id w:val="-68265215"/>
                <w:placeholder>
                  <w:docPart w:val="69665B09D38B47A1B23C12312D614767"/>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E61A0B0"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68D486C9" w14:textId="46304CE9" w:rsidR="00AA6D07" w:rsidRPr="009523CE" w:rsidRDefault="00825413" w:rsidP="00AA6D07">
            <w:pPr>
              <w:ind w:left="331" w:hanging="331"/>
              <w:rPr>
                <w:rFonts w:cs="Arial"/>
                <w:bCs/>
                <w:color w:val="000000" w:themeColor="text1"/>
                <w:sz w:val="18"/>
                <w:szCs w:val="18"/>
              </w:rPr>
            </w:pPr>
            <w:sdt>
              <w:sdtPr>
                <w:rPr>
                  <w:rFonts w:cs="Arial"/>
                  <w:color w:val="000000" w:themeColor="text1"/>
                  <w:szCs w:val="20"/>
                </w:rPr>
                <w:id w:val="530536496"/>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Fire</w:t>
            </w:r>
          </w:p>
        </w:tc>
        <w:tc>
          <w:tcPr>
            <w:tcW w:w="7751" w:type="dxa"/>
            <w:shd w:val="clear" w:color="auto" w:fill="FFFFFF" w:themeFill="background1"/>
          </w:tcPr>
          <w:p w14:paraId="3C43C176" w14:textId="4B4479A3" w:rsidR="00AA6D07" w:rsidRPr="00B8324E" w:rsidRDefault="00825413" w:rsidP="00AA6D07">
            <w:pPr>
              <w:rPr>
                <w:rFonts w:cs="Arial"/>
                <w:bCs/>
                <w:color w:val="333333"/>
                <w:sz w:val="18"/>
                <w:szCs w:val="18"/>
              </w:rPr>
            </w:pPr>
            <w:sdt>
              <w:sdtPr>
                <w:rPr>
                  <w:rFonts w:cs="Arial"/>
                  <w:bCs/>
                  <w:szCs w:val="20"/>
                </w:rPr>
                <w:id w:val="1328027812"/>
                <w:placeholder>
                  <w:docPart w:val="6F520ECF3A494D09A78C14AB2C965884"/>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1AC0E28D" w14:textId="77777777" w:rsidTr="002E04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080"/>
        </w:trPr>
        <w:tc>
          <w:tcPr>
            <w:tcW w:w="3049" w:type="dxa"/>
            <w:shd w:val="clear" w:color="auto" w:fill="FFFFFF" w:themeFill="background1"/>
          </w:tcPr>
          <w:p w14:paraId="0582F767" w14:textId="5A0FBB96" w:rsidR="00AA6D07" w:rsidRPr="009523CE" w:rsidRDefault="00825413" w:rsidP="00AA6D07">
            <w:pPr>
              <w:ind w:left="331" w:hanging="331"/>
              <w:rPr>
                <w:rFonts w:cs="Arial"/>
                <w:bCs/>
                <w:szCs w:val="20"/>
              </w:rPr>
            </w:pPr>
            <w:sdt>
              <w:sdtPr>
                <w:rPr>
                  <w:rFonts w:cs="Arial"/>
                  <w:color w:val="000000" w:themeColor="text1"/>
                  <w:szCs w:val="20"/>
                </w:rPr>
                <w:id w:val="-900369007"/>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1537937364"/>
                <w:placeholder>
                  <w:docPart w:val="9E225DE63F9949C49867A0633A63732D"/>
                </w:placeholder>
                <w:showingPlcHdr/>
                <w:text w:multiLine="1"/>
              </w:sdtPr>
              <w:sdtEndPr/>
              <w:sdtContent>
                <w:r w:rsidR="00AA6D07" w:rsidRPr="00B8324E">
                  <w:rPr>
                    <w:rStyle w:val="PlaceholderText"/>
                    <w:rFonts w:cs="Arial"/>
                    <w:color w:val="000000" w:themeColor="text1"/>
                    <w:szCs w:val="20"/>
                  </w:rPr>
                  <w:t>Enter text here.</w:t>
                </w:r>
              </w:sdtContent>
            </w:sdt>
          </w:p>
          <w:p w14:paraId="525E4B17" w14:textId="51AE058B" w:rsidR="00AA6D07" w:rsidRPr="009523CE" w:rsidRDefault="00AA6D07" w:rsidP="00AA6D07">
            <w:pPr>
              <w:ind w:left="331" w:hanging="331"/>
              <w:rPr>
                <w:rFonts w:cs="Arial"/>
                <w:bCs/>
                <w:color w:val="000000" w:themeColor="text1"/>
                <w:sz w:val="18"/>
                <w:szCs w:val="18"/>
              </w:rPr>
            </w:pPr>
          </w:p>
        </w:tc>
        <w:tc>
          <w:tcPr>
            <w:tcW w:w="7751" w:type="dxa"/>
            <w:shd w:val="clear" w:color="auto" w:fill="FFFFFF" w:themeFill="background1"/>
          </w:tcPr>
          <w:p w14:paraId="06739251" w14:textId="0FC88286" w:rsidR="00AA6D07" w:rsidRPr="00B8324E" w:rsidRDefault="00825413" w:rsidP="00AA6D07">
            <w:pPr>
              <w:rPr>
                <w:rFonts w:cs="Arial"/>
                <w:bCs/>
                <w:color w:val="333333"/>
                <w:sz w:val="18"/>
                <w:szCs w:val="18"/>
              </w:rPr>
            </w:pPr>
            <w:sdt>
              <w:sdtPr>
                <w:rPr>
                  <w:rFonts w:cs="Arial"/>
                  <w:bCs/>
                  <w:szCs w:val="20"/>
                </w:rPr>
                <w:id w:val="-1608114095"/>
                <w:placeholder>
                  <w:docPart w:val="C9CB2C7127374CFFAD3EDFAD30AE7094"/>
                </w:placeholder>
                <w:showingPlcHdr/>
                <w:text w:multiLine="1"/>
              </w:sdtPr>
              <w:sdtEndPr/>
              <w:sdtContent>
                <w:r w:rsidR="00AA6D07" w:rsidRPr="00B8324E">
                  <w:rPr>
                    <w:rStyle w:val="PlaceholderText"/>
                    <w:rFonts w:cs="Arial"/>
                    <w:bCs/>
                    <w:color w:val="000000" w:themeColor="text1"/>
                    <w:szCs w:val="20"/>
                  </w:rPr>
                  <w:t>Enter text here.</w:t>
                </w:r>
              </w:sdtContent>
            </w:sdt>
          </w:p>
        </w:tc>
      </w:tr>
    </w:tbl>
    <w:p w14:paraId="6F8855DC" w14:textId="77777777" w:rsidR="009E7090" w:rsidRPr="009523CE" w:rsidRDefault="009E7090" w:rsidP="00817D6C">
      <w:pPr>
        <w:rPr>
          <w:rFonts w:cs="Arial"/>
          <w:b/>
          <w:sz w:val="24"/>
        </w:rPr>
      </w:pPr>
      <w:r w:rsidRPr="009523CE">
        <w:rPr>
          <w:rFonts w:cs="Arial"/>
          <w:b/>
          <w:sz w:val="24"/>
        </w:rPr>
        <w:br w:type="page"/>
      </w:r>
    </w:p>
    <w:p w14:paraId="6E2AC1A5" w14:textId="5D7BC02D" w:rsidR="0064031E" w:rsidRPr="009523CE" w:rsidRDefault="0064031E" w:rsidP="0002148B">
      <w:pPr>
        <w:pStyle w:val="Heading1"/>
        <w:rPr>
          <w:rFonts w:ascii="Arial" w:hAnsi="Arial" w:cs="Arial"/>
        </w:rPr>
      </w:pPr>
      <w:r w:rsidRPr="009523CE">
        <w:rPr>
          <w:rFonts w:ascii="Arial" w:hAnsi="Arial" w:cs="Arial"/>
        </w:rPr>
        <w:lastRenderedPageBreak/>
        <w:t xml:space="preserve">Table </w:t>
      </w:r>
      <w:r w:rsidR="001C162A" w:rsidRPr="009523CE">
        <w:rPr>
          <w:rFonts w:ascii="Arial" w:hAnsi="Arial" w:cs="Arial"/>
        </w:rPr>
        <w:t xml:space="preserve">6a: </w:t>
      </w:r>
      <w:r w:rsidR="00602AF8" w:rsidRPr="009523CE">
        <w:rPr>
          <w:rFonts w:ascii="Arial" w:hAnsi="Arial" w:cs="Arial"/>
        </w:rPr>
        <w:t xml:space="preserve">Electronic, Computer, or Other Automated Systems (including the security of such systems) </w:t>
      </w:r>
      <w:r w:rsidRPr="009523CE">
        <w:rPr>
          <w:rFonts w:ascii="Arial" w:hAnsi="Arial" w:cs="Arial"/>
        </w:rPr>
        <w:t>(Malevolent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a:  Electronic, Computer, or Other Automated Systems (including the security of such systems) (Malevolent Acts)"/>
        <w:tblDescription w:val="Malevolent acts that pose significant risk to Electronic, Computer, or Other Automated Systems (including the security of such systems). "/>
      </w:tblPr>
      <w:tblGrid>
        <w:gridCol w:w="10800"/>
      </w:tblGrid>
      <w:tr w:rsidR="005545E6" w:rsidRPr="009523CE" w14:paraId="4E87893A" w14:textId="77777777" w:rsidTr="002B7260">
        <w:trPr>
          <w:cantSplit/>
          <w:trHeight w:val="937"/>
          <w:tblHeader/>
        </w:trPr>
        <w:tc>
          <w:tcPr>
            <w:tcW w:w="10800" w:type="dxa"/>
            <w:shd w:val="clear" w:color="auto" w:fill="4472C4" w:themeFill="accent1"/>
            <w:tcMar>
              <w:top w:w="115" w:type="dxa"/>
              <w:left w:w="115" w:type="dxa"/>
              <w:bottom w:w="115" w:type="dxa"/>
              <w:right w:w="115" w:type="dxa"/>
            </w:tcMar>
          </w:tcPr>
          <w:p w14:paraId="01CDC83D" w14:textId="2B785A81" w:rsidR="00F80868" w:rsidRPr="00F80868" w:rsidRDefault="005545E6" w:rsidP="00212091">
            <w:pPr>
              <w:spacing w:before="40" w:after="40"/>
              <w:rPr>
                <w:rFonts w:cs="Arial"/>
                <w:b/>
                <w:szCs w:val="20"/>
              </w:rPr>
            </w:pPr>
            <w:r w:rsidRPr="009523CE">
              <w:rPr>
                <w:rFonts w:cs="Arial"/>
                <w:b/>
                <w:color w:val="FFFFFF" w:themeColor="background1"/>
                <w:szCs w:val="20"/>
              </w:rPr>
              <w:t>Asset Category:</w:t>
            </w:r>
            <w:r w:rsidRPr="009523CE">
              <w:rPr>
                <w:rFonts w:cs="Arial"/>
                <w:i/>
                <w:color w:val="FFFFFF" w:themeColor="background1"/>
                <w:szCs w:val="20"/>
              </w:rPr>
              <w:t xml:space="preserve"> Electronic, Computer, or Other Automated Systems (including the security of such systems)</w:t>
            </w:r>
            <w:r w:rsidR="006F1856">
              <w:rPr>
                <w:rFonts w:cs="Arial"/>
                <w:b/>
                <w:szCs w:val="20"/>
              </w:rPr>
              <w:t xml:space="preserve"> </w:t>
            </w:r>
            <w:r w:rsidR="00212091">
              <w:rPr>
                <w:rFonts w:cs="Arial"/>
                <w:b/>
                <w:szCs w:val="20"/>
              </w:rPr>
              <w:br/>
            </w:r>
            <w:r w:rsidRPr="009523CE">
              <w:rPr>
                <w:rFonts w:cs="Arial"/>
                <w:b/>
                <w:color w:val="FFFFFF" w:themeColor="background1"/>
                <w:szCs w:val="20"/>
              </w:rPr>
              <w:t xml:space="preserve">Examples of Assets in this Category: </w:t>
            </w:r>
            <w:r w:rsidR="0002148B" w:rsidRPr="009523CE">
              <w:rPr>
                <w:rFonts w:cs="Arial"/>
                <w:color w:val="FFFFFF" w:themeColor="background1"/>
                <w:szCs w:val="20"/>
              </w:rPr>
              <w:t>Encompasses all treatment and distribution operational technology (OT) or process control systems, business enterprise information technology (IT) and communications systems (other than financial), and the processes used to secure such systems. Possible examples include the controls, monitors and other interfaces, plus related IT hardware and software and communications, used to control water collection, treatment, and distribution. Also includes IT hardware, software, and communications used in business enterprise operations. The assessment must account for the security of these systems (e.g., cybersecurity, information security).</w:t>
            </w:r>
            <w:r w:rsidR="00212091">
              <w:rPr>
                <w:rFonts w:cs="Arial"/>
                <w:color w:val="FFFFFF" w:themeColor="background1"/>
                <w:szCs w:val="20"/>
              </w:rPr>
              <w:t xml:space="preserve"> </w:t>
            </w:r>
            <w:r w:rsidR="00212091">
              <w:rPr>
                <w:rFonts w:cs="Arial"/>
                <w:color w:val="FFFFFF" w:themeColor="background1"/>
                <w:szCs w:val="20"/>
              </w:rPr>
              <w:br/>
            </w:r>
            <w:r w:rsidR="00212091">
              <w:rPr>
                <w:rFonts w:cs="Arial"/>
                <w:color w:val="FFFFFF" w:themeColor="background1"/>
                <w:szCs w:val="20"/>
              </w:rPr>
              <w:br/>
            </w:r>
            <w:r w:rsidR="00701C12" w:rsidRPr="00ED60A6">
              <w:rPr>
                <w:rFonts w:cs="Arial"/>
                <w:b/>
                <w:bCs/>
                <w:color w:val="FFFFFF" w:themeColor="background1"/>
                <w:szCs w:val="20"/>
              </w:rPr>
              <w:t xml:space="preserve">Note: </w:t>
            </w:r>
            <w:r w:rsidR="00F80868" w:rsidRPr="00ED60A6">
              <w:rPr>
                <w:rFonts w:cs="Arial"/>
                <w:color w:val="FFFFFF" w:themeColor="background1"/>
                <w:szCs w:val="20"/>
              </w:rPr>
              <w:t>This table focuses on how specific malevolent acts may impact the cybersecurity and information security of electronic, computer, or other automated systems.</w:t>
            </w:r>
            <w:r w:rsidR="00E858A1">
              <w:t xml:space="preserve"> </w:t>
            </w:r>
            <w:r w:rsidR="00E858A1" w:rsidRPr="00E858A1">
              <w:rPr>
                <w:rFonts w:cs="Arial"/>
                <w:color w:val="FFFFFF" w:themeColor="background1"/>
                <w:szCs w:val="20"/>
              </w:rPr>
              <w:t>In addition, CWSs should complete Table 11, the “Checklist of Priority Cybersecurity Practices,” to identify gaps in essential cybersecurity best practices.</w:t>
            </w:r>
          </w:p>
        </w:tc>
      </w:tr>
    </w:tbl>
    <w:p w14:paraId="4D8E3D98" w14:textId="77777777" w:rsidR="00212091" w:rsidRDefault="00212091" w:rsidP="00212091">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a:  Electronic, Computer, or Other Automated Systems (including the security of such systems) (Malevolent Acts)"/>
        <w:tblDescription w:val="Malevolent acts that pose significant risk to Electronic, Computer, or Other Automated Systems (including the security of such systems). "/>
      </w:tblPr>
      <w:tblGrid>
        <w:gridCol w:w="3049"/>
        <w:gridCol w:w="7751"/>
      </w:tblGrid>
      <w:tr w:rsidR="007D2E8A" w:rsidRPr="009523CE" w14:paraId="53843F8D" w14:textId="77777777" w:rsidTr="002B7260">
        <w:trPr>
          <w:cantSplit/>
          <w:trHeight w:val="937"/>
          <w:tblHeader/>
        </w:trPr>
        <w:tc>
          <w:tcPr>
            <w:tcW w:w="3049" w:type="dxa"/>
            <w:shd w:val="clear" w:color="auto" w:fill="D9E2F3" w:themeFill="accent1" w:themeFillTint="33"/>
            <w:tcMar>
              <w:top w:w="115" w:type="dxa"/>
              <w:left w:w="115" w:type="dxa"/>
              <w:bottom w:w="115" w:type="dxa"/>
              <w:right w:w="115" w:type="dxa"/>
            </w:tcMar>
          </w:tcPr>
          <w:p w14:paraId="6E7D7B32" w14:textId="45441776" w:rsidR="007D2E8A" w:rsidRPr="009523CE" w:rsidRDefault="007D2E8A" w:rsidP="001C0FCB">
            <w:pPr>
              <w:spacing w:before="40" w:after="40"/>
              <w:rPr>
                <w:rFonts w:cs="Arial"/>
                <w:szCs w:val="20"/>
              </w:rPr>
            </w:pPr>
            <w:r w:rsidRPr="009523CE">
              <w:rPr>
                <w:rFonts w:cs="Arial"/>
                <w:b/>
                <w:szCs w:val="20"/>
              </w:rPr>
              <w:t>Malevolent Acts</w:t>
            </w:r>
            <w:r w:rsidR="00067AFE">
              <w:rPr>
                <w:rStyle w:val="FootnoteReference"/>
                <w:b/>
                <w:szCs w:val="20"/>
              </w:rPr>
              <w:footnoteReference w:id="23"/>
            </w:r>
            <w:r w:rsidRPr="009523CE">
              <w:rPr>
                <w:rFonts w:cs="Arial"/>
                <w:szCs w:val="20"/>
              </w:rPr>
              <w:t xml:space="preserve"> </w:t>
            </w:r>
          </w:p>
          <w:p w14:paraId="5EEC1863" w14:textId="1B2AA69C" w:rsidR="007D2E8A" w:rsidRPr="009523CE" w:rsidRDefault="007D2E8A" w:rsidP="003644DD">
            <w:pPr>
              <w:spacing w:before="40" w:after="40"/>
              <w:rPr>
                <w:rFonts w:cs="Arial"/>
                <w:szCs w:val="20"/>
              </w:rPr>
            </w:pPr>
            <w:r w:rsidRPr="009523CE">
              <w:rPr>
                <w:rFonts w:cs="Arial"/>
                <w:szCs w:val="20"/>
              </w:rPr>
              <w:t>Select the malevolent acts in t</w:t>
            </w:r>
            <w:r w:rsidR="00685181" w:rsidRPr="009523CE">
              <w:rPr>
                <w:rFonts w:cs="Arial"/>
                <w:szCs w:val="20"/>
              </w:rPr>
              <w:t>his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D9E2F3" w:themeFill="accent1" w:themeFillTint="33"/>
            <w:tcMar>
              <w:top w:w="115" w:type="dxa"/>
              <w:left w:w="115" w:type="dxa"/>
              <w:bottom w:w="115" w:type="dxa"/>
              <w:right w:w="115" w:type="dxa"/>
            </w:tcMar>
          </w:tcPr>
          <w:p w14:paraId="2270651C" w14:textId="77777777" w:rsidR="007D2E8A" w:rsidRPr="009523CE" w:rsidRDefault="007D2E8A" w:rsidP="001C0FCB">
            <w:pPr>
              <w:spacing w:before="40" w:after="40"/>
              <w:rPr>
                <w:rFonts w:cs="Arial"/>
                <w:b/>
                <w:szCs w:val="20"/>
              </w:rPr>
            </w:pPr>
            <w:r w:rsidRPr="009523CE">
              <w:rPr>
                <w:rFonts w:cs="Arial"/>
                <w:b/>
                <w:szCs w:val="20"/>
              </w:rPr>
              <w:t>Brief Description of Impacts</w:t>
            </w:r>
          </w:p>
          <w:p w14:paraId="4CE3A02A" w14:textId="038A4DDB" w:rsidR="007D2E8A" w:rsidRPr="009523CE" w:rsidRDefault="007D2E8A" w:rsidP="007A7FEC">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Electronic, Computer, or Other Automated Systems (including the security of such systems)</w:t>
            </w:r>
            <w:r w:rsidRPr="009523CE">
              <w:rPr>
                <w:rFonts w:cs="Arial"/>
                <w:color w:val="000000" w:themeColor="text1"/>
                <w:szCs w:val="20"/>
              </w:rPr>
              <w:t xml:space="preserve"> asset category, briefly describe in the right column how the malevolent act could impact this</w:t>
            </w:r>
            <w:r w:rsidR="00343C19" w:rsidRPr="009523CE">
              <w:rPr>
                <w:rFonts w:cs="Arial"/>
                <w:color w:val="000000" w:themeColor="text1"/>
                <w:szCs w:val="20"/>
              </w:rPr>
              <w:t xml:space="preserve"> </w:t>
            </w:r>
            <w:r w:rsidRPr="009523CE">
              <w:rPr>
                <w:rFonts w:cs="Arial"/>
                <w:color w:val="000000" w:themeColor="text1"/>
                <w:szCs w:val="20"/>
              </w:rPr>
              <w:t>asset category at the CWS</w:t>
            </w:r>
            <w:r w:rsidR="00343C19"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AA6D07" w:rsidRPr="009523CE" w14:paraId="5175B152" w14:textId="77777777" w:rsidTr="002E048C">
        <w:tblPrEx>
          <w:tblCellMar>
            <w:top w:w="115" w:type="dxa"/>
            <w:bottom w:w="115" w:type="dxa"/>
          </w:tblCellMar>
        </w:tblPrEx>
        <w:trPr>
          <w:cantSplit/>
          <w:trHeight w:val="1080"/>
        </w:trPr>
        <w:tc>
          <w:tcPr>
            <w:tcW w:w="3049" w:type="dxa"/>
            <w:shd w:val="clear" w:color="auto" w:fill="FFFFFF" w:themeFill="background1"/>
          </w:tcPr>
          <w:p w14:paraId="07811F4A" w14:textId="4DA5610C" w:rsidR="00AA6D07" w:rsidRPr="009523CE" w:rsidRDefault="00825413" w:rsidP="00AA6D07">
            <w:pPr>
              <w:ind w:left="331" w:hanging="331"/>
              <w:rPr>
                <w:rFonts w:cs="Arial"/>
                <w:color w:val="000000" w:themeColor="text1"/>
              </w:rPr>
            </w:pPr>
            <w:sdt>
              <w:sdtPr>
                <w:rPr>
                  <w:rFonts w:cs="Arial"/>
                  <w:color w:val="000000" w:themeColor="text1"/>
                </w:rPr>
                <w:id w:val="2098516588"/>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Cyberattack</w:t>
            </w:r>
            <w:r w:rsidR="00AA6D07" w:rsidRPr="009523CE">
              <w:rPr>
                <w:rStyle w:val="FootnoteReference"/>
                <w:bCs/>
                <w:color w:val="000000" w:themeColor="text1"/>
                <w:sz w:val="20"/>
                <w:szCs w:val="20"/>
              </w:rPr>
              <w:footnoteReference w:id="24"/>
            </w:r>
          </w:p>
        </w:tc>
        <w:tc>
          <w:tcPr>
            <w:tcW w:w="7751" w:type="dxa"/>
            <w:shd w:val="clear" w:color="auto" w:fill="FFFFFF" w:themeFill="background1"/>
          </w:tcPr>
          <w:p w14:paraId="7F99FC6C" w14:textId="4D6BBF20" w:rsidR="00AA6D07" w:rsidRPr="00B8324E" w:rsidRDefault="00825413" w:rsidP="00AA6D07">
            <w:pPr>
              <w:rPr>
                <w:rFonts w:cs="Arial"/>
                <w:bCs/>
                <w:szCs w:val="20"/>
              </w:rPr>
            </w:pPr>
            <w:sdt>
              <w:sdtPr>
                <w:rPr>
                  <w:rFonts w:cs="Arial"/>
                  <w:bCs/>
                  <w:szCs w:val="20"/>
                </w:rPr>
                <w:id w:val="-1216505784"/>
                <w:placeholder>
                  <w:docPart w:val="C44D6255AB594FF4A67067E5634F4003"/>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9851BBE" w14:textId="77777777" w:rsidTr="002E048C">
        <w:tblPrEx>
          <w:tblCellMar>
            <w:top w:w="115" w:type="dxa"/>
            <w:bottom w:w="115" w:type="dxa"/>
          </w:tblCellMar>
        </w:tblPrEx>
        <w:trPr>
          <w:cantSplit/>
          <w:trHeight w:val="1080"/>
        </w:trPr>
        <w:tc>
          <w:tcPr>
            <w:tcW w:w="3049" w:type="dxa"/>
            <w:shd w:val="clear" w:color="auto" w:fill="FFFFFF" w:themeFill="background1"/>
          </w:tcPr>
          <w:p w14:paraId="2FE08D49" w14:textId="7179F699" w:rsidR="00AA6D07" w:rsidRPr="009523CE" w:rsidRDefault="00825413" w:rsidP="00AA6D07">
            <w:pPr>
              <w:ind w:left="331" w:hanging="331"/>
              <w:rPr>
                <w:rFonts w:cs="Arial"/>
                <w:bCs/>
                <w:color w:val="000000" w:themeColor="text1"/>
                <w:szCs w:val="20"/>
              </w:rPr>
            </w:pPr>
            <w:sdt>
              <w:sdtPr>
                <w:rPr>
                  <w:rFonts w:cs="Arial"/>
                  <w:color w:val="000000" w:themeColor="text1"/>
                </w:rPr>
                <w:id w:val="139848415"/>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Assault on Utility – Physical</w:t>
            </w:r>
          </w:p>
        </w:tc>
        <w:tc>
          <w:tcPr>
            <w:tcW w:w="7751" w:type="dxa"/>
            <w:shd w:val="clear" w:color="auto" w:fill="FFFFFF" w:themeFill="background1"/>
          </w:tcPr>
          <w:p w14:paraId="5498EB3B" w14:textId="05B1FE54" w:rsidR="00AA6D07" w:rsidRPr="00B8324E" w:rsidRDefault="00825413" w:rsidP="00AA6D07">
            <w:pPr>
              <w:rPr>
                <w:rFonts w:cs="Arial"/>
                <w:bCs/>
                <w:szCs w:val="20"/>
              </w:rPr>
            </w:pPr>
            <w:sdt>
              <w:sdtPr>
                <w:rPr>
                  <w:rFonts w:cs="Arial"/>
                  <w:bCs/>
                  <w:szCs w:val="20"/>
                </w:rPr>
                <w:id w:val="1140461274"/>
                <w:placeholder>
                  <w:docPart w:val="C904CBA3126D41468584E5AFFB012D53"/>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24CB2BFE" w14:textId="77777777" w:rsidTr="002E048C">
        <w:tblPrEx>
          <w:tblCellMar>
            <w:top w:w="115" w:type="dxa"/>
            <w:bottom w:w="115" w:type="dxa"/>
          </w:tblCellMar>
        </w:tblPrEx>
        <w:trPr>
          <w:cantSplit/>
          <w:trHeight w:val="1080"/>
        </w:trPr>
        <w:tc>
          <w:tcPr>
            <w:tcW w:w="3049" w:type="dxa"/>
            <w:shd w:val="clear" w:color="auto" w:fill="FFFFFF" w:themeFill="background1"/>
          </w:tcPr>
          <w:p w14:paraId="5285EB50" w14:textId="1E97F625" w:rsidR="00AA6D07" w:rsidRPr="009523CE" w:rsidRDefault="00825413" w:rsidP="00AA6D07">
            <w:pPr>
              <w:ind w:left="331" w:hanging="331"/>
              <w:rPr>
                <w:rFonts w:cs="Arial"/>
                <w:bCs/>
                <w:color w:val="000000" w:themeColor="text1"/>
                <w:szCs w:val="20"/>
              </w:rPr>
            </w:pPr>
            <w:sdt>
              <w:sdtPr>
                <w:rPr>
                  <w:rFonts w:cs="Arial"/>
                  <w:color w:val="000000" w:themeColor="text1"/>
                </w:rPr>
                <w:id w:val="-454568275"/>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Theft or Diversion – Physical</w:t>
            </w:r>
          </w:p>
        </w:tc>
        <w:tc>
          <w:tcPr>
            <w:tcW w:w="7751" w:type="dxa"/>
            <w:shd w:val="clear" w:color="auto" w:fill="FFFFFF" w:themeFill="background1"/>
          </w:tcPr>
          <w:p w14:paraId="76A14B1A" w14:textId="3D45C4D9" w:rsidR="00AA6D07" w:rsidRPr="00B8324E" w:rsidRDefault="00825413" w:rsidP="00AA6D07">
            <w:pPr>
              <w:rPr>
                <w:rFonts w:cs="Arial"/>
                <w:bCs/>
                <w:szCs w:val="20"/>
              </w:rPr>
            </w:pPr>
            <w:sdt>
              <w:sdtPr>
                <w:rPr>
                  <w:rFonts w:cs="Arial"/>
                  <w:bCs/>
                  <w:szCs w:val="20"/>
                </w:rPr>
                <w:id w:val="-1550532259"/>
                <w:placeholder>
                  <w:docPart w:val="28943D956B19404789BFAABD48B6A886"/>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0C2E35AC" w14:textId="77777777" w:rsidTr="002E048C">
        <w:tblPrEx>
          <w:tblCellMar>
            <w:top w:w="115" w:type="dxa"/>
            <w:bottom w:w="115" w:type="dxa"/>
          </w:tblCellMar>
        </w:tblPrEx>
        <w:trPr>
          <w:cantSplit/>
          <w:trHeight w:val="1080"/>
        </w:trPr>
        <w:tc>
          <w:tcPr>
            <w:tcW w:w="3049" w:type="dxa"/>
            <w:shd w:val="clear" w:color="auto" w:fill="FFFFFF" w:themeFill="background1"/>
          </w:tcPr>
          <w:p w14:paraId="6A8AC696" w14:textId="1B67A6E6" w:rsidR="00AA6D07" w:rsidRPr="009523CE" w:rsidRDefault="00825413" w:rsidP="00AA6D07">
            <w:pPr>
              <w:ind w:left="331" w:hanging="331"/>
              <w:rPr>
                <w:rFonts w:cs="Arial"/>
                <w:bCs/>
                <w:szCs w:val="20"/>
              </w:rPr>
            </w:pPr>
            <w:sdt>
              <w:sdtPr>
                <w:rPr>
                  <w:rFonts w:cs="Arial"/>
                  <w:color w:val="000000" w:themeColor="text1"/>
                </w:rPr>
                <w:id w:val="-179442435"/>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Sabotage – Physical</w:t>
            </w:r>
          </w:p>
        </w:tc>
        <w:tc>
          <w:tcPr>
            <w:tcW w:w="7751" w:type="dxa"/>
            <w:shd w:val="clear" w:color="auto" w:fill="FFFFFF" w:themeFill="background1"/>
          </w:tcPr>
          <w:p w14:paraId="68F14D45" w14:textId="6FC47200" w:rsidR="00AA6D07" w:rsidRPr="00B8324E" w:rsidRDefault="00825413" w:rsidP="00AA6D07">
            <w:pPr>
              <w:rPr>
                <w:rFonts w:cs="Arial"/>
                <w:bCs/>
                <w:szCs w:val="20"/>
              </w:rPr>
            </w:pPr>
            <w:sdt>
              <w:sdtPr>
                <w:rPr>
                  <w:rFonts w:cs="Arial"/>
                  <w:bCs/>
                  <w:szCs w:val="20"/>
                </w:rPr>
                <w:id w:val="1100528301"/>
                <w:placeholder>
                  <w:docPart w:val="9295C4EC4F024A60B7BD08F7B2B2F2E3"/>
                </w:placeholder>
                <w:showingPlcHdr/>
                <w:text w:multiLine="1"/>
              </w:sdtPr>
              <w:sdtEndPr/>
              <w:sdtContent>
                <w:r w:rsidR="00AA6D07" w:rsidRPr="00B8324E">
                  <w:rPr>
                    <w:rStyle w:val="PlaceholderText"/>
                    <w:rFonts w:cs="Arial"/>
                    <w:bCs/>
                    <w:color w:val="000000" w:themeColor="text1"/>
                    <w:szCs w:val="20"/>
                  </w:rPr>
                  <w:t>Enter text here.</w:t>
                </w:r>
              </w:sdtContent>
            </w:sdt>
          </w:p>
        </w:tc>
      </w:tr>
      <w:tr w:rsidR="00AA6D07" w:rsidRPr="009523CE" w14:paraId="12AEDE29" w14:textId="77777777" w:rsidTr="002E048C">
        <w:tblPrEx>
          <w:tblCellMar>
            <w:top w:w="115" w:type="dxa"/>
            <w:bottom w:w="115" w:type="dxa"/>
          </w:tblCellMar>
        </w:tblPrEx>
        <w:trPr>
          <w:cantSplit/>
          <w:trHeight w:val="1080"/>
        </w:trPr>
        <w:tc>
          <w:tcPr>
            <w:tcW w:w="3049" w:type="dxa"/>
            <w:shd w:val="clear" w:color="auto" w:fill="FFFFFF" w:themeFill="background1"/>
          </w:tcPr>
          <w:p w14:paraId="1E56A7E2" w14:textId="32285CB5" w:rsidR="00AA6D07" w:rsidRPr="009523CE" w:rsidRDefault="00825413" w:rsidP="00AA6D07">
            <w:pPr>
              <w:ind w:left="331" w:hanging="331"/>
              <w:rPr>
                <w:rFonts w:cs="Arial"/>
                <w:bCs/>
                <w:szCs w:val="20"/>
              </w:rPr>
            </w:pPr>
            <w:sdt>
              <w:sdtPr>
                <w:rPr>
                  <w:rFonts w:cs="Arial"/>
                  <w:color w:val="000000" w:themeColor="text1"/>
                  <w:szCs w:val="20"/>
                </w:rPr>
                <w:id w:val="748389529"/>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1804303488"/>
                <w:placeholder>
                  <w:docPart w:val="68E85698F33245C3BABCA5ADCFA4C86B"/>
                </w:placeholder>
                <w:showingPlcHdr/>
                <w:text w:multiLine="1"/>
              </w:sdtPr>
              <w:sdtEndPr/>
              <w:sdtContent>
                <w:r w:rsidR="00AA6D07" w:rsidRPr="00B8324E">
                  <w:rPr>
                    <w:rStyle w:val="PlaceholderText"/>
                    <w:rFonts w:cs="Arial"/>
                    <w:color w:val="000000" w:themeColor="text1"/>
                    <w:szCs w:val="20"/>
                  </w:rPr>
                  <w:t>Enter text here.</w:t>
                </w:r>
              </w:sdtContent>
            </w:sdt>
          </w:p>
          <w:p w14:paraId="2D4414F6" w14:textId="1EE66181" w:rsidR="00AA6D07" w:rsidRPr="009523CE" w:rsidRDefault="00AA6D07" w:rsidP="00AA6D07">
            <w:pPr>
              <w:ind w:left="331" w:hanging="331"/>
              <w:rPr>
                <w:rFonts w:cs="Arial"/>
                <w:bCs/>
                <w:szCs w:val="20"/>
              </w:rPr>
            </w:pPr>
          </w:p>
        </w:tc>
        <w:tc>
          <w:tcPr>
            <w:tcW w:w="7751" w:type="dxa"/>
            <w:shd w:val="clear" w:color="auto" w:fill="FFFFFF" w:themeFill="background1"/>
          </w:tcPr>
          <w:p w14:paraId="27E4E195" w14:textId="4770F63C" w:rsidR="00AA6D07" w:rsidRPr="00B8324E" w:rsidRDefault="00825413" w:rsidP="00AA6D07">
            <w:pPr>
              <w:rPr>
                <w:rFonts w:cs="Arial"/>
                <w:bCs/>
                <w:szCs w:val="20"/>
              </w:rPr>
            </w:pPr>
            <w:sdt>
              <w:sdtPr>
                <w:rPr>
                  <w:rFonts w:cs="Arial"/>
                  <w:bCs/>
                  <w:szCs w:val="20"/>
                </w:rPr>
                <w:id w:val="1601533349"/>
                <w:placeholder>
                  <w:docPart w:val="C8DD77F2052D4249867BBBE4016ED490"/>
                </w:placeholder>
                <w:showingPlcHdr/>
                <w:text w:multiLine="1"/>
              </w:sdtPr>
              <w:sdtEndPr/>
              <w:sdtContent>
                <w:r w:rsidR="00AA6D07" w:rsidRPr="00B8324E">
                  <w:rPr>
                    <w:rStyle w:val="PlaceholderText"/>
                    <w:rFonts w:cs="Arial"/>
                    <w:bCs/>
                    <w:color w:val="000000" w:themeColor="text1"/>
                    <w:szCs w:val="20"/>
                  </w:rPr>
                  <w:t>Enter text here.</w:t>
                </w:r>
              </w:sdtContent>
            </w:sdt>
          </w:p>
        </w:tc>
      </w:tr>
    </w:tbl>
    <w:p w14:paraId="766C182E" w14:textId="77777777" w:rsidR="009E7090" w:rsidRPr="009523CE" w:rsidRDefault="009E7090" w:rsidP="005F6B7B">
      <w:pPr>
        <w:pStyle w:val="Caption"/>
        <w:spacing w:after="120"/>
        <w:rPr>
          <w:rFonts w:cs="Arial"/>
          <w:sz w:val="24"/>
        </w:rPr>
      </w:pPr>
      <w:r w:rsidRPr="009523CE">
        <w:rPr>
          <w:rFonts w:cs="Arial"/>
          <w:sz w:val="24"/>
        </w:rPr>
        <w:br w:type="page"/>
      </w:r>
    </w:p>
    <w:p w14:paraId="7197FFC5" w14:textId="72D527FD" w:rsidR="0064031E" w:rsidRPr="009523CE" w:rsidRDefault="0064031E" w:rsidP="009D4F3F">
      <w:pPr>
        <w:pStyle w:val="Heading1"/>
        <w:rPr>
          <w:rFonts w:ascii="Arial" w:hAnsi="Arial" w:cs="Arial"/>
        </w:rPr>
      </w:pPr>
      <w:r w:rsidRPr="009523CE">
        <w:rPr>
          <w:rFonts w:ascii="Arial" w:hAnsi="Arial" w:cs="Arial"/>
        </w:rPr>
        <w:lastRenderedPageBreak/>
        <w:t xml:space="preserve">Table 6b: </w:t>
      </w:r>
      <w:r w:rsidR="00602AF8" w:rsidRPr="009523CE">
        <w:rPr>
          <w:rFonts w:ascii="Arial" w:hAnsi="Arial" w:cs="Arial"/>
        </w:rPr>
        <w:t xml:space="preserve">Electronic, Computer, or Other Automated Systems (including the security of such systems) </w:t>
      </w:r>
      <w:r w:rsidRPr="009523CE">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b: Electronic, Computer, or Other Automated Systems (including the security of such systems) (Natural Hazards)"/>
        <w:tblDescription w:val="Natural hazards that pose significant risk to Electronic, Computer, or Other Automated Systems (including the security of such systems). "/>
      </w:tblPr>
      <w:tblGrid>
        <w:gridCol w:w="10800"/>
      </w:tblGrid>
      <w:tr w:rsidR="005545E6" w:rsidRPr="009523CE" w14:paraId="221C22C4"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62F9BEDD" w14:textId="0276F6F0" w:rsidR="00F80868" w:rsidRPr="009523CE" w:rsidRDefault="005545E6" w:rsidP="00212091">
            <w:pPr>
              <w:spacing w:before="40" w:after="40"/>
              <w:rPr>
                <w:rFonts w:cs="Arial"/>
                <w:b/>
                <w:szCs w:val="20"/>
              </w:rPr>
            </w:pPr>
            <w:r w:rsidRPr="009523CE">
              <w:rPr>
                <w:rFonts w:cs="Arial"/>
                <w:b/>
                <w:color w:val="FFFFFF" w:themeColor="background1"/>
                <w:szCs w:val="20"/>
              </w:rPr>
              <w:t>Asset Category:</w:t>
            </w:r>
            <w:r w:rsidRPr="009523CE">
              <w:rPr>
                <w:rFonts w:cs="Arial"/>
                <w:i/>
                <w:color w:val="FFFFFF" w:themeColor="background1"/>
                <w:szCs w:val="20"/>
              </w:rPr>
              <w:t xml:space="preserve"> Electronic, Computer, or Other Automated Systems (including the security of such systems)</w:t>
            </w:r>
            <w:r w:rsidR="00212091">
              <w:rPr>
                <w:rFonts w:cs="Arial"/>
                <w:i/>
                <w:color w:val="FFFFFF" w:themeColor="background1"/>
                <w:szCs w:val="20"/>
              </w:rPr>
              <w:br/>
            </w:r>
            <w:r w:rsidRPr="009523CE">
              <w:rPr>
                <w:rFonts w:cs="Arial"/>
                <w:b/>
                <w:color w:val="FFFFFF" w:themeColor="background1"/>
                <w:szCs w:val="20"/>
              </w:rPr>
              <w:t xml:space="preserve">Examples of Assets in this Category: </w:t>
            </w:r>
            <w:r w:rsidR="000D78CC" w:rsidRPr="009523CE">
              <w:rPr>
                <w:rFonts w:cs="Arial"/>
                <w:color w:val="FFFFFF" w:themeColor="background1"/>
                <w:szCs w:val="20"/>
              </w:rPr>
              <w:t>Encompasses all treatment and distribution operational technology (OT) or process control systems, business enterprise information technology (IT) and communications systems (other than financial), and the processes used to secure such systems. Possible examples include the controls, monitors and other interfaces, plus related IT hardware and software and communications, used to control water collection, treatment, and distribution. Also includes IT hardware, software, and communications used in business enterprise operations. The assessment must account for the security of these systems (e.g., cybersecurity, information security).</w:t>
            </w:r>
            <w:r w:rsidR="00212091">
              <w:rPr>
                <w:rFonts w:cs="Arial"/>
                <w:color w:val="FFFFFF" w:themeColor="background1"/>
                <w:szCs w:val="20"/>
              </w:rPr>
              <w:br/>
            </w:r>
            <w:r w:rsidR="00212091">
              <w:rPr>
                <w:rFonts w:cs="Arial"/>
                <w:b/>
                <w:bCs/>
                <w:color w:val="FFFFFF" w:themeColor="background1"/>
                <w:szCs w:val="20"/>
              </w:rPr>
              <w:br/>
            </w:r>
            <w:r w:rsidR="00701C12" w:rsidRPr="00701C12">
              <w:rPr>
                <w:rFonts w:cs="Arial"/>
                <w:b/>
                <w:bCs/>
                <w:color w:val="FFFFFF" w:themeColor="background1"/>
                <w:szCs w:val="20"/>
              </w:rPr>
              <w:t xml:space="preserve">Note: </w:t>
            </w:r>
            <w:r w:rsidR="00F80868">
              <w:rPr>
                <w:rFonts w:cs="Arial"/>
                <w:color w:val="FFFFFF" w:themeColor="background1"/>
                <w:szCs w:val="20"/>
              </w:rPr>
              <w:t>This table focuses on how specific natural hazards may impact the cybersecurity and information security of electronic, computer, or other automated systems.</w:t>
            </w:r>
            <w:r w:rsidR="00EA2540">
              <w:rPr>
                <w:rFonts w:cs="Arial"/>
                <w:color w:val="FFFFFF" w:themeColor="background1"/>
                <w:szCs w:val="20"/>
              </w:rPr>
              <w:t xml:space="preserve"> </w:t>
            </w:r>
            <w:r w:rsidR="00E858A1" w:rsidRPr="00E858A1">
              <w:rPr>
                <w:rFonts w:cs="Arial"/>
                <w:color w:val="FFFFFF" w:themeColor="background1"/>
                <w:szCs w:val="20"/>
              </w:rPr>
              <w:t>In addition, CWSs should complete Table 11, the “Checklist of Priority Cybersecurity Practices,” to identify gaps in essential cybersecurity best practices.</w:t>
            </w:r>
          </w:p>
        </w:tc>
      </w:tr>
    </w:tbl>
    <w:p w14:paraId="66EE9F65" w14:textId="77777777" w:rsidR="00212091" w:rsidRDefault="00212091" w:rsidP="00212091">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6b: Electronic, Computer, or Other Automated Systems (including the security of such systems) (Natural Hazards)"/>
        <w:tblDescription w:val="Natural hazards that pose significant risk to Electronic, Computer, or Other Automated Systems (including the security of such systems). "/>
      </w:tblPr>
      <w:tblGrid>
        <w:gridCol w:w="3049"/>
        <w:gridCol w:w="7751"/>
      </w:tblGrid>
      <w:tr w:rsidR="004E5E35" w:rsidRPr="009523CE" w14:paraId="296D855E"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C30A32F" w14:textId="6D1EAB6F" w:rsidR="004E5E35" w:rsidRPr="009523CE" w:rsidRDefault="004E5E35" w:rsidP="001C0FCB">
            <w:pPr>
              <w:spacing w:before="40" w:after="40"/>
              <w:rPr>
                <w:rFonts w:cs="Arial"/>
                <w:szCs w:val="20"/>
              </w:rPr>
            </w:pPr>
            <w:r w:rsidRPr="009523CE">
              <w:rPr>
                <w:rFonts w:cs="Arial"/>
                <w:b/>
                <w:szCs w:val="20"/>
              </w:rPr>
              <w:t>Natural Hazards</w:t>
            </w:r>
            <w:r w:rsidR="00376CC6">
              <w:rPr>
                <w:rStyle w:val="FootnoteReference"/>
                <w:b/>
                <w:szCs w:val="20"/>
              </w:rPr>
              <w:footnoteReference w:id="25"/>
            </w:r>
          </w:p>
          <w:p w14:paraId="50F12128" w14:textId="01B0C99F" w:rsidR="004E5E35" w:rsidRPr="009523CE" w:rsidRDefault="004E5E35" w:rsidP="003644DD">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4D91E8A0" w14:textId="77777777" w:rsidR="004E5E35" w:rsidRPr="009523CE" w:rsidRDefault="004E5E35" w:rsidP="001C0FCB">
            <w:pPr>
              <w:spacing w:before="40" w:after="40"/>
              <w:rPr>
                <w:rFonts w:cs="Arial"/>
                <w:b/>
                <w:szCs w:val="20"/>
              </w:rPr>
            </w:pPr>
            <w:r w:rsidRPr="009523CE">
              <w:rPr>
                <w:rFonts w:cs="Arial"/>
                <w:b/>
                <w:szCs w:val="20"/>
              </w:rPr>
              <w:t>Brief Description of Impacts</w:t>
            </w:r>
          </w:p>
          <w:p w14:paraId="71962DF2" w14:textId="767CE552" w:rsidR="004E5E35" w:rsidRPr="009523CE" w:rsidRDefault="004E5E35" w:rsidP="001C0FCB">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Electronic, Computer, or Other Automated Systems (including the security of such systems)</w:t>
            </w:r>
            <w:r w:rsidRPr="009523CE">
              <w:rPr>
                <w:rFonts w:cs="Arial"/>
                <w:color w:val="000000" w:themeColor="text1"/>
                <w:szCs w:val="20"/>
              </w:rPr>
              <w:t xml:space="preserve"> asset category, briefly describe in the right column how the natural hazard could impact this</w:t>
            </w:r>
            <w:r w:rsidR="000D4A12" w:rsidRPr="009523CE">
              <w:rPr>
                <w:rFonts w:cs="Arial"/>
                <w:color w:val="000000" w:themeColor="text1"/>
                <w:szCs w:val="20"/>
              </w:rPr>
              <w:t xml:space="preserve"> </w:t>
            </w:r>
            <w:r w:rsidRPr="009523CE">
              <w:rPr>
                <w:rFonts w:cs="Arial"/>
                <w:color w:val="000000" w:themeColor="text1"/>
                <w:szCs w:val="20"/>
              </w:rPr>
              <w:t>asset category at the CWS</w:t>
            </w:r>
            <w:r w:rsidR="000D4A1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AA6D07" w:rsidRPr="009523CE" w14:paraId="4659C228" w14:textId="77777777" w:rsidTr="000068F0">
        <w:tblPrEx>
          <w:tblCellMar>
            <w:left w:w="108" w:type="dxa"/>
            <w:right w:w="108" w:type="dxa"/>
          </w:tblCellMar>
        </w:tblPrEx>
        <w:trPr>
          <w:cantSplit/>
          <w:trHeight w:val="1800"/>
        </w:trPr>
        <w:tc>
          <w:tcPr>
            <w:tcW w:w="3049" w:type="dxa"/>
            <w:shd w:val="clear" w:color="auto" w:fill="FFFFFF" w:themeFill="background1"/>
            <w:tcMar>
              <w:top w:w="115" w:type="dxa"/>
              <w:left w:w="115" w:type="dxa"/>
              <w:bottom w:w="115" w:type="dxa"/>
              <w:right w:w="115" w:type="dxa"/>
            </w:tcMar>
          </w:tcPr>
          <w:p w14:paraId="138F7BDA" w14:textId="77777777" w:rsidR="00AA6D07" w:rsidRPr="009523CE" w:rsidRDefault="00825413" w:rsidP="00AA6D07">
            <w:pPr>
              <w:ind w:left="334" w:hanging="334"/>
              <w:rPr>
                <w:rFonts w:cs="Arial"/>
                <w:bCs/>
                <w:color w:val="000000" w:themeColor="text1"/>
                <w:sz w:val="18"/>
                <w:szCs w:val="18"/>
              </w:rPr>
            </w:pPr>
            <w:sdt>
              <w:sdtPr>
                <w:rPr>
                  <w:rFonts w:cs="Arial"/>
                  <w:color w:val="000000" w:themeColor="text1"/>
                </w:rPr>
                <w:id w:val="273596230"/>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028F165E" w14:textId="4945A303" w:rsidR="00AA6D07" w:rsidRPr="00627873" w:rsidRDefault="00825413" w:rsidP="00AA6D07">
            <w:pPr>
              <w:rPr>
                <w:rFonts w:cs="Arial"/>
                <w:bCs/>
                <w:color w:val="333333"/>
                <w:sz w:val="18"/>
                <w:szCs w:val="18"/>
              </w:rPr>
            </w:pPr>
            <w:sdt>
              <w:sdtPr>
                <w:rPr>
                  <w:rFonts w:cs="Arial"/>
                  <w:bCs/>
                  <w:szCs w:val="20"/>
                </w:rPr>
                <w:id w:val="-1526093127"/>
                <w:placeholder>
                  <w:docPart w:val="A42E353149F046E98E19FE360B9BE486"/>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3FE61AE9" w14:textId="77777777" w:rsidTr="000068F0">
        <w:tblPrEx>
          <w:tblCellMar>
            <w:top w:w="115" w:type="dxa"/>
            <w:bottom w:w="115" w:type="dxa"/>
          </w:tblCellMar>
        </w:tblPrEx>
        <w:trPr>
          <w:cantSplit/>
          <w:trHeight w:val="1800"/>
        </w:trPr>
        <w:tc>
          <w:tcPr>
            <w:tcW w:w="3049" w:type="dxa"/>
            <w:shd w:val="clear" w:color="auto" w:fill="FFFFFF" w:themeFill="background1"/>
          </w:tcPr>
          <w:p w14:paraId="64258595" w14:textId="275EB497" w:rsidR="00AA6D07" w:rsidRPr="009523CE" w:rsidRDefault="00825413" w:rsidP="00AA6D07">
            <w:pPr>
              <w:ind w:left="360" w:hanging="360"/>
              <w:rPr>
                <w:rFonts w:cs="Arial"/>
                <w:bCs/>
                <w:color w:val="000000" w:themeColor="text1"/>
                <w:sz w:val="18"/>
                <w:szCs w:val="18"/>
              </w:rPr>
            </w:pPr>
            <w:sdt>
              <w:sdtPr>
                <w:rPr>
                  <w:rFonts w:cs="Arial"/>
                  <w:color w:val="000000" w:themeColor="text1"/>
                  <w:szCs w:val="20"/>
                </w:rPr>
                <w:id w:val="-1980216929"/>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Flood</w:t>
            </w:r>
          </w:p>
        </w:tc>
        <w:tc>
          <w:tcPr>
            <w:tcW w:w="7751" w:type="dxa"/>
            <w:shd w:val="clear" w:color="auto" w:fill="FFFFFF" w:themeFill="background1"/>
          </w:tcPr>
          <w:p w14:paraId="0E8282F1" w14:textId="41A3E4F4" w:rsidR="00AA6D07" w:rsidRPr="00627873" w:rsidRDefault="00825413" w:rsidP="00AA6D07">
            <w:pPr>
              <w:rPr>
                <w:rFonts w:cs="Arial"/>
                <w:bCs/>
                <w:color w:val="333333"/>
                <w:sz w:val="18"/>
                <w:szCs w:val="18"/>
              </w:rPr>
            </w:pPr>
            <w:sdt>
              <w:sdtPr>
                <w:rPr>
                  <w:rFonts w:cs="Arial"/>
                  <w:bCs/>
                  <w:szCs w:val="20"/>
                </w:rPr>
                <w:id w:val="1720774302"/>
                <w:placeholder>
                  <w:docPart w:val="1EB9263DDF0E406A8353544670C13BBE"/>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744055CC" w14:textId="77777777" w:rsidTr="000068F0">
        <w:tblPrEx>
          <w:tblCellMar>
            <w:top w:w="115" w:type="dxa"/>
            <w:bottom w:w="115" w:type="dxa"/>
          </w:tblCellMar>
        </w:tblPrEx>
        <w:trPr>
          <w:cantSplit/>
          <w:trHeight w:val="1800"/>
        </w:trPr>
        <w:tc>
          <w:tcPr>
            <w:tcW w:w="3049" w:type="dxa"/>
            <w:shd w:val="clear" w:color="auto" w:fill="FFFFFF" w:themeFill="background1"/>
          </w:tcPr>
          <w:p w14:paraId="79A341CB" w14:textId="11992E42" w:rsidR="00AA6D07" w:rsidRPr="009523CE" w:rsidRDefault="00825413" w:rsidP="00AA6D07">
            <w:pPr>
              <w:ind w:left="360" w:hanging="360"/>
              <w:rPr>
                <w:rFonts w:cs="Arial"/>
                <w:bCs/>
                <w:color w:val="000000" w:themeColor="text1"/>
                <w:sz w:val="18"/>
                <w:szCs w:val="18"/>
              </w:rPr>
            </w:pPr>
            <w:sdt>
              <w:sdtPr>
                <w:rPr>
                  <w:rFonts w:cs="Arial"/>
                  <w:color w:val="000000" w:themeColor="text1"/>
                  <w:szCs w:val="20"/>
                </w:rPr>
                <w:id w:val="1577317594"/>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Earthquake</w:t>
            </w:r>
          </w:p>
        </w:tc>
        <w:tc>
          <w:tcPr>
            <w:tcW w:w="7751" w:type="dxa"/>
            <w:shd w:val="clear" w:color="auto" w:fill="FFFFFF" w:themeFill="background1"/>
          </w:tcPr>
          <w:p w14:paraId="07201132" w14:textId="1A426A26" w:rsidR="00AA6D07" w:rsidRPr="00627873" w:rsidRDefault="00825413" w:rsidP="00AA6D07">
            <w:pPr>
              <w:rPr>
                <w:rFonts w:cs="Arial"/>
                <w:bCs/>
                <w:color w:val="333333"/>
                <w:sz w:val="18"/>
                <w:szCs w:val="18"/>
              </w:rPr>
            </w:pPr>
            <w:sdt>
              <w:sdtPr>
                <w:rPr>
                  <w:rFonts w:cs="Arial"/>
                  <w:bCs/>
                  <w:szCs w:val="20"/>
                </w:rPr>
                <w:id w:val="660745889"/>
                <w:placeholder>
                  <w:docPart w:val="74D4ECC85971413DB42DD17E5B0B4E0F"/>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115E3CE1" w14:textId="77777777" w:rsidTr="000068F0">
        <w:tblPrEx>
          <w:tblCellMar>
            <w:top w:w="115" w:type="dxa"/>
            <w:bottom w:w="115" w:type="dxa"/>
          </w:tblCellMar>
        </w:tblPrEx>
        <w:trPr>
          <w:cantSplit/>
          <w:trHeight w:val="1800"/>
        </w:trPr>
        <w:tc>
          <w:tcPr>
            <w:tcW w:w="3049" w:type="dxa"/>
            <w:shd w:val="clear" w:color="auto" w:fill="FFFFFF" w:themeFill="background1"/>
          </w:tcPr>
          <w:p w14:paraId="63285A82" w14:textId="11231048" w:rsidR="00AA6D07" w:rsidRPr="009523CE" w:rsidRDefault="00825413" w:rsidP="00AA6D07">
            <w:pPr>
              <w:ind w:left="360" w:hanging="360"/>
              <w:rPr>
                <w:rFonts w:cs="Arial"/>
                <w:bCs/>
                <w:color w:val="000000" w:themeColor="text1"/>
                <w:sz w:val="18"/>
                <w:szCs w:val="18"/>
              </w:rPr>
            </w:pPr>
            <w:sdt>
              <w:sdtPr>
                <w:rPr>
                  <w:rFonts w:cs="Arial"/>
                  <w:color w:val="000000" w:themeColor="text1"/>
                  <w:szCs w:val="20"/>
                </w:rPr>
                <w:id w:val="-1874449028"/>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Tornado</w:t>
            </w:r>
          </w:p>
        </w:tc>
        <w:tc>
          <w:tcPr>
            <w:tcW w:w="7751" w:type="dxa"/>
            <w:shd w:val="clear" w:color="auto" w:fill="FFFFFF" w:themeFill="background1"/>
          </w:tcPr>
          <w:p w14:paraId="1E25208B" w14:textId="138A19DF" w:rsidR="00AA6D07" w:rsidRPr="00627873" w:rsidRDefault="00825413" w:rsidP="00AA6D07">
            <w:pPr>
              <w:rPr>
                <w:rFonts w:cs="Arial"/>
                <w:bCs/>
                <w:color w:val="333333"/>
                <w:sz w:val="18"/>
                <w:szCs w:val="18"/>
              </w:rPr>
            </w:pPr>
            <w:sdt>
              <w:sdtPr>
                <w:rPr>
                  <w:rFonts w:cs="Arial"/>
                  <w:bCs/>
                  <w:szCs w:val="20"/>
                </w:rPr>
                <w:id w:val="89897462"/>
                <w:placeholder>
                  <w:docPart w:val="528BF016389B4D15A83B1CC496D97319"/>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72A4F408" w14:textId="77777777" w:rsidTr="000068F0">
        <w:tblPrEx>
          <w:tblCellMar>
            <w:top w:w="115" w:type="dxa"/>
            <w:bottom w:w="115" w:type="dxa"/>
          </w:tblCellMar>
        </w:tblPrEx>
        <w:trPr>
          <w:cantSplit/>
          <w:trHeight w:val="1800"/>
        </w:trPr>
        <w:tc>
          <w:tcPr>
            <w:tcW w:w="3049" w:type="dxa"/>
            <w:shd w:val="clear" w:color="auto" w:fill="FFFFFF" w:themeFill="background1"/>
          </w:tcPr>
          <w:p w14:paraId="6752490B" w14:textId="45542E01" w:rsidR="00AA6D07" w:rsidRPr="009523CE" w:rsidRDefault="00825413" w:rsidP="00AA6D07">
            <w:pPr>
              <w:ind w:left="360" w:hanging="360"/>
              <w:rPr>
                <w:rFonts w:cs="Arial"/>
                <w:bCs/>
                <w:color w:val="000000" w:themeColor="text1"/>
                <w:sz w:val="18"/>
                <w:szCs w:val="18"/>
              </w:rPr>
            </w:pPr>
            <w:sdt>
              <w:sdtPr>
                <w:rPr>
                  <w:rFonts w:cs="Arial"/>
                  <w:color w:val="000000" w:themeColor="text1"/>
                  <w:szCs w:val="20"/>
                </w:rPr>
                <w:id w:val="-807474221"/>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Ice storm</w:t>
            </w:r>
          </w:p>
        </w:tc>
        <w:tc>
          <w:tcPr>
            <w:tcW w:w="7751" w:type="dxa"/>
            <w:shd w:val="clear" w:color="auto" w:fill="FFFFFF" w:themeFill="background1"/>
          </w:tcPr>
          <w:p w14:paraId="5AC92BDF" w14:textId="2A059317" w:rsidR="00AA6D07" w:rsidRPr="00627873" w:rsidRDefault="00825413" w:rsidP="00AA6D07">
            <w:pPr>
              <w:rPr>
                <w:rFonts w:cs="Arial"/>
                <w:bCs/>
                <w:color w:val="333333"/>
                <w:sz w:val="18"/>
                <w:szCs w:val="18"/>
              </w:rPr>
            </w:pPr>
            <w:sdt>
              <w:sdtPr>
                <w:rPr>
                  <w:rFonts w:cs="Arial"/>
                  <w:bCs/>
                  <w:szCs w:val="20"/>
                </w:rPr>
                <w:id w:val="732198327"/>
                <w:placeholder>
                  <w:docPart w:val="AD66B8828EDF439F9EF7566E842DDB5B"/>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327F6A66" w14:textId="77777777" w:rsidTr="000068F0">
        <w:tblPrEx>
          <w:tblCellMar>
            <w:top w:w="115" w:type="dxa"/>
            <w:bottom w:w="115" w:type="dxa"/>
          </w:tblCellMar>
        </w:tblPrEx>
        <w:trPr>
          <w:cantSplit/>
          <w:trHeight w:val="1800"/>
        </w:trPr>
        <w:tc>
          <w:tcPr>
            <w:tcW w:w="3049" w:type="dxa"/>
            <w:shd w:val="clear" w:color="auto" w:fill="FFFFFF" w:themeFill="background1"/>
          </w:tcPr>
          <w:p w14:paraId="3D32D7EF" w14:textId="17935EC0" w:rsidR="00AA6D07" w:rsidRPr="009523CE" w:rsidRDefault="00825413" w:rsidP="00AA6D07">
            <w:pPr>
              <w:ind w:left="360" w:hanging="360"/>
              <w:rPr>
                <w:rFonts w:cs="Arial"/>
                <w:bCs/>
                <w:color w:val="000000" w:themeColor="text1"/>
                <w:sz w:val="18"/>
                <w:szCs w:val="18"/>
              </w:rPr>
            </w:pPr>
            <w:sdt>
              <w:sdtPr>
                <w:rPr>
                  <w:rFonts w:cs="Arial"/>
                  <w:color w:val="000000" w:themeColor="text1"/>
                  <w:szCs w:val="20"/>
                </w:rPr>
                <w:id w:val="-1962880646"/>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20"/>
              </w:rPr>
              <w:tab/>
              <w:t>Fire</w:t>
            </w:r>
          </w:p>
        </w:tc>
        <w:tc>
          <w:tcPr>
            <w:tcW w:w="7751" w:type="dxa"/>
            <w:shd w:val="clear" w:color="auto" w:fill="FFFFFF" w:themeFill="background1"/>
          </w:tcPr>
          <w:p w14:paraId="6292BD92" w14:textId="7A09FF05" w:rsidR="00AA6D07" w:rsidRPr="00627873" w:rsidRDefault="00825413" w:rsidP="00AA6D07">
            <w:pPr>
              <w:rPr>
                <w:rFonts w:cs="Arial"/>
                <w:bCs/>
                <w:color w:val="333333"/>
                <w:sz w:val="18"/>
                <w:szCs w:val="18"/>
              </w:rPr>
            </w:pPr>
            <w:sdt>
              <w:sdtPr>
                <w:rPr>
                  <w:rFonts w:cs="Arial"/>
                  <w:bCs/>
                  <w:szCs w:val="20"/>
                </w:rPr>
                <w:id w:val="1234515850"/>
                <w:placeholder>
                  <w:docPart w:val="0D9E2364F2C240049A826404B2BCF52B"/>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561438A2" w14:textId="77777777" w:rsidTr="000068F0">
        <w:tblPrEx>
          <w:tblCellMar>
            <w:top w:w="115" w:type="dxa"/>
            <w:bottom w:w="115" w:type="dxa"/>
          </w:tblCellMar>
        </w:tblPrEx>
        <w:trPr>
          <w:cantSplit/>
          <w:trHeight w:val="1800"/>
        </w:trPr>
        <w:tc>
          <w:tcPr>
            <w:tcW w:w="3049" w:type="dxa"/>
            <w:shd w:val="clear" w:color="auto" w:fill="FFFFFF" w:themeFill="background1"/>
          </w:tcPr>
          <w:p w14:paraId="59479ABF" w14:textId="19A31E56" w:rsidR="00AA6D07" w:rsidRPr="009523CE" w:rsidRDefault="00825413" w:rsidP="00AA6D07">
            <w:pPr>
              <w:ind w:left="331" w:hanging="331"/>
              <w:rPr>
                <w:rFonts w:cs="Arial"/>
                <w:bCs/>
                <w:szCs w:val="20"/>
              </w:rPr>
            </w:pPr>
            <w:sdt>
              <w:sdtPr>
                <w:rPr>
                  <w:rFonts w:cs="Arial"/>
                  <w:color w:val="000000" w:themeColor="text1"/>
                  <w:szCs w:val="20"/>
                </w:rPr>
                <w:id w:val="1836343643"/>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2063123951"/>
                <w:placeholder>
                  <w:docPart w:val="151D6F02D7DF4E5F8C5FB9E4823EF321"/>
                </w:placeholder>
                <w:showingPlcHdr/>
                <w:text w:multiLine="1"/>
              </w:sdtPr>
              <w:sdtEndPr/>
              <w:sdtContent>
                <w:r w:rsidR="00AA6D07" w:rsidRPr="00627873">
                  <w:rPr>
                    <w:rStyle w:val="PlaceholderText"/>
                    <w:rFonts w:cs="Arial"/>
                    <w:color w:val="000000" w:themeColor="text1"/>
                    <w:szCs w:val="20"/>
                  </w:rPr>
                  <w:t>Enter text here.</w:t>
                </w:r>
              </w:sdtContent>
            </w:sdt>
          </w:p>
          <w:p w14:paraId="5D219528" w14:textId="244E3DC0" w:rsidR="00AA6D07" w:rsidRPr="009523CE" w:rsidRDefault="00AA6D07" w:rsidP="00AA6D07">
            <w:pPr>
              <w:ind w:left="360" w:hanging="360"/>
              <w:rPr>
                <w:rFonts w:cs="Arial"/>
                <w:bCs/>
                <w:color w:val="000000" w:themeColor="text1"/>
                <w:sz w:val="18"/>
                <w:szCs w:val="18"/>
              </w:rPr>
            </w:pPr>
          </w:p>
        </w:tc>
        <w:tc>
          <w:tcPr>
            <w:tcW w:w="7751" w:type="dxa"/>
            <w:shd w:val="clear" w:color="auto" w:fill="FFFFFF" w:themeFill="background1"/>
          </w:tcPr>
          <w:p w14:paraId="6C641205" w14:textId="2EF35B69" w:rsidR="00AA6D07" w:rsidRPr="00627873" w:rsidRDefault="00825413" w:rsidP="00AA6D07">
            <w:pPr>
              <w:rPr>
                <w:rFonts w:cs="Arial"/>
                <w:bCs/>
                <w:color w:val="333333"/>
                <w:sz w:val="18"/>
                <w:szCs w:val="18"/>
              </w:rPr>
            </w:pPr>
            <w:sdt>
              <w:sdtPr>
                <w:rPr>
                  <w:rFonts w:cs="Arial"/>
                  <w:bCs/>
                  <w:szCs w:val="20"/>
                </w:rPr>
                <w:id w:val="335118826"/>
                <w:placeholder>
                  <w:docPart w:val="4F083DBD6CD7488DA10BF1A8BB183B82"/>
                </w:placeholder>
                <w:showingPlcHdr/>
                <w:text w:multiLine="1"/>
              </w:sdtPr>
              <w:sdtEndPr/>
              <w:sdtContent>
                <w:r w:rsidR="00AA6D07" w:rsidRPr="00627873">
                  <w:rPr>
                    <w:rStyle w:val="PlaceholderText"/>
                    <w:rFonts w:cs="Arial"/>
                    <w:bCs/>
                    <w:color w:val="000000" w:themeColor="text1"/>
                    <w:szCs w:val="20"/>
                  </w:rPr>
                  <w:t>Enter text here.</w:t>
                </w:r>
              </w:sdtContent>
            </w:sdt>
          </w:p>
        </w:tc>
      </w:tr>
    </w:tbl>
    <w:p w14:paraId="5C9DC387" w14:textId="77777777" w:rsidR="009E7090" w:rsidRPr="009523CE" w:rsidRDefault="009E7090" w:rsidP="007A7FEC">
      <w:pPr>
        <w:rPr>
          <w:rFonts w:cs="Arial"/>
          <w:b/>
          <w:sz w:val="24"/>
        </w:rPr>
      </w:pPr>
      <w:r w:rsidRPr="009523CE">
        <w:rPr>
          <w:rFonts w:cs="Arial"/>
          <w:b/>
          <w:sz w:val="24"/>
        </w:rPr>
        <w:br w:type="page"/>
      </w:r>
    </w:p>
    <w:p w14:paraId="7DBBB11B" w14:textId="6A9476C8" w:rsidR="0064031E" w:rsidRPr="009523CE" w:rsidRDefault="001C162A" w:rsidP="009D4F3F">
      <w:pPr>
        <w:pStyle w:val="Heading1"/>
        <w:rPr>
          <w:rFonts w:ascii="Arial" w:hAnsi="Arial" w:cs="Arial"/>
        </w:rPr>
      </w:pPr>
      <w:r w:rsidRPr="009523CE">
        <w:rPr>
          <w:rFonts w:ascii="Arial" w:hAnsi="Arial" w:cs="Arial"/>
        </w:rPr>
        <w:lastRenderedPageBreak/>
        <w:t xml:space="preserve">Table 7a: </w:t>
      </w:r>
      <w:r w:rsidR="00602AF8" w:rsidRPr="009523CE">
        <w:rPr>
          <w:rFonts w:ascii="Arial" w:hAnsi="Arial" w:cs="Arial"/>
        </w:rPr>
        <w:t>Monitoring Practices</w:t>
      </w:r>
      <w:r w:rsidR="0064031E" w:rsidRPr="009523CE">
        <w:rPr>
          <w:rFonts w:ascii="Arial" w:hAnsi="Arial" w:cs="Arial"/>
        </w:rPr>
        <w:t xml:space="preserve"> (Malevolent Acts)</w:t>
      </w:r>
      <w:r w:rsidR="00B36335" w:rsidRPr="009523CE">
        <w:rPr>
          <w:rStyle w:val="FootnoteReference"/>
        </w:rPr>
        <w:footnoteReference w:id="26"/>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a:  Monitoring Practices (Malevolent Acts)"/>
        <w:tblDescription w:val="Malevolent acts that pose significant risk to Monitoring Practices."/>
      </w:tblPr>
      <w:tblGrid>
        <w:gridCol w:w="10800"/>
      </w:tblGrid>
      <w:tr w:rsidR="005545E6" w:rsidRPr="009523CE" w14:paraId="56B2D835" w14:textId="77777777" w:rsidTr="00393544">
        <w:trPr>
          <w:cantSplit/>
          <w:trHeight w:val="1072"/>
          <w:tblHeader/>
        </w:trPr>
        <w:tc>
          <w:tcPr>
            <w:tcW w:w="10800" w:type="dxa"/>
            <w:shd w:val="clear" w:color="auto" w:fill="4472C4" w:themeFill="accent1"/>
            <w:tcMar>
              <w:top w:w="115" w:type="dxa"/>
              <w:left w:w="115" w:type="dxa"/>
              <w:bottom w:w="115" w:type="dxa"/>
              <w:right w:w="115" w:type="dxa"/>
            </w:tcMar>
          </w:tcPr>
          <w:p w14:paraId="3D112B31" w14:textId="432932ED" w:rsidR="005545E6" w:rsidRPr="009523CE" w:rsidRDefault="005545E6" w:rsidP="00250E6E">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Monitoring Practices</w:t>
            </w:r>
            <w:r w:rsidR="00250E6E">
              <w:rPr>
                <w:rFonts w:cs="Arial"/>
                <w:i/>
                <w:color w:val="FFFFFF" w:themeColor="background1"/>
                <w:szCs w:val="18"/>
              </w:rPr>
              <w:t xml:space="preserve"> </w:t>
            </w:r>
            <w:r w:rsidR="00250E6E">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the processes and practices used to monitor source water and finished water quality, along with any monitoring systems not captured in other asset categories. Possible examples include sensors, laboratory resources, sampling capabilities, and data management equipment and systems</w:t>
            </w:r>
            <w:r w:rsidR="006F7C01" w:rsidRPr="009523CE">
              <w:rPr>
                <w:rFonts w:cs="Arial"/>
                <w:color w:val="FFFFFF" w:themeColor="background1"/>
                <w:szCs w:val="18"/>
              </w:rPr>
              <w:t xml:space="preserve"> that are implemented as part of</w:t>
            </w:r>
            <w:r w:rsidR="00E97E51" w:rsidRPr="009523CE">
              <w:rPr>
                <w:rFonts w:cs="Arial"/>
                <w:color w:val="FFFFFF" w:themeColor="background1"/>
                <w:szCs w:val="18"/>
              </w:rPr>
              <w:t xml:space="preserve"> a</w:t>
            </w:r>
            <w:r w:rsidRPr="009523CE">
              <w:rPr>
                <w:rFonts w:cs="Arial"/>
                <w:color w:val="FFFFFF" w:themeColor="background1"/>
                <w:szCs w:val="18"/>
              </w:rPr>
              <w:t xml:space="preserve"> contamination warning system for </w:t>
            </w:r>
            <w:r w:rsidR="00E97E51" w:rsidRPr="009523CE">
              <w:rPr>
                <w:rFonts w:cs="Arial"/>
                <w:color w:val="FFFFFF" w:themeColor="background1"/>
                <w:szCs w:val="18"/>
              </w:rPr>
              <w:t xml:space="preserve">a </w:t>
            </w:r>
            <w:r w:rsidRPr="009523CE">
              <w:rPr>
                <w:rFonts w:cs="Arial"/>
                <w:color w:val="FFFFFF" w:themeColor="background1"/>
                <w:szCs w:val="18"/>
              </w:rPr>
              <w:t>source water or distribution system.</w:t>
            </w:r>
          </w:p>
        </w:tc>
      </w:tr>
    </w:tbl>
    <w:p w14:paraId="24488B8D" w14:textId="77777777" w:rsidR="00250E6E" w:rsidRDefault="00250E6E" w:rsidP="00250E6E">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a:  Monitoring Practices (Malevolent Acts)"/>
        <w:tblDescription w:val="Malevolent acts that pose significant risk to Monitoring Practices."/>
      </w:tblPr>
      <w:tblGrid>
        <w:gridCol w:w="3049"/>
        <w:gridCol w:w="7751"/>
      </w:tblGrid>
      <w:tr w:rsidR="004E5E35" w:rsidRPr="009523CE" w14:paraId="62B64BE8" w14:textId="77777777" w:rsidTr="00393544">
        <w:trPr>
          <w:cantSplit/>
          <w:trHeight w:val="937"/>
          <w:tblHeader/>
        </w:trPr>
        <w:tc>
          <w:tcPr>
            <w:tcW w:w="3049" w:type="dxa"/>
            <w:shd w:val="clear" w:color="auto" w:fill="D9E2F3" w:themeFill="accent1" w:themeFillTint="33"/>
            <w:tcMar>
              <w:top w:w="115" w:type="dxa"/>
              <w:left w:w="115" w:type="dxa"/>
              <w:bottom w:w="115" w:type="dxa"/>
              <w:right w:w="115" w:type="dxa"/>
            </w:tcMar>
          </w:tcPr>
          <w:p w14:paraId="34061C43" w14:textId="15DB4711" w:rsidR="004E5E35" w:rsidRPr="009523CE" w:rsidRDefault="004E5E35" w:rsidP="001C0FCB">
            <w:pPr>
              <w:spacing w:before="40" w:after="40"/>
              <w:rPr>
                <w:rFonts w:cs="Arial"/>
                <w:szCs w:val="20"/>
              </w:rPr>
            </w:pPr>
            <w:r w:rsidRPr="009523CE">
              <w:rPr>
                <w:rFonts w:cs="Arial"/>
                <w:b/>
                <w:szCs w:val="20"/>
              </w:rPr>
              <w:t>Malevolent Acts</w:t>
            </w:r>
            <w:r w:rsidR="00067AFE">
              <w:rPr>
                <w:rStyle w:val="FootnoteReference"/>
                <w:b/>
                <w:szCs w:val="20"/>
              </w:rPr>
              <w:footnoteReference w:id="27"/>
            </w:r>
            <w:r w:rsidRPr="009523CE">
              <w:rPr>
                <w:rFonts w:cs="Arial"/>
                <w:szCs w:val="20"/>
              </w:rPr>
              <w:t xml:space="preserve"> </w:t>
            </w:r>
          </w:p>
          <w:p w14:paraId="697715DF" w14:textId="20907F43" w:rsidR="004E5E35" w:rsidRPr="009523CE" w:rsidRDefault="004E5E35" w:rsidP="003644DD">
            <w:pPr>
              <w:spacing w:before="40" w:after="40"/>
              <w:rPr>
                <w:rFonts w:cs="Arial"/>
                <w:szCs w:val="20"/>
              </w:rPr>
            </w:pPr>
            <w:r w:rsidRPr="009523CE">
              <w:rPr>
                <w:rFonts w:cs="Arial"/>
                <w:szCs w:val="20"/>
              </w:rPr>
              <w:t>Select the malevolent acts in th</w:t>
            </w:r>
            <w:r w:rsidR="00685181" w:rsidRPr="009523CE">
              <w:rPr>
                <w:rFonts w:cs="Arial"/>
                <w:szCs w:val="20"/>
              </w:rPr>
              <w:t>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shd w:val="clear" w:color="auto" w:fill="D9E2F3" w:themeFill="accent1" w:themeFillTint="33"/>
            <w:tcMar>
              <w:top w:w="115" w:type="dxa"/>
              <w:left w:w="115" w:type="dxa"/>
              <w:bottom w:w="115" w:type="dxa"/>
              <w:right w:w="115" w:type="dxa"/>
            </w:tcMar>
          </w:tcPr>
          <w:p w14:paraId="188EFC8F" w14:textId="77777777" w:rsidR="004E5E35" w:rsidRPr="009523CE" w:rsidRDefault="004E5E35" w:rsidP="001C0FCB">
            <w:pPr>
              <w:spacing w:before="40" w:after="40"/>
              <w:rPr>
                <w:rFonts w:cs="Arial"/>
                <w:b/>
                <w:szCs w:val="20"/>
              </w:rPr>
            </w:pPr>
            <w:r w:rsidRPr="009523CE">
              <w:rPr>
                <w:rFonts w:cs="Arial"/>
                <w:b/>
                <w:szCs w:val="20"/>
              </w:rPr>
              <w:t>Brief Description of Impacts</w:t>
            </w:r>
          </w:p>
          <w:p w14:paraId="407BA6AF" w14:textId="30767765" w:rsidR="004E5E35" w:rsidRPr="009523CE" w:rsidRDefault="004E5E35" w:rsidP="001C0FCB">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001C0FCB" w:rsidRPr="009523CE">
              <w:rPr>
                <w:rFonts w:cs="Arial"/>
                <w:i/>
                <w:color w:val="000000" w:themeColor="text1"/>
                <w:szCs w:val="20"/>
              </w:rPr>
              <w:t>Monitoring Practices</w:t>
            </w:r>
            <w:r w:rsidRPr="009523CE">
              <w:rPr>
                <w:rFonts w:cs="Arial"/>
                <w:color w:val="000000" w:themeColor="text1"/>
                <w:szCs w:val="20"/>
              </w:rPr>
              <w:t xml:space="preserve"> asset category, briefly describe in the right column how the malevolent act could impact this asset category at the CWS</w:t>
            </w:r>
            <w:r w:rsidR="000D4A1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AA6D07" w:rsidRPr="009523CE" w14:paraId="04AA3D30"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0BF25700" w14:textId="427A9B97" w:rsidR="00AA6D07" w:rsidRPr="009523CE" w:rsidRDefault="00825413" w:rsidP="00AA6D07">
            <w:pPr>
              <w:ind w:left="331" w:hanging="331"/>
              <w:rPr>
                <w:rFonts w:cs="Arial"/>
                <w:color w:val="000000" w:themeColor="text1"/>
              </w:rPr>
            </w:pPr>
            <w:sdt>
              <w:sdtPr>
                <w:rPr>
                  <w:rFonts w:cs="Arial"/>
                  <w:color w:val="000000" w:themeColor="text1"/>
                </w:rPr>
                <w:id w:val="1461923391"/>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Cyberattack</w:t>
            </w:r>
            <w:r w:rsidR="00AA6D07" w:rsidRPr="009523CE">
              <w:rPr>
                <w:rStyle w:val="FootnoteReference"/>
                <w:bCs/>
                <w:color w:val="000000" w:themeColor="text1"/>
                <w:sz w:val="20"/>
                <w:szCs w:val="20"/>
              </w:rPr>
              <w:footnoteReference w:id="28"/>
            </w:r>
          </w:p>
        </w:tc>
        <w:tc>
          <w:tcPr>
            <w:tcW w:w="7751" w:type="dxa"/>
            <w:shd w:val="clear" w:color="auto" w:fill="FFFFFF" w:themeFill="background1"/>
          </w:tcPr>
          <w:p w14:paraId="6B0046D5" w14:textId="039FDF59" w:rsidR="00AA6D07" w:rsidRPr="00627873" w:rsidRDefault="00825413" w:rsidP="00AA6D07">
            <w:pPr>
              <w:rPr>
                <w:rFonts w:cs="Arial"/>
                <w:bCs/>
                <w:szCs w:val="20"/>
              </w:rPr>
            </w:pPr>
            <w:sdt>
              <w:sdtPr>
                <w:rPr>
                  <w:rFonts w:cs="Arial"/>
                  <w:bCs/>
                  <w:szCs w:val="20"/>
                </w:rPr>
                <w:id w:val="291405167"/>
                <w:placeholder>
                  <w:docPart w:val="9BE7C4881DF64665AEC412160A6E20AC"/>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57BE5B50"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6930F7F3" w14:textId="1CF21A59" w:rsidR="00AA6D07" w:rsidRPr="009523CE" w:rsidRDefault="00825413" w:rsidP="00AA6D07">
            <w:pPr>
              <w:ind w:left="331" w:hanging="331"/>
              <w:rPr>
                <w:rFonts w:cs="Arial"/>
                <w:bCs/>
                <w:color w:val="000000" w:themeColor="text1"/>
                <w:szCs w:val="20"/>
              </w:rPr>
            </w:pPr>
            <w:sdt>
              <w:sdtPr>
                <w:rPr>
                  <w:rFonts w:cs="Arial"/>
                  <w:color w:val="000000" w:themeColor="text1"/>
                </w:rPr>
                <w:id w:val="-1282035071"/>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Assault on Utility – Physical</w:t>
            </w:r>
          </w:p>
        </w:tc>
        <w:tc>
          <w:tcPr>
            <w:tcW w:w="7751" w:type="dxa"/>
            <w:shd w:val="clear" w:color="auto" w:fill="FFFFFF" w:themeFill="background1"/>
          </w:tcPr>
          <w:p w14:paraId="16A51FB7" w14:textId="29F56513" w:rsidR="00AA6D07" w:rsidRPr="00627873" w:rsidRDefault="00825413" w:rsidP="00AA6D07">
            <w:pPr>
              <w:rPr>
                <w:rFonts w:cs="Arial"/>
                <w:bCs/>
                <w:sz w:val="18"/>
                <w:szCs w:val="18"/>
              </w:rPr>
            </w:pPr>
            <w:sdt>
              <w:sdtPr>
                <w:rPr>
                  <w:rFonts w:cs="Arial"/>
                  <w:bCs/>
                  <w:szCs w:val="20"/>
                </w:rPr>
                <w:id w:val="-213815788"/>
                <w:placeholder>
                  <w:docPart w:val="552709A7A7E54E43B5A6A194A7B8E536"/>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05BB9DB5"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3CC1EFDE" w14:textId="5C319077" w:rsidR="00AA6D07" w:rsidRPr="009523CE" w:rsidRDefault="00825413" w:rsidP="00AA6D07">
            <w:pPr>
              <w:ind w:left="331" w:hanging="331"/>
              <w:rPr>
                <w:rFonts w:cs="Arial"/>
                <w:bCs/>
                <w:color w:val="000000" w:themeColor="text1"/>
                <w:szCs w:val="20"/>
              </w:rPr>
            </w:pPr>
            <w:sdt>
              <w:sdtPr>
                <w:rPr>
                  <w:rFonts w:cs="Arial"/>
                  <w:color w:val="000000" w:themeColor="text1"/>
                </w:rPr>
                <w:id w:val="191124189"/>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Theft or Diversion – Physical</w:t>
            </w:r>
          </w:p>
        </w:tc>
        <w:tc>
          <w:tcPr>
            <w:tcW w:w="7751" w:type="dxa"/>
            <w:shd w:val="clear" w:color="auto" w:fill="FFFFFF" w:themeFill="background1"/>
          </w:tcPr>
          <w:p w14:paraId="771BEF63" w14:textId="2011E286" w:rsidR="00AA6D07" w:rsidRPr="00627873" w:rsidRDefault="00825413" w:rsidP="00AA6D07">
            <w:pPr>
              <w:rPr>
                <w:rFonts w:cs="Arial"/>
                <w:bCs/>
                <w:sz w:val="18"/>
                <w:szCs w:val="18"/>
              </w:rPr>
            </w:pPr>
            <w:sdt>
              <w:sdtPr>
                <w:rPr>
                  <w:rFonts w:cs="Arial"/>
                  <w:bCs/>
                  <w:szCs w:val="20"/>
                </w:rPr>
                <w:id w:val="2081471525"/>
                <w:placeholder>
                  <w:docPart w:val="2B3BCDB4D3CB4C7B803B4B48F3FFDF0C"/>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5D562BA0"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22F1A0C1" w14:textId="286E31ED" w:rsidR="00AA6D07" w:rsidRPr="009523CE" w:rsidRDefault="00825413" w:rsidP="00AA6D07">
            <w:pPr>
              <w:ind w:left="331" w:hanging="331"/>
              <w:rPr>
                <w:rFonts w:cs="Arial"/>
                <w:bCs/>
                <w:color w:val="000000" w:themeColor="text1"/>
                <w:szCs w:val="20"/>
              </w:rPr>
            </w:pPr>
            <w:sdt>
              <w:sdtPr>
                <w:rPr>
                  <w:rFonts w:cs="Arial"/>
                  <w:color w:val="000000" w:themeColor="text1"/>
                </w:rPr>
                <w:id w:val="1754851644"/>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Sabotage – Physical</w:t>
            </w:r>
          </w:p>
        </w:tc>
        <w:tc>
          <w:tcPr>
            <w:tcW w:w="7751" w:type="dxa"/>
            <w:shd w:val="clear" w:color="auto" w:fill="FFFFFF" w:themeFill="background1"/>
          </w:tcPr>
          <w:p w14:paraId="2AB0D7DE" w14:textId="3A5E5643" w:rsidR="00AA6D07" w:rsidRPr="00627873" w:rsidRDefault="00825413" w:rsidP="00AA6D07">
            <w:pPr>
              <w:rPr>
                <w:rFonts w:cs="Arial"/>
                <w:bCs/>
                <w:sz w:val="18"/>
                <w:szCs w:val="18"/>
              </w:rPr>
            </w:pPr>
            <w:sdt>
              <w:sdtPr>
                <w:rPr>
                  <w:rFonts w:cs="Arial"/>
                  <w:bCs/>
                  <w:szCs w:val="20"/>
                </w:rPr>
                <w:id w:val="1289928679"/>
                <w:placeholder>
                  <w:docPart w:val="59374C0834504739B1854A196674F619"/>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61A70D87"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4DD47A02" w14:textId="7EE589F8" w:rsidR="00AA6D07" w:rsidRPr="009523CE" w:rsidRDefault="00825413" w:rsidP="00AA6D07">
            <w:pPr>
              <w:ind w:left="331" w:hanging="331"/>
              <w:rPr>
                <w:rFonts w:cs="Arial"/>
                <w:b/>
                <w:color w:val="000000" w:themeColor="text1"/>
                <w:szCs w:val="20"/>
              </w:rPr>
            </w:pPr>
            <w:sdt>
              <w:sdtPr>
                <w:rPr>
                  <w:rFonts w:cs="Arial"/>
                  <w:color w:val="000000" w:themeColor="text1"/>
                </w:rPr>
                <w:id w:val="-984461144"/>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bCs/>
                <w:color w:val="000000" w:themeColor="text1"/>
                <w:szCs w:val="20"/>
              </w:rPr>
              <w:tab/>
              <w:t>Intentional Contamination of Finished Water</w:t>
            </w:r>
          </w:p>
        </w:tc>
        <w:tc>
          <w:tcPr>
            <w:tcW w:w="7751" w:type="dxa"/>
            <w:shd w:val="clear" w:color="auto" w:fill="FFFFFF" w:themeFill="background1"/>
          </w:tcPr>
          <w:p w14:paraId="6B59733E" w14:textId="41FE2BDF" w:rsidR="00AA6D07" w:rsidRPr="00627873" w:rsidRDefault="00825413" w:rsidP="00AA6D07">
            <w:pPr>
              <w:rPr>
                <w:rFonts w:cs="Arial"/>
                <w:bCs/>
                <w:sz w:val="18"/>
                <w:szCs w:val="18"/>
              </w:rPr>
            </w:pPr>
            <w:sdt>
              <w:sdtPr>
                <w:rPr>
                  <w:rFonts w:cs="Arial"/>
                  <w:bCs/>
                  <w:szCs w:val="20"/>
                </w:rPr>
                <w:id w:val="-2028016989"/>
                <w:placeholder>
                  <w:docPart w:val="3280EF6695214FFABE74EC3C60DCBC85"/>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3D091DAB"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2638D117" w14:textId="46EAE9E7" w:rsidR="00AA6D07" w:rsidRPr="009523CE" w:rsidRDefault="00825413" w:rsidP="00AA6D07">
            <w:pPr>
              <w:ind w:left="331" w:hanging="331"/>
              <w:rPr>
                <w:rFonts w:cs="Arial"/>
                <w:bCs/>
                <w:color w:val="000000" w:themeColor="text1"/>
                <w:szCs w:val="20"/>
              </w:rPr>
            </w:pPr>
            <w:sdt>
              <w:sdtPr>
                <w:rPr>
                  <w:rFonts w:cs="Arial"/>
                  <w:color w:val="000000" w:themeColor="text1"/>
                </w:rPr>
                <w:id w:val="1449201247"/>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rPr>
                  <w:t>☐</w:t>
                </w:r>
              </w:sdtContent>
            </w:sdt>
            <w:r w:rsidR="00AA6D07" w:rsidRPr="009523CE">
              <w:rPr>
                <w:rFonts w:cs="Arial"/>
                <w:color w:val="000000" w:themeColor="text1"/>
              </w:rPr>
              <w:tab/>
            </w:r>
            <w:r w:rsidR="00AA6D07" w:rsidRPr="009523CE">
              <w:rPr>
                <w:rFonts w:cs="Arial"/>
                <w:bCs/>
                <w:color w:val="000000" w:themeColor="text1"/>
                <w:szCs w:val="20"/>
              </w:rPr>
              <w:t>Intentional Contamination of Source Water</w:t>
            </w:r>
          </w:p>
        </w:tc>
        <w:tc>
          <w:tcPr>
            <w:tcW w:w="7751" w:type="dxa"/>
            <w:shd w:val="clear" w:color="auto" w:fill="FFFFFF" w:themeFill="background1"/>
          </w:tcPr>
          <w:p w14:paraId="6CBA2ACE" w14:textId="2C0C9D0A" w:rsidR="00AA6D07" w:rsidRPr="00627873" w:rsidRDefault="00825413" w:rsidP="00AA6D07">
            <w:pPr>
              <w:rPr>
                <w:rFonts w:cs="Arial"/>
                <w:bCs/>
                <w:sz w:val="18"/>
                <w:szCs w:val="18"/>
              </w:rPr>
            </w:pPr>
            <w:sdt>
              <w:sdtPr>
                <w:rPr>
                  <w:rFonts w:cs="Arial"/>
                  <w:bCs/>
                  <w:szCs w:val="20"/>
                </w:rPr>
                <w:id w:val="-1903436853"/>
                <w:placeholder>
                  <w:docPart w:val="C9A9EBEFC05B445695A53AFA4F1BB5C3"/>
                </w:placeholder>
                <w:showingPlcHdr/>
                <w:text w:multiLine="1"/>
              </w:sdtPr>
              <w:sdtEndPr/>
              <w:sdtContent>
                <w:r w:rsidR="00AA6D07" w:rsidRPr="00627873">
                  <w:rPr>
                    <w:rStyle w:val="PlaceholderText"/>
                    <w:rFonts w:cs="Arial"/>
                    <w:bCs/>
                    <w:color w:val="000000" w:themeColor="text1"/>
                    <w:szCs w:val="20"/>
                  </w:rPr>
                  <w:t>Enter text here.</w:t>
                </w:r>
              </w:sdtContent>
            </w:sdt>
          </w:p>
        </w:tc>
      </w:tr>
      <w:tr w:rsidR="00AA6D07" w:rsidRPr="009523CE" w14:paraId="7F9C83AA" w14:textId="77777777" w:rsidTr="000068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bottom w:w="115" w:type="dxa"/>
          </w:tblCellMar>
        </w:tblPrEx>
        <w:trPr>
          <w:cantSplit/>
          <w:trHeight w:val="1800"/>
        </w:trPr>
        <w:tc>
          <w:tcPr>
            <w:tcW w:w="3049" w:type="dxa"/>
            <w:shd w:val="clear" w:color="auto" w:fill="FFFFFF" w:themeFill="background1"/>
          </w:tcPr>
          <w:p w14:paraId="28AB187B" w14:textId="03574D98" w:rsidR="00AA6D07" w:rsidRPr="009523CE" w:rsidRDefault="00825413" w:rsidP="00AA6D07">
            <w:pPr>
              <w:ind w:left="331" w:hanging="331"/>
              <w:rPr>
                <w:rFonts w:cs="Arial"/>
                <w:bCs/>
                <w:szCs w:val="20"/>
              </w:rPr>
            </w:pPr>
            <w:sdt>
              <w:sdtPr>
                <w:rPr>
                  <w:rFonts w:cs="Arial"/>
                  <w:color w:val="000000" w:themeColor="text1"/>
                  <w:szCs w:val="20"/>
                </w:rPr>
                <w:id w:val="1450427996"/>
                <w14:checkbox>
                  <w14:checked w14:val="0"/>
                  <w14:checkedState w14:val="2612" w14:font="MS Gothic"/>
                  <w14:uncheckedState w14:val="2610" w14:font="MS Gothic"/>
                </w14:checkbox>
              </w:sdtPr>
              <w:sdtEndPr/>
              <w:sdtContent>
                <w:r w:rsidR="00AA6D07" w:rsidRPr="009523CE">
                  <w:rPr>
                    <w:rFonts w:ascii="Segoe UI Symbol" w:eastAsia="MS Gothic" w:hAnsi="Segoe UI Symbol" w:cs="Segoe UI Symbol"/>
                    <w:color w:val="000000" w:themeColor="text1"/>
                    <w:szCs w:val="20"/>
                  </w:rPr>
                  <w:t>☐</w:t>
                </w:r>
              </w:sdtContent>
            </w:sdt>
            <w:r w:rsidR="00AA6D07" w:rsidRPr="009523CE">
              <w:rPr>
                <w:rFonts w:cs="Arial"/>
                <w:bCs/>
                <w:color w:val="000000" w:themeColor="text1"/>
                <w:szCs w:val="18"/>
              </w:rPr>
              <w:tab/>
              <w:t>Other(s), enter below:</w:t>
            </w:r>
            <w:r w:rsidR="00AA6D07">
              <w:rPr>
                <w:rFonts w:cs="Arial"/>
                <w:bCs/>
                <w:color w:val="000000" w:themeColor="text1"/>
                <w:szCs w:val="18"/>
              </w:rPr>
              <w:br/>
            </w:r>
            <w:sdt>
              <w:sdtPr>
                <w:rPr>
                  <w:rFonts w:cs="Arial"/>
                  <w:bCs/>
                  <w:szCs w:val="20"/>
                </w:rPr>
                <w:id w:val="-134330337"/>
                <w:placeholder>
                  <w:docPart w:val="68A7AB3B5B4F489393B946029375985D"/>
                </w:placeholder>
                <w:showingPlcHdr/>
                <w:text w:multiLine="1"/>
              </w:sdtPr>
              <w:sdtEndPr/>
              <w:sdtContent>
                <w:r w:rsidR="00AA6D07" w:rsidRPr="00627873">
                  <w:rPr>
                    <w:rStyle w:val="PlaceholderText"/>
                    <w:rFonts w:cs="Arial"/>
                    <w:color w:val="000000" w:themeColor="text1"/>
                    <w:szCs w:val="20"/>
                  </w:rPr>
                  <w:t>Enter text here.</w:t>
                </w:r>
              </w:sdtContent>
            </w:sdt>
          </w:p>
          <w:p w14:paraId="13966434" w14:textId="6F26B578" w:rsidR="00AA6D07" w:rsidRPr="009523CE" w:rsidRDefault="00AA6D07" w:rsidP="00AA6D07">
            <w:pPr>
              <w:ind w:left="331" w:hanging="331"/>
              <w:rPr>
                <w:rFonts w:cs="Arial"/>
                <w:bCs/>
                <w:color w:val="000000" w:themeColor="text1"/>
                <w:szCs w:val="20"/>
              </w:rPr>
            </w:pPr>
          </w:p>
        </w:tc>
        <w:tc>
          <w:tcPr>
            <w:tcW w:w="7751" w:type="dxa"/>
            <w:shd w:val="clear" w:color="auto" w:fill="FFFFFF" w:themeFill="background1"/>
          </w:tcPr>
          <w:p w14:paraId="0B8EC808" w14:textId="0C0DEE97" w:rsidR="00AA6D07" w:rsidRPr="00627873" w:rsidRDefault="00825413" w:rsidP="00AA6D07">
            <w:pPr>
              <w:rPr>
                <w:rFonts w:cs="Arial"/>
                <w:bCs/>
                <w:sz w:val="18"/>
                <w:szCs w:val="18"/>
              </w:rPr>
            </w:pPr>
            <w:sdt>
              <w:sdtPr>
                <w:rPr>
                  <w:rFonts w:cs="Arial"/>
                  <w:bCs/>
                  <w:szCs w:val="20"/>
                </w:rPr>
                <w:id w:val="643693796"/>
                <w:placeholder>
                  <w:docPart w:val="46025CFB96304AF889D625C762A1725B"/>
                </w:placeholder>
                <w:showingPlcHdr/>
                <w:text w:multiLine="1"/>
              </w:sdtPr>
              <w:sdtEndPr/>
              <w:sdtContent>
                <w:r w:rsidR="00AA6D07" w:rsidRPr="00627873">
                  <w:rPr>
                    <w:rStyle w:val="PlaceholderText"/>
                    <w:rFonts w:cs="Arial"/>
                    <w:bCs/>
                    <w:color w:val="000000" w:themeColor="text1"/>
                    <w:szCs w:val="20"/>
                  </w:rPr>
                  <w:t>Enter text here.</w:t>
                </w:r>
              </w:sdtContent>
            </w:sdt>
          </w:p>
        </w:tc>
      </w:tr>
    </w:tbl>
    <w:p w14:paraId="3231AAD5" w14:textId="77777777" w:rsidR="009E7090" w:rsidRPr="009523CE" w:rsidRDefault="009E7090" w:rsidP="005F6B7B">
      <w:pPr>
        <w:pStyle w:val="Caption"/>
        <w:spacing w:after="120"/>
        <w:rPr>
          <w:rFonts w:cs="Arial"/>
          <w:sz w:val="24"/>
        </w:rPr>
      </w:pPr>
      <w:r w:rsidRPr="009523CE">
        <w:rPr>
          <w:rFonts w:cs="Arial"/>
          <w:sz w:val="24"/>
        </w:rPr>
        <w:br w:type="page"/>
      </w:r>
    </w:p>
    <w:p w14:paraId="3EA0A664" w14:textId="46A139C2" w:rsidR="0064031E" w:rsidRPr="009523CE" w:rsidRDefault="0064031E" w:rsidP="009D4F3F">
      <w:pPr>
        <w:pStyle w:val="Heading1"/>
        <w:rPr>
          <w:rFonts w:ascii="Arial" w:hAnsi="Arial" w:cs="Arial"/>
        </w:rPr>
      </w:pPr>
      <w:r w:rsidRPr="009523CE">
        <w:rPr>
          <w:rFonts w:ascii="Arial" w:hAnsi="Arial" w:cs="Arial"/>
        </w:rPr>
        <w:lastRenderedPageBreak/>
        <w:t xml:space="preserve">Table 7b: </w:t>
      </w:r>
      <w:r w:rsidR="00602AF8" w:rsidRPr="009523CE">
        <w:rPr>
          <w:rFonts w:ascii="Arial" w:hAnsi="Arial" w:cs="Arial"/>
        </w:rPr>
        <w:t>Monitoring Practices</w:t>
      </w:r>
      <w:r w:rsidRPr="009523CE">
        <w:rPr>
          <w:rFonts w:ascii="Arial" w:hAnsi="Arial" w:cs="Arial"/>
        </w:rPr>
        <w:t xml:space="preserve"> (Natural Hazards)</w:t>
      </w:r>
      <w:r w:rsidR="006478C1" w:rsidRPr="009523CE">
        <w:rPr>
          <w:rStyle w:val="FootnoteReference"/>
        </w:rPr>
        <w:footnoteReference w:id="29"/>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b: Monitoring Practices (Natural Hazards)"/>
        <w:tblDescription w:val="Natural hazards that pose significant risk to Monitoring Practices."/>
      </w:tblPr>
      <w:tblGrid>
        <w:gridCol w:w="10800"/>
      </w:tblGrid>
      <w:tr w:rsidR="005545E6" w:rsidRPr="009523CE" w14:paraId="3D75CE0D"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06246650" w14:textId="6344FE8C" w:rsidR="005545E6" w:rsidRPr="009523CE" w:rsidRDefault="005545E6" w:rsidP="00545807">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Monitoring Practices</w:t>
            </w:r>
            <w:r w:rsidR="00545807">
              <w:rPr>
                <w:rFonts w:cs="Arial"/>
                <w:i/>
                <w:color w:val="FFFFFF" w:themeColor="background1"/>
                <w:szCs w:val="18"/>
              </w:rPr>
              <w:t xml:space="preserve"> </w:t>
            </w:r>
            <w:r w:rsidR="00545807">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Encompasses the processes and practices used to monitor source water and finished water quality, along with any monitoring systems not captured in other asset categories. Possible examples include sensors, laboratory resources, sampling capabilities, and data management equipment and systems</w:t>
            </w:r>
            <w:r w:rsidR="00E97E51" w:rsidRPr="009523CE">
              <w:rPr>
                <w:rFonts w:cs="Arial"/>
                <w:color w:val="FFFFFF" w:themeColor="background1"/>
                <w:szCs w:val="18"/>
              </w:rPr>
              <w:t xml:space="preserve"> that are implemented as part of a</w:t>
            </w:r>
            <w:r w:rsidRPr="009523CE">
              <w:rPr>
                <w:rFonts w:cs="Arial"/>
                <w:color w:val="FFFFFF" w:themeColor="background1"/>
                <w:szCs w:val="18"/>
              </w:rPr>
              <w:t xml:space="preserve"> contamination warning system for </w:t>
            </w:r>
            <w:r w:rsidR="00D41C86" w:rsidRPr="009523CE">
              <w:rPr>
                <w:rFonts w:cs="Arial"/>
                <w:color w:val="FFFFFF" w:themeColor="background1"/>
                <w:szCs w:val="18"/>
              </w:rPr>
              <w:t xml:space="preserve">a </w:t>
            </w:r>
            <w:r w:rsidRPr="009523CE">
              <w:rPr>
                <w:rFonts w:cs="Arial"/>
                <w:color w:val="FFFFFF" w:themeColor="background1"/>
                <w:szCs w:val="18"/>
              </w:rPr>
              <w:t>source water or distribution system.</w:t>
            </w:r>
          </w:p>
        </w:tc>
      </w:tr>
    </w:tbl>
    <w:p w14:paraId="3C8E7460" w14:textId="77777777" w:rsidR="00545807" w:rsidRDefault="00545807" w:rsidP="00545807">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7b: Monitoring Practices (Natural Hazards)"/>
        <w:tblDescription w:val="Natural hazards that pose significant risk to Monitoring Practices."/>
      </w:tblPr>
      <w:tblGrid>
        <w:gridCol w:w="3049"/>
        <w:gridCol w:w="7751"/>
      </w:tblGrid>
      <w:tr w:rsidR="001C0FCB" w:rsidRPr="009523CE" w14:paraId="5C995965"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95E9BF0" w14:textId="63786ADA" w:rsidR="001C0FCB" w:rsidRPr="009523CE" w:rsidRDefault="001C0FCB" w:rsidP="001C0FCB">
            <w:pPr>
              <w:spacing w:before="40" w:after="40"/>
              <w:rPr>
                <w:rFonts w:cs="Arial"/>
                <w:szCs w:val="20"/>
              </w:rPr>
            </w:pPr>
            <w:r w:rsidRPr="009523CE">
              <w:rPr>
                <w:rFonts w:cs="Arial"/>
                <w:b/>
                <w:szCs w:val="20"/>
              </w:rPr>
              <w:t>Natural Hazards</w:t>
            </w:r>
            <w:r w:rsidR="00376CC6">
              <w:rPr>
                <w:rStyle w:val="FootnoteReference"/>
                <w:b/>
                <w:szCs w:val="20"/>
              </w:rPr>
              <w:footnoteReference w:id="30"/>
            </w:r>
          </w:p>
          <w:p w14:paraId="1D911C35" w14:textId="548FF619" w:rsidR="001C0FCB" w:rsidRPr="009523CE" w:rsidRDefault="001C0FCB" w:rsidP="001C0FCB">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the CWS.</w:t>
            </w:r>
          </w:p>
        </w:tc>
        <w:tc>
          <w:tcPr>
            <w:tcW w:w="7751" w:type="dxa"/>
            <w:shd w:val="clear" w:color="auto" w:fill="E2EFD9" w:themeFill="accent6" w:themeFillTint="33"/>
            <w:tcMar>
              <w:top w:w="115" w:type="dxa"/>
              <w:left w:w="115" w:type="dxa"/>
              <w:bottom w:w="115" w:type="dxa"/>
              <w:right w:w="115" w:type="dxa"/>
            </w:tcMar>
          </w:tcPr>
          <w:p w14:paraId="62F3E4CF" w14:textId="77777777" w:rsidR="001C0FCB" w:rsidRPr="009523CE" w:rsidRDefault="001C0FCB" w:rsidP="001C0FCB">
            <w:pPr>
              <w:spacing w:before="40" w:after="40"/>
              <w:rPr>
                <w:rFonts w:cs="Arial"/>
                <w:b/>
                <w:szCs w:val="20"/>
              </w:rPr>
            </w:pPr>
            <w:r w:rsidRPr="009523CE">
              <w:rPr>
                <w:rFonts w:cs="Arial"/>
                <w:b/>
                <w:szCs w:val="20"/>
              </w:rPr>
              <w:t>Brief Description of Impacts</w:t>
            </w:r>
          </w:p>
          <w:p w14:paraId="419DC4F2" w14:textId="369514C2" w:rsidR="001C0FCB" w:rsidRPr="009523CE" w:rsidRDefault="001C0FCB" w:rsidP="001C0FCB">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Monitoring Practices</w:t>
            </w:r>
            <w:r w:rsidRPr="009523CE">
              <w:rPr>
                <w:rFonts w:cs="Arial"/>
                <w:color w:val="000000" w:themeColor="text1"/>
                <w:szCs w:val="20"/>
              </w:rPr>
              <w:t xml:space="preserve"> asset category, briefly describe in the right column how the natural hazard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7881DD35" w14:textId="77777777" w:rsidTr="00C5521D">
        <w:tblPrEx>
          <w:tblCellMar>
            <w:left w:w="108" w:type="dxa"/>
            <w:right w:w="108" w:type="dxa"/>
          </w:tblCellMar>
        </w:tblPrEx>
        <w:trPr>
          <w:cantSplit/>
          <w:trHeight w:val="1800"/>
        </w:trPr>
        <w:tc>
          <w:tcPr>
            <w:tcW w:w="3049" w:type="dxa"/>
            <w:shd w:val="clear" w:color="auto" w:fill="FFFFFF" w:themeFill="background1"/>
            <w:tcMar>
              <w:top w:w="115" w:type="dxa"/>
              <w:left w:w="115" w:type="dxa"/>
              <w:bottom w:w="115" w:type="dxa"/>
              <w:right w:w="115" w:type="dxa"/>
            </w:tcMar>
          </w:tcPr>
          <w:p w14:paraId="77E169BC" w14:textId="77777777" w:rsidR="00B91E06" w:rsidRPr="009523CE" w:rsidRDefault="00825413" w:rsidP="00B91E06">
            <w:pPr>
              <w:ind w:left="334" w:hanging="334"/>
              <w:rPr>
                <w:rFonts w:cs="Arial"/>
                <w:bCs/>
                <w:color w:val="000000" w:themeColor="text1"/>
                <w:sz w:val="18"/>
                <w:szCs w:val="18"/>
              </w:rPr>
            </w:pPr>
            <w:sdt>
              <w:sdtPr>
                <w:rPr>
                  <w:rFonts w:cs="Arial"/>
                  <w:color w:val="000000" w:themeColor="text1"/>
                </w:rPr>
                <w:id w:val="-251043254"/>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1DA25ACB" w14:textId="1EE531C7" w:rsidR="00B91E06" w:rsidRPr="00627873" w:rsidRDefault="00825413" w:rsidP="00B91E06">
            <w:pPr>
              <w:rPr>
                <w:rFonts w:cs="Arial"/>
                <w:bCs/>
                <w:color w:val="333333"/>
                <w:sz w:val="18"/>
                <w:szCs w:val="18"/>
              </w:rPr>
            </w:pPr>
            <w:sdt>
              <w:sdtPr>
                <w:rPr>
                  <w:rFonts w:cs="Arial"/>
                  <w:bCs/>
                  <w:szCs w:val="20"/>
                </w:rPr>
                <w:id w:val="-1098556670"/>
                <w:placeholder>
                  <w:docPart w:val="78B67AC6F5EC428B8AE66D43BE76FB01"/>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058DEFAA" w14:textId="77777777" w:rsidTr="00C5521D">
        <w:tblPrEx>
          <w:tblCellMar>
            <w:top w:w="115" w:type="dxa"/>
            <w:bottom w:w="115" w:type="dxa"/>
          </w:tblCellMar>
        </w:tblPrEx>
        <w:trPr>
          <w:cantSplit/>
          <w:trHeight w:val="1800"/>
        </w:trPr>
        <w:tc>
          <w:tcPr>
            <w:tcW w:w="3049" w:type="dxa"/>
            <w:shd w:val="clear" w:color="auto" w:fill="FFFFFF" w:themeFill="background1"/>
          </w:tcPr>
          <w:p w14:paraId="18705B77" w14:textId="554C4909" w:rsidR="00B91E06" w:rsidRPr="009523CE" w:rsidRDefault="00825413" w:rsidP="00B91E06">
            <w:pPr>
              <w:ind w:left="331" w:hanging="331"/>
              <w:rPr>
                <w:rFonts w:cs="Arial"/>
                <w:bCs/>
                <w:color w:val="000000" w:themeColor="text1"/>
                <w:sz w:val="18"/>
                <w:szCs w:val="18"/>
              </w:rPr>
            </w:pPr>
            <w:sdt>
              <w:sdtPr>
                <w:rPr>
                  <w:rFonts w:cs="Arial"/>
                  <w:color w:val="000000" w:themeColor="text1"/>
                  <w:szCs w:val="20"/>
                </w:rPr>
                <w:id w:val="-54444185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Flood</w:t>
            </w:r>
          </w:p>
        </w:tc>
        <w:tc>
          <w:tcPr>
            <w:tcW w:w="7751" w:type="dxa"/>
            <w:shd w:val="clear" w:color="auto" w:fill="FFFFFF" w:themeFill="background1"/>
          </w:tcPr>
          <w:p w14:paraId="297195D6" w14:textId="4F2DEA64" w:rsidR="00B91E06" w:rsidRPr="00627873" w:rsidRDefault="00825413" w:rsidP="00B91E06">
            <w:pPr>
              <w:rPr>
                <w:rFonts w:cs="Arial"/>
                <w:bCs/>
                <w:color w:val="333333"/>
                <w:sz w:val="18"/>
                <w:szCs w:val="18"/>
              </w:rPr>
            </w:pPr>
            <w:sdt>
              <w:sdtPr>
                <w:rPr>
                  <w:rFonts w:cs="Arial"/>
                  <w:bCs/>
                  <w:szCs w:val="20"/>
                </w:rPr>
                <w:id w:val="1631673743"/>
                <w:placeholder>
                  <w:docPart w:val="2BDEB17743AB44A4A2DD2F4F6E02BAED"/>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4D85F43E" w14:textId="77777777" w:rsidTr="00C5521D">
        <w:tblPrEx>
          <w:tblCellMar>
            <w:top w:w="115" w:type="dxa"/>
            <w:bottom w:w="115" w:type="dxa"/>
          </w:tblCellMar>
        </w:tblPrEx>
        <w:trPr>
          <w:cantSplit/>
          <w:trHeight w:val="1800"/>
        </w:trPr>
        <w:tc>
          <w:tcPr>
            <w:tcW w:w="3049" w:type="dxa"/>
            <w:shd w:val="clear" w:color="auto" w:fill="FFFFFF" w:themeFill="background1"/>
          </w:tcPr>
          <w:p w14:paraId="312FF3B9" w14:textId="6FD9A4CA" w:rsidR="00B91E06" w:rsidRPr="009523CE" w:rsidRDefault="00825413" w:rsidP="00B91E06">
            <w:pPr>
              <w:ind w:left="331" w:hanging="331"/>
              <w:rPr>
                <w:rFonts w:cs="Arial"/>
                <w:bCs/>
                <w:color w:val="000000" w:themeColor="text1"/>
                <w:sz w:val="18"/>
                <w:szCs w:val="18"/>
              </w:rPr>
            </w:pPr>
            <w:sdt>
              <w:sdtPr>
                <w:rPr>
                  <w:rFonts w:cs="Arial"/>
                  <w:color w:val="000000" w:themeColor="text1"/>
                  <w:szCs w:val="20"/>
                </w:rPr>
                <w:id w:val="154186770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Earthquake</w:t>
            </w:r>
          </w:p>
        </w:tc>
        <w:tc>
          <w:tcPr>
            <w:tcW w:w="7751" w:type="dxa"/>
            <w:shd w:val="clear" w:color="auto" w:fill="FFFFFF" w:themeFill="background1"/>
          </w:tcPr>
          <w:p w14:paraId="17A5C512" w14:textId="154FB8B0" w:rsidR="00B91E06" w:rsidRPr="00627873" w:rsidRDefault="00825413" w:rsidP="00B91E06">
            <w:pPr>
              <w:rPr>
                <w:rFonts w:cs="Arial"/>
                <w:bCs/>
                <w:color w:val="333333"/>
                <w:sz w:val="18"/>
                <w:szCs w:val="18"/>
              </w:rPr>
            </w:pPr>
            <w:sdt>
              <w:sdtPr>
                <w:rPr>
                  <w:rFonts w:cs="Arial"/>
                  <w:bCs/>
                  <w:szCs w:val="20"/>
                </w:rPr>
                <w:id w:val="-1474205182"/>
                <w:placeholder>
                  <w:docPart w:val="447EC2A9273E4C5B92C5A2A51D47130D"/>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10A972D" w14:textId="77777777" w:rsidTr="00C5521D">
        <w:tblPrEx>
          <w:tblCellMar>
            <w:top w:w="115" w:type="dxa"/>
            <w:bottom w:w="115" w:type="dxa"/>
          </w:tblCellMar>
        </w:tblPrEx>
        <w:trPr>
          <w:cantSplit/>
          <w:trHeight w:val="1800"/>
        </w:trPr>
        <w:tc>
          <w:tcPr>
            <w:tcW w:w="3049" w:type="dxa"/>
            <w:shd w:val="clear" w:color="auto" w:fill="FFFFFF" w:themeFill="background1"/>
          </w:tcPr>
          <w:p w14:paraId="26F7CAE9" w14:textId="64C00DCD" w:rsidR="00B91E06" w:rsidRPr="009523CE" w:rsidRDefault="00825413" w:rsidP="00B91E06">
            <w:pPr>
              <w:ind w:left="331" w:hanging="331"/>
              <w:rPr>
                <w:rFonts w:cs="Arial"/>
                <w:bCs/>
                <w:color w:val="000000" w:themeColor="text1"/>
                <w:sz w:val="18"/>
                <w:szCs w:val="18"/>
              </w:rPr>
            </w:pPr>
            <w:sdt>
              <w:sdtPr>
                <w:rPr>
                  <w:rFonts w:cs="Arial"/>
                  <w:color w:val="000000" w:themeColor="text1"/>
                  <w:szCs w:val="20"/>
                </w:rPr>
                <w:id w:val="106831005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Tornado</w:t>
            </w:r>
          </w:p>
        </w:tc>
        <w:tc>
          <w:tcPr>
            <w:tcW w:w="7751" w:type="dxa"/>
            <w:shd w:val="clear" w:color="auto" w:fill="FFFFFF" w:themeFill="background1"/>
          </w:tcPr>
          <w:p w14:paraId="0B302510" w14:textId="42BCDD44" w:rsidR="00B91E06" w:rsidRPr="00627873" w:rsidRDefault="00825413" w:rsidP="00B91E06">
            <w:pPr>
              <w:rPr>
                <w:rFonts w:cs="Arial"/>
                <w:bCs/>
                <w:color w:val="333333"/>
                <w:sz w:val="18"/>
                <w:szCs w:val="18"/>
              </w:rPr>
            </w:pPr>
            <w:sdt>
              <w:sdtPr>
                <w:rPr>
                  <w:rFonts w:cs="Arial"/>
                  <w:bCs/>
                  <w:szCs w:val="20"/>
                </w:rPr>
                <w:id w:val="-1429422138"/>
                <w:placeholder>
                  <w:docPart w:val="5D965894A6354A0CB3CD5ED39F976810"/>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1AFA1EC" w14:textId="77777777" w:rsidTr="00C5521D">
        <w:tblPrEx>
          <w:tblCellMar>
            <w:top w:w="115" w:type="dxa"/>
            <w:bottom w:w="115" w:type="dxa"/>
          </w:tblCellMar>
        </w:tblPrEx>
        <w:trPr>
          <w:cantSplit/>
          <w:trHeight w:val="1800"/>
        </w:trPr>
        <w:tc>
          <w:tcPr>
            <w:tcW w:w="3049" w:type="dxa"/>
            <w:shd w:val="clear" w:color="auto" w:fill="FFFFFF" w:themeFill="background1"/>
          </w:tcPr>
          <w:p w14:paraId="1E567450" w14:textId="357569D3" w:rsidR="00B91E06" w:rsidRPr="009523CE" w:rsidRDefault="00825413" w:rsidP="00B91E06">
            <w:pPr>
              <w:ind w:left="331" w:hanging="331"/>
              <w:rPr>
                <w:rFonts w:cs="Arial"/>
                <w:bCs/>
                <w:color w:val="000000" w:themeColor="text1"/>
                <w:sz w:val="18"/>
                <w:szCs w:val="18"/>
              </w:rPr>
            </w:pPr>
            <w:sdt>
              <w:sdtPr>
                <w:rPr>
                  <w:rFonts w:cs="Arial"/>
                  <w:color w:val="000000" w:themeColor="text1"/>
                  <w:szCs w:val="20"/>
                </w:rPr>
                <w:id w:val="206852854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Ice storm</w:t>
            </w:r>
          </w:p>
        </w:tc>
        <w:tc>
          <w:tcPr>
            <w:tcW w:w="7751" w:type="dxa"/>
            <w:shd w:val="clear" w:color="auto" w:fill="FFFFFF" w:themeFill="background1"/>
          </w:tcPr>
          <w:p w14:paraId="75B8E82B" w14:textId="25E89D26" w:rsidR="00B91E06" w:rsidRPr="00627873" w:rsidRDefault="00825413" w:rsidP="00B91E06">
            <w:pPr>
              <w:rPr>
                <w:rFonts w:cs="Arial"/>
                <w:bCs/>
                <w:color w:val="333333"/>
                <w:sz w:val="18"/>
                <w:szCs w:val="18"/>
              </w:rPr>
            </w:pPr>
            <w:sdt>
              <w:sdtPr>
                <w:rPr>
                  <w:rFonts w:cs="Arial"/>
                  <w:bCs/>
                  <w:szCs w:val="20"/>
                </w:rPr>
                <w:id w:val="1150562415"/>
                <w:placeholder>
                  <w:docPart w:val="08FCC8A92F8C4ED2B4AD454A3E212EC7"/>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2899C40A" w14:textId="77777777" w:rsidTr="00C5521D">
        <w:tblPrEx>
          <w:tblCellMar>
            <w:top w:w="115" w:type="dxa"/>
            <w:bottom w:w="115" w:type="dxa"/>
          </w:tblCellMar>
        </w:tblPrEx>
        <w:trPr>
          <w:cantSplit/>
          <w:trHeight w:val="1800"/>
        </w:trPr>
        <w:tc>
          <w:tcPr>
            <w:tcW w:w="3049" w:type="dxa"/>
            <w:shd w:val="clear" w:color="auto" w:fill="FFFFFF" w:themeFill="background1"/>
          </w:tcPr>
          <w:p w14:paraId="59E3AE94" w14:textId="2F8BD520" w:rsidR="00B91E06" w:rsidRPr="009523CE" w:rsidRDefault="00825413" w:rsidP="00B91E06">
            <w:pPr>
              <w:ind w:left="331" w:hanging="331"/>
              <w:rPr>
                <w:rFonts w:cs="Arial"/>
                <w:bCs/>
                <w:color w:val="000000" w:themeColor="text1"/>
                <w:sz w:val="18"/>
                <w:szCs w:val="18"/>
              </w:rPr>
            </w:pPr>
            <w:sdt>
              <w:sdtPr>
                <w:rPr>
                  <w:rFonts w:cs="Arial"/>
                  <w:color w:val="000000" w:themeColor="text1"/>
                  <w:szCs w:val="20"/>
                </w:rPr>
                <w:id w:val="1051499561"/>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Fire</w:t>
            </w:r>
          </w:p>
        </w:tc>
        <w:tc>
          <w:tcPr>
            <w:tcW w:w="7751" w:type="dxa"/>
            <w:shd w:val="clear" w:color="auto" w:fill="FFFFFF" w:themeFill="background1"/>
          </w:tcPr>
          <w:p w14:paraId="0EAD476C" w14:textId="38A264DA" w:rsidR="00B91E06" w:rsidRPr="00627873" w:rsidRDefault="00825413" w:rsidP="00B91E06">
            <w:pPr>
              <w:rPr>
                <w:rFonts w:cs="Arial"/>
                <w:bCs/>
                <w:color w:val="333333"/>
                <w:sz w:val="18"/>
                <w:szCs w:val="18"/>
              </w:rPr>
            </w:pPr>
            <w:sdt>
              <w:sdtPr>
                <w:rPr>
                  <w:rFonts w:cs="Arial"/>
                  <w:bCs/>
                  <w:szCs w:val="20"/>
                </w:rPr>
                <w:id w:val="-133797005"/>
                <w:placeholder>
                  <w:docPart w:val="4C1A6398D1564DA4B01B6E5B0FE49059"/>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3CBB2C94" w14:textId="77777777" w:rsidTr="00C5521D">
        <w:tblPrEx>
          <w:tblCellMar>
            <w:top w:w="115" w:type="dxa"/>
            <w:bottom w:w="115" w:type="dxa"/>
          </w:tblCellMar>
        </w:tblPrEx>
        <w:trPr>
          <w:cantSplit/>
          <w:trHeight w:val="1800"/>
        </w:trPr>
        <w:tc>
          <w:tcPr>
            <w:tcW w:w="3049" w:type="dxa"/>
            <w:shd w:val="clear" w:color="auto" w:fill="FFFFFF" w:themeFill="background1"/>
          </w:tcPr>
          <w:p w14:paraId="53BF1993" w14:textId="7073530F" w:rsidR="00B91E06" w:rsidRPr="009523CE" w:rsidRDefault="00825413" w:rsidP="00B91E06">
            <w:pPr>
              <w:ind w:left="331" w:hanging="331"/>
              <w:rPr>
                <w:rFonts w:cs="Arial"/>
                <w:bCs/>
                <w:szCs w:val="20"/>
              </w:rPr>
            </w:pPr>
            <w:sdt>
              <w:sdtPr>
                <w:rPr>
                  <w:rFonts w:cs="Arial"/>
                  <w:color w:val="000000" w:themeColor="text1"/>
                  <w:szCs w:val="20"/>
                </w:rPr>
                <w:id w:val="103608811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1338885135"/>
                <w:placeholder>
                  <w:docPart w:val="4FA528FFBC8F42EAA96DC29CC8936470"/>
                </w:placeholder>
                <w:showingPlcHdr/>
                <w:text w:multiLine="1"/>
              </w:sdtPr>
              <w:sdtEndPr/>
              <w:sdtContent>
                <w:r w:rsidR="00B91E06" w:rsidRPr="00627873">
                  <w:rPr>
                    <w:rStyle w:val="PlaceholderText"/>
                    <w:rFonts w:cs="Arial"/>
                    <w:color w:val="000000" w:themeColor="text1"/>
                    <w:szCs w:val="20"/>
                  </w:rPr>
                  <w:t>Enter text here.</w:t>
                </w:r>
              </w:sdtContent>
            </w:sdt>
          </w:p>
          <w:p w14:paraId="2E028A40" w14:textId="34CEB579" w:rsidR="00B91E06" w:rsidRPr="009523CE" w:rsidRDefault="00B91E06" w:rsidP="00B91E06">
            <w:pPr>
              <w:ind w:left="331" w:hanging="331"/>
              <w:rPr>
                <w:rFonts w:cs="Arial"/>
                <w:bCs/>
                <w:color w:val="000000" w:themeColor="text1"/>
                <w:sz w:val="18"/>
                <w:szCs w:val="18"/>
              </w:rPr>
            </w:pPr>
          </w:p>
        </w:tc>
        <w:tc>
          <w:tcPr>
            <w:tcW w:w="7751" w:type="dxa"/>
            <w:shd w:val="clear" w:color="auto" w:fill="FFFFFF" w:themeFill="background1"/>
          </w:tcPr>
          <w:p w14:paraId="327E9231" w14:textId="22B72BF5" w:rsidR="00B91E06" w:rsidRPr="00627873" w:rsidRDefault="00825413" w:rsidP="00B91E06">
            <w:pPr>
              <w:rPr>
                <w:rFonts w:cs="Arial"/>
                <w:bCs/>
                <w:color w:val="333333"/>
                <w:sz w:val="18"/>
                <w:szCs w:val="18"/>
              </w:rPr>
            </w:pPr>
            <w:sdt>
              <w:sdtPr>
                <w:rPr>
                  <w:rFonts w:cs="Arial"/>
                  <w:bCs/>
                  <w:szCs w:val="20"/>
                </w:rPr>
                <w:id w:val="395628806"/>
                <w:placeholder>
                  <w:docPart w:val="EB61129E98794567A05AA16174B4E350"/>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6A772CD0" w14:textId="77777777" w:rsidR="009E7090" w:rsidRPr="009523CE" w:rsidRDefault="009E7090" w:rsidP="00173657">
      <w:pPr>
        <w:pStyle w:val="Caption"/>
        <w:spacing w:before="120" w:after="120"/>
        <w:rPr>
          <w:rFonts w:cs="Arial"/>
          <w:sz w:val="24"/>
        </w:rPr>
      </w:pPr>
      <w:r w:rsidRPr="009523CE">
        <w:rPr>
          <w:rFonts w:cs="Arial"/>
          <w:sz w:val="24"/>
        </w:rPr>
        <w:br w:type="page"/>
      </w:r>
    </w:p>
    <w:p w14:paraId="0222D120" w14:textId="706B9670" w:rsidR="0064031E" w:rsidRPr="009523CE" w:rsidRDefault="0064031E" w:rsidP="0002148B">
      <w:pPr>
        <w:pStyle w:val="Heading1"/>
        <w:rPr>
          <w:rFonts w:ascii="Arial" w:hAnsi="Arial" w:cs="Arial"/>
        </w:rPr>
      </w:pPr>
      <w:r w:rsidRPr="009523CE">
        <w:rPr>
          <w:rFonts w:ascii="Arial" w:hAnsi="Arial" w:cs="Arial"/>
        </w:rPr>
        <w:lastRenderedPageBreak/>
        <w:t>Table</w:t>
      </w:r>
      <w:r w:rsidR="001C162A" w:rsidRPr="009523CE">
        <w:rPr>
          <w:rFonts w:ascii="Arial" w:hAnsi="Arial" w:cs="Arial"/>
        </w:rPr>
        <w:t xml:space="preserve"> 8a: </w:t>
      </w:r>
      <w:r w:rsidR="002769EE" w:rsidRPr="009523CE">
        <w:rPr>
          <w:rFonts w:ascii="Arial" w:hAnsi="Arial" w:cs="Arial"/>
        </w:rPr>
        <w:t>Financial Infrastructure</w:t>
      </w:r>
      <w:r w:rsidRPr="009523CE">
        <w:rPr>
          <w:rFonts w:ascii="Arial" w:hAnsi="Arial" w:cs="Arial"/>
        </w:rPr>
        <w:t xml:space="preserve"> (Malevolent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a:  Financial Infrastructure (Malevolent Acts)"/>
        <w:tblDescription w:val="Malevolent acts that pose significant risk to Financial Infrastructure. "/>
      </w:tblPr>
      <w:tblGrid>
        <w:gridCol w:w="10800"/>
      </w:tblGrid>
      <w:tr w:rsidR="005545E6" w:rsidRPr="009523CE" w14:paraId="60966879" w14:textId="77777777" w:rsidTr="0002148B">
        <w:trPr>
          <w:cantSplit/>
          <w:trHeight w:val="937"/>
          <w:tblHeader/>
        </w:trPr>
        <w:tc>
          <w:tcPr>
            <w:tcW w:w="10800" w:type="dxa"/>
            <w:shd w:val="clear" w:color="auto" w:fill="4472C4" w:themeFill="accent1"/>
            <w:tcMar>
              <w:top w:w="115" w:type="dxa"/>
              <w:left w:w="115" w:type="dxa"/>
              <w:bottom w:w="115" w:type="dxa"/>
              <w:right w:w="115" w:type="dxa"/>
            </w:tcMar>
          </w:tcPr>
          <w:p w14:paraId="4CA13C62" w14:textId="5F538653" w:rsidR="005545E6" w:rsidRPr="009523CE" w:rsidRDefault="005545E6" w:rsidP="00677692">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Financial Infrastructure</w:t>
            </w:r>
            <w:r w:rsidR="00677692">
              <w:rPr>
                <w:rFonts w:cs="Arial"/>
                <w:i/>
                <w:color w:val="FFFFFF" w:themeColor="background1"/>
                <w:szCs w:val="18"/>
              </w:rPr>
              <w:t xml:space="preserve"> </w:t>
            </w:r>
            <w:r w:rsidR="00677692">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Style w:val="A1"/>
                <w:rFonts w:cs="Arial"/>
                <w:color w:val="FFFFFF" w:themeColor="background1"/>
                <w:szCs w:val="18"/>
              </w:rPr>
              <w:t xml:space="preserve">Encompasses equipment and systems used to operate and manage </w:t>
            </w:r>
            <w:r w:rsidR="00D41394" w:rsidRPr="009523CE">
              <w:rPr>
                <w:rStyle w:val="A1"/>
                <w:rFonts w:cs="Arial"/>
                <w:color w:val="FFFFFF" w:themeColor="background1"/>
                <w:szCs w:val="18"/>
              </w:rPr>
              <w:t>CWS</w:t>
            </w:r>
            <w:r w:rsidRPr="009523CE">
              <w:rPr>
                <w:rStyle w:val="A1"/>
                <w:rFonts w:cs="Arial"/>
                <w:color w:val="FFFFFF" w:themeColor="background1"/>
                <w:szCs w:val="18"/>
              </w:rPr>
              <w:t xml:space="preserve"> finances. Possible examples include billing, payment, and accounting systems, along with third parties used for these services. This asset category is not intended to address the financial “health” of the </w:t>
            </w:r>
            <w:r w:rsidR="00D41394" w:rsidRPr="009523CE">
              <w:rPr>
                <w:rStyle w:val="A1"/>
                <w:rFonts w:cs="Arial"/>
                <w:color w:val="FFFFFF" w:themeColor="background1"/>
                <w:szCs w:val="18"/>
              </w:rPr>
              <w:t>CWS</w:t>
            </w:r>
            <w:r w:rsidRPr="009523CE">
              <w:rPr>
                <w:rStyle w:val="A1"/>
                <w:rFonts w:cs="Arial"/>
                <w:color w:val="FFFFFF" w:themeColor="background1"/>
                <w:szCs w:val="18"/>
              </w:rPr>
              <w:t xml:space="preserve"> (e.g., credit rating, debt-to-equity ratios).</w:t>
            </w:r>
          </w:p>
        </w:tc>
      </w:tr>
    </w:tbl>
    <w:p w14:paraId="1E084280" w14:textId="77777777" w:rsidR="00677692" w:rsidRDefault="00677692" w:rsidP="00677692">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a:  Financial Infrastructure (Malevolent Acts)"/>
        <w:tblDescription w:val="Malevolent acts that pose significant risk to Financial Infrastructure. "/>
      </w:tblPr>
      <w:tblGrid>
        <w:gridCol w:w="3049"/>
        <w:gridCol w:w="7751"/>
      </w:tblGrid>
      <w:tr w:rsidR="005F6B7B" w:rsidRPr="009523CE" w14:paraId="722A05BE" w14:textId="77777777" w:rsidTr="0002148B">
        <w:trPr>
          <w:cantSplit/>
          <w:trHeight w:val="937"/>
          <w:tblHeader/>
        </w:trPr>
        <w:tc>
          <w:tcPr>
            <w:tcW w:w="3049" w:type="dxa"/>
            <w:shd w:val="clear" w:color="auto" w:fill="D9E2F3" w:themeFill="accent1" w:themeFillTint="33"/>
            <w:tcMar>
              <w:top w:w="115" w:type="dxa"/>
              <w:left w:w="115" w:type="dxa"/>
              <w:bottom w:w="115" w:type="dxa"/>
              <w:right w:w="115" w:type="dxa"/>
            </w:tcMar>
          </w:tcPr>
          <w:p w14:paraId="75D1A4B0" w14:textId="46AD2F77" w:rsidR="005F6B7B" w:rsidRPr="009523CE" w:rsidRDefault="005F6B7B" w:rsidP="00F90509">
            <w:pPr>
              <w:spacing w:before="40" w:after="40"/>
              <w:rPr>
                <w:rFonts w:cs="Arial"/>
                <w:szCs w:val="20"/>
              </w:rPr>
            </w:pPr>
            <w:r w:rsidRPr="009523CE">
              <w:rPr>
                <w:rFonts w:cs="Arial"/>
                <w:b/>
                <w:szCs w:val="20"/>
              </w:rPr>
              <w:t>Malevolent Acts</w:t>
            </w:r>
            <w:r w:rsidR="00067AFE">
              <w:rPr>
                <w:rStyle w:val="FootnoteReference"/>
                <w:b/>
                <w:szCs w:val="20"/>
              </w:rPr>
              <w:footnoteReference w:id="31"/>
            </w:r>
          </w:p>
          <w:p w14:paraId="06A7FC03" w14:textId="0230ABF3" w:rsidR="005F6B7B" w:rsidRPr="009523CE" w:rsidRDefault="005F6B7B" w:rsidP="00F90509">
            <w:pPr>
              <w:spacing w:before="40" w:after="40"/>
              <w:rPr>
                <w:rFonts w:cs="Arial"/>
                <w:szCs w:val="20"/>
              </w:rPr>
            </w:pPr>
            <w:r w:rsidRPr="009523CE">
              <w:rPr>
                <w:rFonts w:cs="Arial"/>
                <w:szCs w:val="20"/>
              </w:rPr>
              <w:t xml:space="preserve">Select the malevolent acts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the CWS.</w:t>
            </w:r>
          </w:p>
        </w:tc>
        <w:tc>
          <w:tcPr>
            <w:tcW w:w="7751" w:type="dxa"/>
            <w:shd w:val="clear" w:color="auto" w:fill="D9E2F3" w:themeFill="accent1" w:themeFillTint="33"/>
            <w:tcMar>
              <w:top w:w="115" w:type="dxa"/>
              <w:left w:w="115" w:type="dxa"/>
              <w:bottom w:w="115" w:type="dxa"/>
              <w:right w:w="115" w:type="dxa"/>
            </w:tcMar>
          </w:tcPr>
          <w:p w14:paraId="757BAD2B" w14:textId="77777777" w:rsidR="005F6B7B" w:rsidRPr="009523CE" w:rsidRDefault="005F6B7B" w:rsidP="00F90509">
            <w:pPr>
              <w:spacing w:before="40" w:after="40"/>
              <w:rPr>
                <w:rFonts w:cs="Arial"/>
                <w:b/>
                <w:szCs w:val="20"/>
              </w:rPr>
            </w:pPr>
            <w:r w:rsidRPr="009523CE">
              <w:rPr>
                <w:rFonts w:cs="Arial"/>
                <w:b/>
                <w:szCs w:val="20"/>
              </w:rPr>
              <w:t>Brief Description of Impacts</w:t>
            </w:r>
          </w:p>
          <w:p w14:paraId="24AF3FA9" w14:textId="104A2C93" w:rsidR="005F6B7B" w:rsidRPr="009523CE" w:rsidRDefault="005F6B7B" w:rsidP="005F6B7B">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000000" w:themeColor="text1"/>
                <w:szCs w:val="20"/>
              </w:rPr>
              <w:t>Financial Infrastructure</w:t>
            </w:r>
            <w:r w:rsidRPr="009523CE">
              <w:rPr>
                <w:rFonts w:cs="Arial"/>
                <w:color w:val="000000" w:themeColor="text1"/>
                <w:szCs w:val="20"/>
              </w:rPr>
              <w:t xml:space="preserve"> asset category, briefly describe in the right column how the malevolent act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27E38C8C" w14:textId="77777777" w:rsidTr="0002148B">
        <w:tblPrEx>
          <w:tblCellMar>
            <w:top w:w="115" w:type="dxa"/>
            <w:bottom w:w="115" w:type="dxa"/>
          </w:tblCellMar>
        </w:tblPrEx>
        <w:trPr>
          <w:cantSplit/>
          <w:trHeight w:val="1296"/>
        </w:trPr>
        <w:tc>
          <w:tcPr>
            <w:tcW w:w="3049" w:type="dxa"/>
            <w:shd w:val="clear" w:color="auto" w:fill="FFFFFF" w:themeFill="background1"/>
          </w:tcPr>
          <w:p w14:paraId="27FAF875" w14:textId="4E351B20" w:rsidR="00B91E06" w:rsidRPr="009523CE" w:rsidRDefault="00825413" w:rsidP="00B91E06">
            <w:pPr>
              <w:ind w:left="330" w:hanging="330"/>
              <w:rPr>
                <w:rFonts w:cs="Arial"/>
                <w:color w:val="000000" w:themeColor="text1"/>
              </w:rPr>
            </w:pPr>
            <w:sdt>
              <w:sdtPr>
                <w:rPr>
                  <w:rFonts w:cs="Arial"/>
                  <w:color w:val="000000" w:themeColor="text1"/>
                </w:rPr>
                <w:id w:val="1673829659"/>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Cyberattack</w:t>
            </w:r>
            <w:r w:rsidR="00B91E06" w:rsidRPr="009523CE">
              <w:rPr>
                <w:rStyle w:val="FootnoteReference"/>
                <w:bCs/>
                <w:color w:val="000000" w:themeColor="text1"/>
                <w:sz w:val="20"/>
                <w:szCs w:val="20"/>
              </w:rPr>
              <w:footnoteReference w:id="32"/>
            </w:r>
          </w:p>
        </w:tc>
        <w:tc>
          <w:tcPr>
            <w:tcW w:w="7751" w:type="dxa"/>
            <w:shd w:val="clear" w:color="auto" w:fill="FFFFFF" w:themeFill="background1"/>
          </w:tcPr>
          <w:p w14:paraId="621A595F" w14:textId="2A4995D0" w:rsidR="00B91E06" w:rsidRPr="00627873" w:rsidRDefault="00825413" w:rsidP="00B91E06">
            <w:pPr>
              <w:rPr>
                <w:rFonts w:cs="Arial"/>
                <w:bCs/>
                <w:szCs w:val="20"/>
              </w:rPr>
            </w:pPr>
            <w:sdt>
              <w:sdtPr>
                <w:rPr>
                  <w:rFonts w:cs="Arial"/>
                  <w:bCs/>
                  <w:szCs w:val="20"/>
                </w:rPr>
                <w:id w:val="1895619978"/>
                <w:placeholder>
                  <w:docPart w:val="30A5C0C65D5541BF8B28288D17EAB805"/>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E7242E0" w14:textId="77777777" w:rsidTr="0002148B">
        <w:tblPrEx>
          <w:tblCellMar>
            <w:top w:w="115" w:type="dxa"/>
            <w:bottom w:w="115" w:type="dxa"/>
          </w:tblCellMar>
        </w:tblPrEx>
        <w:trPr>
          <w:cantSplit/>
          <w:trHeight w:val="1296"/>
        </w:trPr>
        <w:tc>
          <w:tcPr>
            <w:tcW w:w="3049" w:type="dxa"/>
            <w:shd w:val="clear" w:color="auto" w:fill="FFFFFF" w:themeFill="background1"/>
          </w:tcPr>
          <w:p w14:paraId="78FDB298" w14:textId="139CC61C" w:rsidR="00B91E06" w:rsidRPr="009523CE" w:rsidRDefault="00825413" w:rsidP="00B91E06">
            <w:pPr>
              <w:ind w:left="330" w:hanging="330"/>
              <w:rPr>
                <w:rFonts w:cs="Arial"/>
                <w:bCs/>
                <w:color w:val="000000" w:themeColor="text1"/>
                <w:szCs w:val="20"/>
              </w:rPr>
            </w:pPr>
            <w:sdt>
              <w:sdtPr>
                <w:rPr>
                  <w:rFonts w:cs="Arial"/>
                  <w:color w:val="000000" w:themeColor="text1"/>
                </w:rPr>
                <w:id w:val="1724334690"/>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Assault on Utility – Physical</w:t>
            </w:r>
          </w:p>
        </w:tc>
        <w:tc>
          <w:tcPr>
            <w:tcW w:w="7751" w:type="dxa"/>
            <w:shd w:val="clear" w:color="auto" w:fill="FFFFFF" w:themeFill="background1"/>
          </w:tcPr>
          <w:p w14:paraId="37B9655C" w14:textId="566CBB26" w:rsidR="00B91E06" w:rsidRPr="00627873" w:rsidRDefault="00825413" w:rsidP="00B91E06">
            <w:pPr>
              <w:rPr>
                <w:rFonts w:cs="Arial"/>
                <w:bCs/>
                <w:sz w:val="18"/>
                <w:szCs w:val="18"/>
              </w:rPr>
            </w:pPr>
            <w:sdt>
              <w:sdtPr>
                <w:rPr>
                  <w:rFonts w:cs="Arial"/>
                  <w:bCs/>
                  <w:szCs w:val="20"/>
                </w:rPr>
                <w:id w:val="1837109752"/>
                <w:placeholder>
                  <w:docPart w:val="EF6A789E075744BC9704B1D572B9EBBC"/>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1A4D89DF" w14:textId="77777777" w:rsidTr="0002148B">
        <w:tblPrEx>
          <w:tblCellMar>
            <w:top w:w="115" w:type="dxa"/>
            <w:bottom w:w="115" w:type="dxa"/>
          </w:tblCellMar>
        </w:tblPrEx>
        <w:trPr>
          <w:cantSplit/>
          <w:trHeight w:val="1296"/>
        </w:trPr>
        <w:tc>
          <w:tcPr>
            <w:tcW w:w="3049" w:type="dxa"/>
            <w:shd w:val="clear" w:color="auto" w:fill="FFFFFF" w:themeFill="background1"/>
          </w:tcPr>
          <w:p w14:paraId="607C7E03" w14:textId="21A88D54" w:rsidR="00B91E06" w:rsidRPr="009523CE" w:rsidRDefault="00825413" w:rsidP="00B91E06">
            <w:pPr>
              <w:ind w:left="330" w:hanging="330"/>
              <w:rPr>
                <w:rFonts w:cs="Arial"/>
                <w:bCs/>
                <w:color w:val="000000" w:themeColor="text1"/>
                <w:szCs w:val="20"/>
              </w:rPr>
            </w:pPr>
            <w:sdt>
              <w:sdtPr>
                <w:rPr>
                  <w:rFonts w:cs="Arial"/>
                  <w:color w:val="000000" w:themeColor="text1"/>
                </w:rPr>
                <w:id w:val="-457416713"/>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Theft or Diversion – Physical</w:t>
            </w:r>
          </w:p>
        </w:tc>
        <w:tc>
          <w:tcPr>
            <w:tcW w:w="7751" w:type="dxa"/>
            <w:shd w:val="clear" w:color="auto" w:fill="FFFFFF" w:themeFill="background1"/>
          </w:tcPr>
          <w:p w14:paraId="22FB35D9" w14:textId="5576DE72" w:rsidR="00B91E06" w:rsidRPr="00627873" w:rsidRDefault="00825413" w:rsidP="00B91E06">
            <w:pPr>
              <w:rPr>
                <w:rFonts w:cs="Arial"/>
                <w:bCs/>
                <w:sz w:val="18"/>
                <w:szCs w:val="18"/>
              </w:rPr>
            </w:pPr>
            <w:sdt>
              <w:sdtPr>
                <w:rPr>
                  <w:rFonts w:cs="Arial"/>
                  <w:bCs/>
                  <w:szCs w:val="20"/>
                </w:rPr>
                <w:id w:val="953214962"/>
                <w:placeholder>
                  <w:docPart w:val="80ACB48B02F54BC3A262640F839298DC"/>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92F5CFC" w14:textId="77777777" w:rsidTr="0002148B">
        <w:tblPrEx>
          <w:tblCellMar>
            <w:top w:w="115" w:type="dxa"/>
            <w:bottom w:w="115" w:type="dxa"/>
          </w:tblCellMar>
        </w:tblPrEx>
        <w:trPr>
          <w:cantSplit/>
          <w:trHeight w:val="1296"/>
        </w:trPr>
        <w:tc>
          <w:tcPr>
            <w:tcW w:w="3049" w:type="dxa"/>
            <w:shd w:val="clear" w:color="auto" w:fill="FFFFFF" w:themeFill="background1"/>
          </w:tcPr>
          <w:p w14:paraId="379D0DD1" w14:textId="7B7F0F4A" w:rsidR="00B91E06" w:rsidRPr="009523CE" w:rsidRDefault="00825413" w:rsidP="00B91E06">
            <w:pPr>
              <w:ind w:left="330" w:hanging="330"/>
              <w:rPr>
                <w:rFonts w:cs="Arial"/>
                <w:bCs/>
                <w:color w:val="000000" w:themeColor="text1"/>
                <w:szCs w:val="20"/>
              </w:rPr>
            </w:pPr>
            <w:sdt>
              <w:sdtPr>
                <w:rPr>
                  <w:rFonts w:cs="Arial"/>
                  <w:color w:val="000000" w:themeColor="text1"/>
                </w:rPr>
                <w:id w:val="-1412844679"/>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Sabotage – Physical</w:t>
            </w:r>
          </w:p>
        </w:tc>
        <w:tc>
          <w:tcPr>
            <w:tcW w:w="7751" w:type="dxa"/>
            <w:shd w:val="clear" w:color="auto" w:fill="FFFFFF" w:themeFill="background1"/>
          </w:tcPr>
          <w:p w14:paraId="1F27E956" w14:textId="3AB233FB" w:rsidR="00B91E06" w:rsidRPr="00627873" w:rsidRDefault="00825413" w:rsidP="00B91E06">
            <w:pPr>
              <w:rPr>
                <w:rFonts w:cs="Arial"/>
                <w:bCs/>
                <w:sz w:val="18"/>
                <w:szCs w:val="18"/>
              </w:rPr>
            </w:pPr>
            <w:sdt>
              <w:sdtPr>
                <w:rPr>
                  <w:rFonts w:cs="Arial"/>
                  <w:bCs/>
                  <w:szCs w:val="20"/>
                </w:rPr>
                <w:id w:val="635681083"/>
                <w:placeholder>
                  <w:docPart w:val="8DF7D1B8491548A0B7801EE5EBE1047A"/>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17A6FA2C" w14:textId="77777777" w:rsidTr="0002148B">
        <w:tblPrEx>
          <w:tblCellMar>
            <w:top w:w="115" w:type="dxa"/>
            <w:bottom w:w="115" w:type="dxa"/>
          </w:tblCellMar>
        </w:tblPrEx>
        <w:trPr>
          <w:cantSplit/>
          <w:trHeight w:val="1296"/>
        </w:trPr>
        <w:tc>
          <w:tcPr>
            <w:tcW w:w="3049" w:type="dxa"/>
            <w:shd w:val="clear" w:color="auto" w:fill="FFFFFF" w:themeFill="background1"/>
          </w:tcPr>
          <w:p w14:paraId="50779F21" w14:textId="1BEE1305" w:rsidR="00B91E06" w:rsidRPr="009523CE" w:rsidRDefault="00825413" w:rsidP="00B91E06">
            <w:pPr>
              <w:ind w:left="331" w:hanging="331"/>
              <w:rPr>
                <w:rFonts w:cs="Arial"/>
                <w:bCs/>
                <w:szCs w:val="20"/>
              </w:rPr>
            </w:pPr>
            <w:sdt>
              <w:sdtPr>
                <w:rPr>
                  <w:rFonts w:cs="Arial"/>
                  <w:color w:val="000000" w:themeColor="text1"/>
                  <w:szCs w:val="20"/>
                </w:rPr>
                <w:id w:val="-50760134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1855260300"/>
                <w:placeholder>
                  <w:docPart w:val="9399C70D83CA41A197794D74AF422E9C"/>
                </w:placeholder>
                <w:showingPlcHdr/>
                <w:text w:multiLine="1"/>
              </w:sdtPr>
              <w:sdtEndPr/>
              <w:sdtContent>
                <w:r w:rsidR="00B91E06" w:rsidRPr="00627873">
                  <w:rPr>
                    <w:rStyle w:val="PlaceholderText"/>
                    <w:rFonts w:cs="Arial"/>
                    <w:color w:val="000000" w:themeColor="text1"/>
                    <w:szCs w:val="20"/>
                  </w:rPr>
                  <w:t>Enter text here.</w:t>
                </w:r>
              </w:sdtContent>
            </w:sdt>
          </w:p>
          <w:p w14:paraId="2E8C2B76" w14:textId="225C7E44" w:rsidR="00B91E06" w:rsidRPr="009523CE" w:rsidRDefault="00B91E06" w:rsidP="00B91E06">
            <w:pPr>
              <w:ind w:left="330" w:hanging="330"/>
              <w:rPr>
                <w:rFonts w:cs="Arial"/>
                <w:bCs/>
                <w:color w:val="000000" w:themeColor="text1"/>
                <w:szCs w:val="20"/>
              </w:rPr>
            </w:pPr>
          </w:p>
        </w:tc>
        <w:tc>
          <w:tcPr>
            <w:tcW w:w="7751" w:type="dxa"/>
            <w:shd w:val="clear" w:color="auto" w:fill="FFFFFF" w:themeFill="background1"/>
          </w:tcPr>
          <w:p w14:paraId="526C1679" w14:textId="7A8DE194" w:rsidR="00B91E06" w:rsidRPr="00627873" w:rsidRDefault="00825413" w:rsidP="00B91E06">
            <w:pPr>
              <w:rPr>
                <w:rFonts w:cs="Arial"/>
                <w:bCs/>
                <w:sz w:val="18"/>
                <w:szCs w:val="18"/>
              </w:rPr>
            </w:pPr>
            <w:sdt>
              <w:sdtPr>
                <w:rPr>
                  <w:rFonts w:cs="Arial"/>
                  <w:bCs/>
                  <w:szCs w:val="20"/>
                </w:rPr>
                <w:id w:val="-1550457357"/>
                <w:placeholder>
                  <w:docPart w:val="9C16FDA04AC44E4988365A5F7D571E5D"/>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77A0E55B" w14:textId="77777777" w:rsidR="009E7090" w:rsidRPr="009523CE" w:rsidRDefault="009E7090" w:rsidP="007F7DB5">
      <w:pPr>
        <w:rPr>
          <w:rFonts w:cs="Arial"/>
          <w:b/>
          <w:sz w:val="24"/>
        </w:rPr>
      </w:pPr>
      <w:r w:rsidRPr="009523CE">
        <w:rPr>
          <w:rFonts w:cs="Arial"/>
          <w:b/>
          <w:sz w:val="24"/>
        </w:rPr>
        <w:br w:type="page"/>
      </w:r>
    </w:p>
    <w:p w14:paraId="43390DC0" w14:textId="5D935140" w:rsidR="0064031E" w:rsidRPr="009523CE" w:rsidRDefault="0064031E" w:rsidP="0002148B">
      <w:pPr>
        <w:pStyle w:val="Heading1"/>
        <w:rPr>
          <w:rFonts w:ascii="Arial" w:hAnsi="Arial" w:cs="Arial"/>
        </w:rPr>
      </w:pPr>
      <w:r w:rsidRPr="009523CE">
        <w:rPr>
          <w:rFonts w:ascii="Arial" w:hAnsi="Arial" w:cs="Arial"/>
        </w:rPr>
        <w:lastRenderedPageBreak/>
        <w:t xml:space="preserve">Table 8b: </w:t>
      </w:r>
      <w:r w:rsidR="002769EE" w:rsidRPr="009523CE">
        <w:rPr>
          <w:rFonts w:ascii="Arial" w:hAnsi="Arial" w:cs="Arial"/>
        </w:rPr>
        <w:t>Financial Infrastructure</w:t>
      </w:r>
      <w:r w:rsidRPr="009523CE">
        <w:rPr>
          <w:rFonts w:ascii="Arial" w:hAnsi="Arial" w:cs="Arial"/>
        </w:rPr>
        <w:t xml:space="preserve">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b: Financial Infrastructure (Natural Hazards)"/>
        <w:tblDescription w:val="Natural Hazards that pose significant risk to Financial Infrastructure. "/>
      </w:tblPr>
      <w:tblGrid>
        <w:gridCol w:w="10800"/>
      </w:tblGrid>
      <w:tr w:rsidR="005545E6" w:rsidRPr="009523CE" w14:paraId="34284300" w14:textId="77777777" w:rsidTr="004A28FB">
        <w:trPr>
          <w:cantSplit/>
          <w:trHeight w:val="937"/>
          <w:tblHeader/>
        </w:trPr>
        <w:tc>
          <w:tcPr>
            <w:tcW w:w="10800" w:type="dxa"/>
            <w:shd w:val="clear" w:color="auto" w:fill="538135" w:themeFill="accent6" w:themeFillShade="BF"/>
            <w:tcMar>
              <w:top w:w="115" w:type="dxa"/>
              <w:left w:w="115" w:type="dxa"/>
              <w:bottom w:w="115" w:type="dxa"/>
              <w:right w:w="115" w:type="dxa"/>
            </w:tcMar>
          </w:tcPr>
          <w:p w14:paraId="56B335EA" w14:textId="07D96545" w:rsidR="005545E6" w:rsidRPr="009523CE" w:rsidRDefault="005545E6" w:rsidP="00A01E8F">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Financial Infrastructure</w:t>
            </w:r>
            <w:r w:rsidR="00A01E8F">
              <w:rPr>
                <w:rFonts w:cs="Arial"/>
                <w:i/>
                <w:color w:val="FFFFFF" w:themeColor="background1"/>
                <w:szCs w:val="18"/>
              </w:rPr>
              <w:t xml:space="preserve"> </w:t>
            </w:r>
            <w:r w:rsidR="00A01E8F">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Style w:val="A1"/>
                <w:rFonts w:cs="Arial"/>
                <w:color w:val="FFFFFF" w:themeColor="background1"/>
                <w:szCs w:val="18"/>
              </w:rPr>
              <w:t xml:space="preserve">Encompasses equipment and systems used to operate and manage </w:t>
            </w:r>
            <w:r w:rsidR="00D41394" w:rsidRPr="009523CE">
              <w:rPr>
                <w:rStyle w:val="A1"/>
                <w:rFonts w:cs="Arial"/>
                <w:color w:val="FFFFFF" w:themeColor="background1"/>
                <w:szCs w:val="18"/>
              </w:rPr>
              <w:t>CWS</w:t>
            </w:r>
            <w:r w:rsidRPr="009523CE">
              <w:rPr>
                <w:rStyle w:val="A1"/>
                <w:rFonts w:cs="Arial"/>
                <w:color w:val="FFFFFF" w:themeColor="background1"/>
                <w:szCs w:val="18"/>
              </w:rPr>
              <w:t xml:space="preserve"> finances. Possible examples include billing, payment, and accounting systems, along with third parties used for these services. This asset category is not intended to address the financial “health” of the </w:t>
            </w:r>
            <w:r w:rsidR="00D41394" w:rsidRPr="009523CE">
              <w:rPr>
                <w:rStyle w:val="A1"/>
                <w:rFonts w:cs="Arial"/>
                <w:color w:val="FFFFFF" w:themeColor="background1"/>
                <w:szCs w:val="18"/>
              </w:rPr>
              <w:t>CWS</w:t>
            </w:r>
            <w:r w:rsidRPr="009523CE">
              <w:rPr>
                <w:rStyle w:val="A1"/>
                <w:rFonts w:cs="Arial"/>
                <w:color w:val="FFFFFF" w:themeColor="background1"/>
                <w:szCs w:val="18"/>
              </w:rPr>
              <w:t xml:space="preserve"> (e.g., credit rating, debt-to-equity ratios).</w:t>
            </w:r>
          </w:p>
        </w:tc>
      </w:tr>
    </w:tbl>
    <w:p w14:paraId="09DD8823" w14:textId="77777777" w:rsidR="00A01E8F" w:rsidRDefault="00A01E8F" w:rsidP="00A01E8F">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8b: Financial Infrastructure (Natural Hazards)"/>
        <w:tblDescription w:val="Natural Hazards that pose significant risk to Financial Infrastructure. "/>
      </w:tblPr>
      <w:tblGrid>
        <w:gridCol w:w="3049"/>
        <w:gridCol w:w="7751"/>
      </w:tblGrid>
      <w:tr w:rsidR="00237573" w:rsidRPr="009523CE" w14:paraId="495C5F8D"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722822E" w14:textId="63301F01" w:rsidR="00237573" w:rsidRPr="009523CE" w:rsidRDefault="00237573" w:rsidP="00F90509">
            <w:pPr>
              <w:spacing w:before="40" w:after="40"/>
              <w:rPr>
                <w:rFonts w:cs="Arial"/>
                <w:szCs w:val="20"/>
              </w:rPr>
            </w:pPr>
            <w:r w:rsidRPr="009523CE">
              <w:rPr>
                <w:rFonts w:cs="Arial"/>
                <w:b/>
                <w:szCs w:val="20"/>
              </w:rPr>
              <w:t>Natural Hazards</w:t>
            </w:r>
            <w:r w:rsidR="00376CC6">
              <w:rPr>
                <w:rStyle w:val="FootnoteReference"/>
                <w:b/>
                <w:szCs w:val="20"/>
              </w:rPr>
              <w:footnoteReference w:id="33"/>
            </w:r>
          </w:p>
          <w:p w14:paraId="61E8F314" w14:textId="0273E1E7" w:rsidR="00237573" w:rsidRPr="009523CE" w:rsidRDefault="00237573" w:rsidP="00F90509">
            <w:pPr>
              <w:spacing w:before="40" w:after="40"/>
              <w:rPr>
                <w:rFonts w:cs="Arial"/>
                <w:szCs w:val="20"/>
              </w:rPr>
            </w:pPr>
            <w:r w:rsidRPr="009523CE">
              <w:rPr>
                <w:rFonts w:cs="Arial"/>
                <w:szCs w:val="20"/>
              </w:rPr>
              <w:t xml:space="preserve">Select the natural hazards in </w:t>
            </w:r>
            <w:r w:rsidR="000D29A2" w:rsidRPr="009523CE">
              <w:rPr>
                <w:rFonts w:cs="Arial"/>
                <w:szCs w:val="20"/>
              </w:rPr>
              <w:t>this column</w:t>
            </w:r>
            <w:r w:rsidRPr="009523CE">
              <w:rPr>
                <w:rFonts w:cs="Arial"/>
                <w:szCs w:val="20"/>
              </w:rPr>
              <w:t xml:space="preserve">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40C23456" w14:textId="77777777" w:rsidR="00237573" w:rsidRPr="009523CE" w:rsidRDefault="00237573" w:rsidP="00F90509">
            <w:pPr>
              <w:spacing w:before="40" w:after="40"/>
              <w:rPr>
                <w:rFonts w:cs="Arial"/>
                <w:b/>
                <w:szCs w:val="20"/>
              </w:rPr>
            </w:pPr>
            <w:r w:rsidRPr="009523CE">
              <w:rPr>
                <w:rFonts w:cs="Arial"/>
                <w:b/>
                <w:szCs w:val="20"/>
              </w:rPr>
              <w:t>Brief Description of Impacts</w:t>
            </w:r>
          </w:p>
          <w:p w14:paraId="755E9A8F" w14:textId="089CAB91" w:rsidR="00237573" w:rsidRPr="009523CE" w:rsidRDefault="00237573" w:rsidP="00237573">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000000" w:themeColor="text1"/>
                <w:szCs w:val="20"/>
              </w:rPr>
              <w:t>Financial Infrastructure</w:t>
            </w:r>
            <w:r w:rsidRPr="009523CE">
              <w:rPr>
                <w:rFonts w:cs="Arial"/>
                <w:color w:val="000000" w:themeColor="text1"/>
                <w:szCs w:val="20"/>
              </w:rPr>
              <w:t xml:space="preserve"> asset category, briefly describe in the right column how the natural hazard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27AC4EA0" w14:textId="77777777" w:rsidTr="002E048C">
        <w:tblPrEx>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13983ED5" w14:textId="77777777" w:rsidR="00B91E06" w:rsidRPr="009523CE" w:rsidRDefault="00825413" w:rsidP="00B91E06">
            <w:pPr>
              <w:ind w:left="334" w:hanging="334"/>
              <w:rPr>
                <w:rFonts w:cs="Arial"/>
                <w:bCs/>
                <w:color w:val="000000" w:themeColor="text1"/>
                <w:sz w:val="18"/>
                <w:szCs w:val="18"/>
              </w:rPr>
            </w:pPr>
            <w:sdt>
              <w:sdtPr>
                <w:rPr>
                  <w:rFonts w:cs="Arial"/>
                  <w:color w:val="000000" w:themeColor="text1"/>
                </w:rPr>
                <w:id w:val="-167510757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52AF3C62" w14:textId="798EF9EC" w:rsidR="00B91E06" w:rsidRPr="00627873" w:rsidRDefault="00825413" w:rsidP="00B91E06">
            <w:pPr>
              <w:rPr>
                <w:rFonts w:cs="Arial"/>
                <w:bCs/>
                <w:color w:val="333333"/>
                <w:sz w:val="18"/>
                <w:szCs w:val="18"/>
              </w:rPr>
            </w:pPr>
            <w:sdt>
              <w:sdtPr>
                <w:rPr>
                  <w:rFonts w:cs="Arial"/>
                  <w:bCs/>
                  <w:szCs w:val="20"/>
                </w:rPr>
                <w:id w:val="1743516972"/>
                <w:placeholder>
                  <w:docPart w:val="A1A036ED5D3142058FADBBAAF2CD93BA"/>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4E340A42" w14:textId="77777777" w:rsidTr="002E048C">
        <w:tblPrEx>
          <w:tblCellMar>
            <w:top w:w="115" w:type="dxa"/>
            <w:bottom w:w="115" w:type="dxa"/>
          </w:tblCellMar>
        </w:tblPrEx>
        <w:trPr>
          <w:cantSplit/>
          <w:trHeight w:val="1080"/>
        </w:trPr>
        <w:tc>
          <w:tcPr>
            <w:tcW w:w="3049" w:type="dxa"/>
            <w:shd w:val="clear" w:color="auto" w:fill="FFFFFF" w:themeFill="background1"/>
          </w:tcPr>
          <w:p w14:paraId="3580AA75" w14:textId="579962DC"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752035652"/>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Flood</w:t>
            </w:r>
          </w:p>
        </w:tc>
        <w:tc>
          <w:tcPr>
            <w:tcW w:w="7751" w:type="dxa"/>
            <w:shd w:val="clear" w:color="auto" w:fill="FFFFFF" w:themeFill="background1"/>
          </w:tcPr>
          <w:p w14:paraId="24182AF0" w14:textId="3317A144" w:rsidR="00B91E06" w:rsidRPr="00627873" w:rsidRDefault="00825413" w:rsidP="00B91E06">
            <w:pPr>
              <w:rPr>
                <w:rFonts w:cs="Arial"/>
                <w:bCs/>
                <w:color w:val="333333"/>
                <w:szCs w:val="20"/>
              </w:rPr>
            </w:pPr>
            <w:sdt>
              <w:sdtPr>
                <w:rPr>
                  <w:rFonts w:cs="Arial"/>
                  <w:bCs/>
                  <w:szCs w:val="20"/>
                </w:rPr>
                <w:id w:val="1483657653"/>
                <w:placeholder>
                  <w:docPart w:val="6E363FAA5F2C416EB7BA01A3F56C3534"/>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0CF36B04" w14:textId="77777777" w:rsidTr="002E048C">
        <w:tblPrEx>
          <w:tblCellMar>
            <w:top w:w="115" w:type="dxa"/>
            <w:bottom w:w="115" w:type="dxa"/>
          </w:tblCellMar>
        </w:tblPrEx>
        <w:trPr>
          <w:cantSplit/>
          <w:trHeight w:val="1080"/>
        </w:trPr>
        <w:tc>
          <w:tcPr>
            <w:tcW w:w="3049" w:type="dxa"/>
            <w:shd w:val="clear" w:color="auto" w:fill="FFFFFF" w:themeFill="background1"/>
          </w:tcPr>
          <w:p w14:paraId="3D7A7459" w14:textId="6B817B0C"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692720048"/>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Earthquake</w:t>
            </w:r>
          </w:p>
        </w:tc>
        <w:tc>
          <w:tcPr>
            <w:tcW w:w="7751" w:type="dxa"/>
            <w:shd w:val="clear" w:color="auto" w:fill="FFFFFF" w:themeFill="background1"/>
          </w:tcPr>
          <w:p w14:paraId="1DCE432A" w14:textId="08A10AE6" w:rsidR="00B91E06" w:rsidRPr="00627873" w:rsidRDefault="00825413" w:rsidP="00B91E06">
            <w:pPr>
              <w:rPr>
                <w:rFonts w:cs="Arial"/>
                <w:bCs/>
                <w:color w:val="333333"/>
                <w:szCs w:val="20"/>
              </w:rPr>
            </w:pPr>
            <w:sdt>
              <w:sdtPr>
                <w:rPr>
                  <w:rFonts w:cs="Arial"/>
                  <w:bCs/>
                  <w:szCs w:val="20"/>
                </w:rPr>
                <w:id w:val="-130251110"/>
                <w:placeholder>
                  <w:docPart w:val="5A14E3D3623F40C58A767EDF2AD591CD"/>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485C1EF" w14:textId="77777777" w:rsidTr="002E048C">
        <w:tblPrEx>
          <w:tblCellMar>
            <w:top w:w="115" w:type="dxa"/>
            <w:bottom w:w="115" w:type="dxa"/>
          </w:tblCellMar>
        </w:tblPrEx>
        <w:trPr>
          <w:cantSplit/>
          <w:trHeight w:val="1080"/>
        </w:trPr>
        <w:tc>
          <w:tcPr>
            <w:tcW w:w="3049" w:type="dxa"/>
            <w:shd w:val="clear" w:color="auto" w:fill="FFFFFF" w:themeFill="background1"/>
          </w:tcPr>
          <w:p w14:paraId="715D3A3D" w14:textId="4EC7E839"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913074572"/>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Tornado</w:t>
            </w:r>
          </w:p>
        </w:tc>
        <w:tc>
          <w:tcPr>
            <w:tcW w:w="7751" w:type="dxa"/>
            <w:shd w:val="clear" w:color="auto" w:fill="FFFFFF" w:themeFill="background1"/>
          </w:tcPr>
          <w:p w14:paraId="2090226F" w14:textId="16EE4703" w:rsidR="00B91E06" w:rsidRPr="00627873" w:rsidRDefault="00825413" w:rsidP="00B91E06">
            <w:pPr>
              <w:rPr>
                <w:rFonts w:cs="Arial"/>
                <w:bCs/>
                <w:color w:val="333333"/>
                <w:szCs w:val="20"/>
              </w:rPr>
            </w:pPr>
            <w:sdt>
              <w:sdtPr>
                <w:rPr>
                  <w:rFonts w:cs="Arial"/>
                  <w:bCs/>
                  <w:szCs w:val="20"/>
                </w:rPr>
                <w:id w:val="-1419403526"/>
                <w:placeholder>
                  <w:docPart w:val="F8328F28A90B4F76B62933E9B68AD9F4"/>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0E3CA3AD" w14:textId="77777777" w:rsidTr="002E048C">
        <w:tblPrEx>
          <w:tblCellMar>
            <w:top w:w="115" w:type="dxa"/>
            <w:bottom w:w="115" w:type="dxa"/>
          </w:tblCellMar>
        </w:tblPrEx>
        <w:trPr>
          <w:cantSplit/>
          <w:trHeight w:val="1080"/>
        </w:trPr>
        <w:tc>
          <w:tcPr>
            <w:tcW w:w="3049" w:type="dxa"/>
            <w:shd w:val="clear" w:color="auto" w:fill="FFFFFF" w:themeFill="background1"/>
          </w:tcPr>
          <w:p w14:paraId="2A6DBDD9" w14:textId="368F7C2A"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69233106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Ice storm</w:t>
            </w:r>
          </w:p>
        </w:tc>
        <w:tc>
          <w:tcPr>
            <w:tcW w:w="7751" w:type="dxa"/>
            <w:shd w:val="clear" w:color="auto" w:fill="FFFFFF" w:themeFill="background1"/>
          </w:tcPr>
          <w:p w14:paraId="4F19075F" w14:textId="5D1F902F" w:rsidR="00B91E06" w:rsidRPr="00627873" w:rsidRDefault="00825413" w:rsidP="00B91E06">
            <w:pPr>
              <w:rPr>
                <w:rFonts w:cs="Arial"/>
                <w:bCs/>
                <w:color w:val="333333"/>
                <w:szCs w:val="20"/>
              </w:rPr>
            </w:pPr>
            <w:sdt>
              <w:sdtPr>
                <w:rPr>
                  <w:rFonts w:cs="Arial"/>
                  <w:bCs/>
                  <w:szCs w:val="20"/>
                </w:rPr>
                <w:id w:val="1231119641"/>
                <w:placeholder>
                  <w:docPart w:val="CA2934451D0D45CD997B7DC5C3C56BB9"/>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16D668A6" w14:textId="77777777" w:rsidTr="002E048C">
        <w:tblPrEx>
          <w:tblCellMar>
            <w:top w:w="115" w:type="dxa"/>
            <w:bottom w:w="115" w:type="dxa"/>
          </w:tblCellMar>
        </w:tblPrEx>
        <w:trPr>
          <w:cantSplit/>
          <w:trHeight w:val="1080"/>
        </w:trPr>
        <w:tc>
          <w:tcPr>
            <w:tcW w:w="3049" w:type="dxa"/>
            <w:shd w:val="clear" w:color="auto" w:fill="FFFFFF" w:themeFill="background1"/>
          </w:tcPr>
          <w:p w14:paraId="475FE75C" w14:textId="7D9AAAE8"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627082330"/>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Fire</w:t>
            </w:r>
          </w:p>
        </w:tc>
        <w:tc>
          <w:tcPr>
            <w:tcW w:w="7751" w:type="dxa"/>
            <w:shd w:val="clear" w:color="auto" w:fill="FFFFFF" w:themeFill="background1"/>
          </w:tcPr>
          <w:p w14:paraId="453B8126" w14:textId="296D16AD" w:rsidR="00B91E06" w:rsidRPr="00627873" w:rsidRDefault="00825413" w:rsidP="00B91E06">
            <w:pPr>
              <w:rPr>
                <w:rFonts w:cs="Arial"/>
                <w:bCs/>
                <w:color w:val="333333"/>
                <w:szCs w:val="20"/>
              </w:rPr>
            </w:pPr>
            <w:sdt>
              <w:sdtPr>
                <w:rPr>
                  <w:rFonts w:cs="Arial"/>
                  <w:bCs/>
                  <w:szCs w:val="20"/>
                </w:rPr>
                <w:id w:val="1456219122"/>
                <w:placeholder>
                  <w:docPart w:val="28EEC1BB12E943C595F6531CB44E9314"/>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461D2ED3" w14:textId="77777777" w:rsidTr="00376CC6">
        <w:tblPrEx>
          <w:tblCellMar>
            <w:top w:w="115" w:type="dxa"/>
            <w:bottom w:w="115" w:type="dxa"/>
          </w:tblCellMar>
        </w:tblPrEx>
        <w:trPr>
          <w:cantSplit/>
          <w:trHeight w:val="1009"/>
        </w:trPr>
        <w:tc>
          <w:tcPr>
            <w:tcW w:w="3049" w:type="dxa"/>
            <w:shd w:val="clear" w:color="auto" w:fill="FFFFFF" w:themeFill="background1"/>
          </w:tcPr>
          <w:p w14:paraId="2B7A7818" w14:textId="3174B516" w:rsidR="00B91E06" w:rsidRPr="009523CE" w:rsidRDefault="00825413" w:rsidP="00B91E06">
            <w:pPr>
              <w:ind w:left="331" w:hanging="331"/>
              <w:rPr>
                <w:rFonts w:cs="Arial"/>
                <w:bCs/>
                <w:szCs w:val="20"/>
              </w:rPr>
            </w:pPr>
            <w:sdt>
              <w:sdtPr>
                <w:rPr>
                  <w:rFonts w:cs="Arial"/>
                  <w:color w:val="000000" w:themeColor="text1"/>
                  <w:szCs w:val="20"/>
                </w:rPr>
                <w:id w:val="104009229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317928509"/>
                <w:placeholder>
                  <w:docPart w:val="D3C5EF62174940FD883A1115B56F0F0F"/>
                </w:placeholder>
                <w:showingPlcHdr/>
                <w:text w:multiLine="1"/>
              </w:sdtPr>
              <w:sdtEndPr/>
              <w:sdtContent>
                <w:r w:rsidR="00B91E06" w:rsidRPr="00627873">
                  <w:rPr>
                    <w:rStyle w:val="PlaceholderText"/>
                    <w:rFonts w:cs="Arial"/>
                    <w:color w:val="000000" w:themeColor="text1"/>
                    <w:szCs w:val="20"/>
                  </w:rPr>
                  <w:t>Enter text here.</w:t>
                </w:r>
              </w:sdtContent>
            </w:sdt>
          </w:p>
          <w:p w14:paraId="3A79539D" w14:textId="754E36C5" w:rsidR="00B91E06" w:rsidRPr="009523CE" w:rsidRDefault="00B91E06" w:rsidP="00B91E06">
            <w:pPr>
              <w:ind w:left="331" w:hanging="331"/>
              <w:rPr>
                <w:rFonts w:cs="Arial"/>
                <w:bCs/>
                <w:color w:val="000000" w:themeColor="text1"/>
                <w:szCs w:val="20"/>
              </w:rPr>
            </w:pPr>
          </w:p>
        </w:tc>
        <w:tc>
          <w:tcPr>
            <w:tcW w:w="7751" w:type="dxa"/>
            <w:shd w:val="clear" w:color="auto" w:fill="FFFFFF" w:themeFill="background1"/>
          </w:tcPr>
          <w:p w14:paraId="5B89876C" w14:textId="63DC28BE" w:rsidR="00B91E06" w:rsidRPr="00627873" w:rsidRDefault="00825413" w:rsidP="00B91E06">
            <w:pPr>
              <w:rPr>
                <w:rFonts w:cs="Arial"/>
                <w:bCs/>
                <w:color w:val="333333"/>
                <w:szCs w:val="20"/>
              </w:rPr>
            </w:pPr>
            <w:sdt>
              <w:sdtPr>
                <w:rPr>
                  <w:rFonts w:cs="Arial"/>
                  <w:bCs/>
                  <w:szCs w:val="20"/>
                </w:rPr>
                <w:id w:val="519901028"/>
                <w:placeholder>
                  <w:docPart w:val="C011EB4FF6484751AA0C70CD9FBB60E4"/>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128C2586" w14:textId="77777777" w:rsidR="009E7090" w:rsidRPr="009523CE" w:rsidRDefault="009E7090" w:rsidP="00237573">
      <w:pPr>
        <w:pStyle w:val="Caption"/>
        <w:spacing w:after="120"/>
        <w:rPr>
          <w:rFonts w:cs="Arial"/>
          <w:sz w:val="24"/>
        </w:rPr>
      </w:pPr>
      <w:r w:rsidRPr="009523CE">
        <w:rPr>
          <w:rFonts w:cs="Arial"/>
          <w:sz w:val="24"/>
        </w:rPr>
        <w:br w:type="page"/>
      </w:r>
    </w:p>
    <w:p w14:paraId="09C02700" w14:textId="1284FA89" w:rsidR="0064031E" w:rsidRPr="009523CE" w:rsidRDefault="0064031E" w:rsidP="001E60DE">
      <w:pPr>
        <w:pStyle w:val="Heading1"/>
        <w:rPr>
          <w:rFonts w:ascii="Arial" w:hAnsi="Arial" w:cs="Arial"/>
        </w:rPr>
      </w:pPr>
      <w:r w:rsidRPr="009523CE">
        <w:rPr>
          <w:rFonts w:ascii="Arial" w:hAnsi="Arial" w:cs="Arial"/>
        </w:rPr>
        <w:lastRenderedPageBreak/>
        <w:t xml:space="preserve">Table 9a: </w:t>
      </w:r>
      <w:r w:rsidR="002769EE" w:rsidRPr="009523CE">
        <w:rPr>
          <w:rFonts w:ascii="Arial" w:hAnsi="Arial" w:cs="Arial"/>
        </w:rPr>
        <w:t xml:space="preserve">The Use, Storage, or Handing of Chemicals </w:t>
      </w:r>
      <w:r w:rsidRPr="009523CE">
        <w:rPr>
          <w:rFonts w:ascii="Arial" w:hAnsi="Arial" w:cs="Arial"/>
        </w:rPr>
        <w:t>(Malevolent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a:  The Use, Storage, or Handing of Chemicals (Malevolent Acts)"/>
        <w:tblDescription w:val="Malevolent acts that pose significant risk to The Use, Storage, or Handing of Chemicals. "/>
      </w:tblPr>
      <w:tblGrid>
        <w:gridCol w:w="10800"/>
      </w:tblGrid>
      <w:tr w:rsidR="005545E6" w:rsidRPr="009523CE" w14:paraId="3B69C83F" w14:textId="77777777" w:rsidTr="001E60DE">
        <w:trPr>
          <w:cantSplit/>
          <w:trHeight w:val="892"/>
          <w:tblHeader/>
        </w:trPr>
        <w:tc>
          <w:tcPr>
            <w:tcW w:w="10800" w:type="dxa"/>
            <w:shd w:val="clear" w:color="auto" w:fill="4472C4" w:themeFill="accent1"/>
            <w:tcMar>
              <w:top w:w="115" w:type="dxa"/>
              <w:left w:w="115" w:type="dxa"/>
              <w:bottom w:w="115" w:type="dxa"/>
              <w:right w:w="115" w:type="dxa"/>
            </w:tcMar>
          </w:tcPr>
          <w:p w14:paraId="160E3DE9" w14:textId="1B1683EE" w:rsidR="005545E6" w:rsidRPr="009523CE" w:rsidRDefault="005545E6" w:rsidP="00A01E8F">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The Use, Storage, or Handling of Chemicals</w:t>
            </w:r>
            <w:r w:rsidR="00A01E8F">
              <w:rPr>
                <w:rFonts w:cs="Arial"/>
                <w:i/>
                <w:color w:val="FFFFFF" w:themeColor="background1"/>
                <w:szCs w:val="18"/>
              </w:rPr>
              <w:t xml:space="preserve"> </w:t>
            </w:r>
            <w:r w:rsidR="00A01E8F">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Style w:val="A1"/>
                <w:rFonts w:cs="Arial"/>
                <w:color w:val="FFFFFF" w:themeColor="background1"/>
                <w:szCs w:val="18"/>
              </w:rPr>
              <w:t xml:space="preserve">Encompasses the chemicals and associated storage facilities and handling practices used for chemical disinfection and treatment. Assessments under this asset category should focus on the risk of uncontrolled release of a potentially dangerous chemical </w:t>
            </w:r>
            <w:r w:rsidR="00F82724" w:rsidRPr="009523CE">
              <w:rPr>
                <w:rStyle w:val="A1"/>
                <w:rFonts w:cs="Arial"/>
                <w:color w:val="FFFFFF" w:themeColor="background1"/>
                <w:szCs w:val="18"/>
              </w:rPr>
              <w:t xml:space="preserve">(e.g., </w:t>
            </w:r>
            <w:r w:rsidRPr="009523CE">
              <w:rPr>
                <w:rStyle w:val="A1"/>
                <w:rFonts w:cs="Arial"/>
                <w:color w:val="FFFFFF" w:themeColor="background1"/>
                <w:szCs w:val="18"/>
              </w:rPr>
              <w:t>chlorine</w:t>
            </w:r>
            <w:r w:rsidR="00F82724" w:rsidRPr="009523CE">
              <w:rPr>
                <w:rStyle w:val="A1"/>
                <w:rFonts w:cs="Arial"/>
                <w:color w:val="FFFFFF" w:themeColor="background1"/>
                <w:szCs w:val="18"/>
              </w:rPr>
              <w:t>)</w:t>
            </w:r>
            <w:r w:rsidRPr="009523CE">
              <w:rPr>
                <w:rStyle w:val="A1"/>
                <w:rFonts w:cs="Arial"/>
                <w:color w:val="FFFFFF" w:themeColor="background1"/>
                <w:szCs w:val="18"/>
              </w:rPr>
              <w:t>.</w:t>
            </w:r>
          </w:p>
        </w:tc>
      </w:tr>
    </w:tbl>
    <w:p w14:paraId="4DEA20F7" w14:textId="77777777" w:rsidR="00A01E8F" w:rsidRDefault="00A01E8F" w:rsidP="00A01E8F">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a:  The Use, Storage, or Handing of Chemicals (Malevolent Acts)"/>
        <w:tblDescription w:val="Malevolent acts that pose significant risk to The Use, Storage, or Handing of Chemicals. "/>
      </w:tblPr>
      <w:tblGrid>
        <w:gridCol w:w="3049"/>
        <w:gridCol w:w="7751"/>
      </w:tblGrid>
      <w:tr w:rsidR="00237573" w:rsidRPr="009523CE" w14:paraId="38B936CA" w14:textId="77777777" w:rsidTr="001E60DE">
        <w:trPr>
          <w:cantSplit/>
          <w:trHeight w:val="937"/>
          <w:tblHeader/>
        </w:trPr>
        <w:tc>
          <w:tcPr>
            <w:tcW w:w="3049" w:type="dxa"/>
            <w:shd w:val="clear" w:color="auto" w:fill="D9E2F3" w:themeFill="accent1" w:themeFillTint="33"/>
            <w:tcMar>
              <w:top w:w="115" w:type="dxa"/>
              <w:left w:w="115" w:type="dxa"/>
              <w:bottom w:w="115" w:type="dxa"/>
              <w:right w:w="115" w:type="dxa"/>
            </w:tcMar>
          </w:tcPr>
          <w:p w14:paraId="6B72B40A" w14:textId="430C44CF" w:rsidR="00237573" w:rsidRPr="009523CE" w:rsidRDefault="00237573" w:rsidP="00F90509">
            <w:pPr>
              <w:spacing w:before="40" w:after="40"/>
              <w:rPr>
                <w:rFonts w:cs="Arial"/>
                <w:szCs w:val="20"/>
              </w:rPr>
            </w:pPr>
            <w:r w:rsidRPr="009523CE">
              <w:rPr>
                <w:rFonts w:cs="Arial"/>
                <w:b/>
                <w:szCs w:val="20"/>
              </w:rPr>
              <w:t>Malevolent Acts</w:t>
            </w:r>
            <w:r w:rsidR="00067AFE">
              <w:rPr>
                <w:rStyle w:val="FootnoteReference"/>
                <w:b/>
                <w:szCs w:val="20"/>
              </w:rPr>
              <w:footnoteReference w:id="34"/>
            </w:r>
          </w:p>
          <w:p w14:paraId="2A71D168" w14:textId="49A24B2F" w:rsidR="00237573" w:rsidRPr="009523CE" w:rsidRDefault="00237573" w:rsidP="00F90509">
            <w:pPr>
              <w:spacing w:before="40" w:after="40"/>
              <w:rPr>
                <w:rFonts w:cs="Arial"/>
                <w:szCs w:val="20"/>
              </w:rPr>
            </w:pPr>
            <w:r w:rsidRPr="009523CE">
              <w:rPr>
                <w:rFonts w:cs="Arial"/>
                <w:szCs w:val="20"/>
              </w:rPr>
              <w:t xml:space="preserve">Select the malevolent acts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D9E2F3" w:themeFill="accent1" w:themeFillTint="33"/>
            <w:tcMar>
              <w:top w:w="115" w:type="dxa"/>
              <w:left w:w="115" w:type="dxa"/>
              <w:bottom w:w="115" w:type="dxa"/>
              <w:right w:w="115" w:type="dxa"/>
            </w:tcMar>
          </w:tcPr>
          <w:p w14:paraId="6B7B3A4D" w14:textId="77777777" w:rsidR="00237573" w:rsidRPr="009523CE" w:rsidRDefault="00237573" w:rsidP="00F90509">
            <w:pPr>
              <w:spacing w:before="40" w:after="40"/>
              <w:rPr>
                <w:rFonts w:cs="Arial"/>
                <w:b/>
                <w:szCs w:val="20"/>
              </w:rPr>
            </w:pPr>
            <w:r w:rsidRPr="009523CE">
              <w:rPr>
                <w:rFonts w:cs="Arial"/>
                <w:b/>
                <w:szCs w:val="20"/>
              </w:rPr>
              <w:t>Brief Description of Impacts</w:t>
            </w:r>
          </w:p>
          <w:p w14:paraId="71788CAA" w14:textId="7D6E9AEF" w:rsidR="00237573" w:rsidRPr="009523CE" w:rsidRDefault="00237573" w:rsidP="00F90509">
            <w:pPr>
              <w:spacing w:before="40" w:after="40"/>
              <w:rPr>
                <w:rFonts w:cs="Arial"/>
                <w:b/>
                <w:szCs w:val="20"/>
              </w:rPr>
            </w:pPr>
            <w:r w:rsidRPr="009523CE">
              <w:rPr>
                <w:rFonts w:cs="Arial"/>
                <w:color w:val="000000" w:themeColor="text1"/>
                <w:szCs w:val="20"/>
              </w:rPr>
              <w:t>If you select a malevolent act in the left column as a significant risk to th</w:t>
            </w:r>
            <w:r w:rsidR="009D5614" w:rsidRPr="009523CE">
              <w:rPr>
                <w:rFonts w:cs="Arial"/>
                <w:color w:val="000000" w:themeColor="text1"/>
                <w:szCs w:val="20"/>
              </w:rPr>
              <w:t>e</w:t>
            </w:r>
            <w:r w:rsidRPr="009523CE">
              <w:rPr>
                <w:rFonts w:cs="Arial"/>
                <w:i/>
                <w:color w:val="333333"/>
                <w:szCs w:val="18"/>
              </w:rPr>
              <w:t xml:space="preserve"> Use, Storage, or Handling of Chemicals</w:t>
            </w:r>
            <w:r w:rsidRPr="009523CE">
              <w:rPr>
                <w:rFonts w:cs="Arial"/>
                <w:color w:val="333333"/>
                <w:spacing w:val="-4"/>
                <w:sz w:val="28"/>
                <w:szCs w:val="24"/>
              </w:rPr>
              <w:t xml:space="preserve"> </w:t>
            </w:r>
            <w:r w:rsidRPr="009523CE">
              <w:rPr>
                <w:rFonts w:cs="Arial"/>
                <w:color w:val="000000" w:themeColor="text1"/>
                <w:szCs w:val="20"/>
              </w:rPr>
              <w:t>asset category, briefly describe in the right column how the malevolent act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0DDEC9D8" w14:textId="77777777" w:rsidTr="001E60DE">
        <w:tblPrEx>
          <w:tblCellMar>
            <w:top w:w="115" w:type="dxa"/>
            <w:bottom w:w="115" w:type="dxa"/>
          </w:tblCellMar>
        </w:tblPrEx>
        <w:trPr>
          <w:cantSplit/>
          <w:trHeight w:val="1296"/>
        </w:trPr>
        <w:tc>
          <w:tcPr>
            <w:tcW w:w="3049" w:type="dxa"/>
            <w:shd w:val="clear" w:color="auto" w:fill="FFFFFF" w:themeFill="background1"/>
          </w:tcPr>
          <w:p w14:paraId="69CA9D6C" w14:textId="21527897" w:rsidR="00B91E06" w:rsidRPr="009523CE" w:rsidRDefault="00825413" w:rsidP="00B91E06">
            <w:pPr>
              <w:ind w:left="330" w:hanging="330"/>
              <w:rPr>
                <w:rFonts w:cs="Arial"/>
                <w:color w:val="000000" w:themeColor="text1"/>
              </w:rPr>
            </w:pPr>
            <w:sdt>
              <w:sdtPr>
                <w:rPr>
                  <w:rFonts w:cs="Arial"/>
                  <w:color w:val="000000" w:themeColor="text1"/>
                </w:rPr>
                <w:id w:val="-1213886403"/>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Cyberattack</w:t>
            </w:r>
            <w:r w:rsidR="00B91E06" w:rsidRPr="009523CE">
              <w:rPr>
                <w:rStyle w:val="FootnoteReference"/>
                <w:bCs/>
                <w:color w:val="000000" w:themeColor="text1"/>
                <w:sz w:val="20"/>
                <w:szCs w:val="20"/>
              </w:rPr>
              <w:footnoteReference w:id="35"/>
            </w:r>
          </w:p>
        </w:tc>
        <w:tc>
          <w:tcPr>
            <w:tcW w:w="7751" w:type="dxa"/>
            <w:shd w:val="clear" w:color="auto" w:fill="FFFFFF" w:themeFill="background1"/>
          </w:tcPr>
          <w:p w14:paraId="1D06184B" w14:textId="31661F0A" w:rsidR="00B91E06" w:rsidRPr="00627873" w:rsidRDefault="00825413" w:rsidP="00B91E06">
            <w:pPr>
              <w:rPr>
                <w:rFonts w:cs="Arial"/>
                <w:bCs/>
                <w:szCs w:val="20"/>
              </w:rPr>
            </w:pPr>
            <w:sdt>
              <w:sdtPr>
                <w:rPr>
                  <w:rFonts w:cs="Arial"/>
                  <w:bCs/>
                  <w:szCs w:val="20"/>
                </w:rPr>
                <w:id w:val="892089930"/>
                <w:placeholder>
                  <w:docPart w:val="014E226500F34D2D85F00F8502E4DD5A"/>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0CAF73F3" w14:textId="77777777" w:rsidTr="001E60DE">
        <w:tblPrEx>
          <w:tblCellMar>
            <w:top w:w="115" w:type="dxa"/>
            <w:bottom w:w="115" w:type="dxa"/>
          </w:tblCellMar>
        </w:tblPrEx>
        <w:trPr>
          <w:cantSplit/>
          <w:trHeight w:val="1296"/>
        </w:trPr>
        <w:tc>
          <w:tcPr>
            <w:tcW w:w="3049" w:type="dxa"/>
            <w:shd w:val="clear" w:color="auto" w:fill="FFFFFF" w:themeFill="background1"/>
          </w:tcPr>
          <w:p w14:paraId="44CEFB5E" w14:textId="4DD721F5" w:rsidR="00B91E06" w:rsidRPr="009523CE" w:rsidRDefault="00825413" w:rsidP="00B91E06">
            <w:pPr>
              <w:ind w:left="330" w:hanging="330"/>
              <w:rPr>
                <w:rFonts w:cs="Arial"/>
                <w:bCs/>
                <w:color w:val="000000" w:themeColor="text1"/>
                <w:szCs w:val="20"/>
              </w:rPr>
            </w:pPr>
            <w:sdt>
              <w:sdtPr>
                <w:rPr>
                  <w:rFonts w:cs="Arial"/>
                  <w:color w:val="000000" w:themeColor="text1"/>
                </w:rPr>
                <w:id w:val="137164326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Assault on Utility – Physical</w:t>
            </w:r>
          </w:p>
        </w:tc>
        <w:tc>
          <w:tcPr>
            <w:tcW w:w="7751" w:type="dxa"/>
            <w:shd w:val="clear" w:color="auto" w:fill="FFFFFF" w:themeFill="background1"/>
          </w:tcPr>
          <w:p w14:paraId="538E1459" w14:textId="2D97B995" w:rsidR="00B91E06" w:rsidRPr="00627873" w:rsidRDefault="00825413" w:rsidP="00B91E06">
            <w:pPr>
              <w:rPr>
                <w:rFonts w:cs="Arial"/>
                <w:bCs/>
                <w:sz w:val="18"/>
                <w:szCs w:val="18"/>
              </w:rPr>
            </w:pPr>
            <w:sdt>
              <w:sdtPr>
                <w:rPr>
                  <w:rFonts w:cs="Arial"/>
                  <w:bCs/>
                  <w:szCs w:val="20"/>
                </w:rPr>
                <w:id w:val="-1213106781"/>
                <w:placeholder>
                  <w:docPart w:val="4B3AD33C9B2C42FDA594F2B3150C5586"/>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EBBEFD9" w14:textId="77777777" w:rsidTr="001E60DE">
        <w:tblPrEx>
          <w:tblCellMar>
            <w:top w:w="115" w:type="dxa"/>
            <w:bottom w:w="115" w:type="dxa"/>
          </w:tblCellMar>
        </w:tblPrEx>
        <w:trPr>
          <w:cantSplit/>
          <w:trHeight w:val="1296"/>
        </w:trPr>
        <w:tc>
          <w:tcPr>
            <w:tcW w:w="3049" w:type="dxa"/>
            <w:shd w:val="clear" w:color="auto" w:fill="FFFFFF" w:themeFill="background1"/>
          </w:tcPr>
          <w:p w14:paraId="41FFEE0B" w14:textId="1041392C" w:rsidR="00B91E06" w:rsidRPr="009523CE" w:rsidRDefault="00825413" w:rsidP="00B91E06">
            <w:pPr>
              <w:ind w:left="330" w:hanging="330"/>
              <w:rPr>
                <w:rFonts w:cs="Arial"/>
                <w:bCs/>
                <w:color w:val="000000" w:themeColor="text1"/>
                <w:szCs w:val="20"/>
              </w:rPr>
            </w:pPr>
            <w:sdt>
              <w:sdtPr>
                <w:rPr>
                  <w:rFonts w:cs="Arial"/>
                  <w:color w:val="000000" w:themeColor="text1"/>
                </w:rPr>
                <w:id w:val="1462616614"/>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Theft or Diversion – Physical</w:t>
            </w:r>
          </w:p>
        </w:tc>
        <w:tc>
          <w:tcPr>
            <w:tcW w:w="7751" w:type="dxa"/>
            <w:shd w:val="clear" w:color="auto" w:fill="FFFFFF" w:themeFill="background1"/>
          </w:tcPr>
          <w:p w14:paraId="125C01C0" w14:textId="27D890D5" w:rsidR="00B91E06" w:rsidRPr="00627873" w:rsidRDefault="00825413" w:rsidP="00B91E06">
            <w:pPr>
              <w:rPr>
                <w:rFonts w:cs="Arial"/>
                <w:bCs/>
                <w:sz w:val="18"/>
                <w:szCs w:val="18"/>
              </w:rPr>
            </w:pPr>
            <w:sdt>
              <w:sdtPr>
                <w:rPr>
                  <w:rFonts w:cs="Arial"/>
                  <w:bCs/>
                  <w:szCs w:val="20"/>
                </w:rPr>
                <w:id w:val="249317348"/>
                <w:placeholder>
                  <w:docPart w:val="8F024607527644D5AEA3C2EC0F752685"/>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0C17A89C" w14:textId="77777777" w:rsidTr="001E60DE">
        <w:tblPrEx>
          <w:tblCellMar>
            <w:top w:w="115" w:type="dxa"/>
            <w:bottom w:w="115" w:type="dxa"/>
          </w:tblCellMar>
        </w:tblPrEx>
        <w:trPr>
          <w:cantSplit/>
          <w:trHeight w:val="1296"/>
        </w:trPr>
        <w:tc>
          <w:tcPr>
            <w:tcW w:w="3049" w:type="dxa"/>
            <w:shd w:val="clear" w:color="auto" w:fill="FFFFFF" w:themeFill="background1"/>
          </w:tcPr>
          <w:p w14:paraId="49FF423F" w14:textId="7D2AC666" w:rsidR="00B91E06" w:rsidRPr="009523CE" w:rsidRDefault="00825413" w:rsidP="00B91E06">
            <w:pPr>
              <w:ind w:left="330" w:hanging="330"/>
              <w:rPr>
                <w:rFonts w:cs="Arial"/>
                <w:bCs/>
                <w:color w:val="000000" w:themeColor="text1"/>
                <w:szCs w:val="20"/>
              </w:rPr>
            </w:pPr>
            <w:sdt>
              <w:sdtPr>
                <w:rPr>
                  <w:rFonts w:cs="Arial"/>
                  <w:color w:val="000000" w:themeColor="text1"/>
                </w:rPr>
                <w:id w:val="-46481916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Sabotage – Physical</w:t>
            </w:r>
          </w:p>
        </w:tc>
        <w:tc>
          <w:tcPr>
            <w:tcW w:w="7751" w:type="dxa"/>
            <w:shd w:val="clear" w:color="auto" w:fill="FFFFFF" w:themeFill="background1"/>
          </w:tcPr>
          <w:p w14:paraId="609D42C7" w14:textId="51BF93A3" w:rsidR="00B91E06" w:rsidRPr="00627873" w:rsidRDefault="00825413" w:rsidP="00B91E06">
            <w:pPr>
              <w:rPr>
                <w:rFonts w:cs="Arial"/>
                <w:bCs/>
                <w:sz w:val="18"/>
                <w:szCs w:val="18"/>
              </w:rPr>
            </w:pPr>
            <w:sdt>
              <w:sdtPr>
                <w:rPr>
                  <w:rFonts w:cs="Arial"/>
                  <w:bCs/>
                  <w:szCs w:val="20"/>
                </w:rPr>
                <w:id w:val="1780526539"/>
                <w:placeholder>
                  <w:docPart w:val="26452EF5FB0B42FABD7895266CE8E18D"/>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7F4A60F4" w14:textId="77777777" w:rsidTr="001E60DE">
        <w:tblPrEx>
          <w:tblCellMar>
            <w:top w:w="115" w:type="dxa"/>
            <w:bottom w:w="115" w:type="dxa"/>
          </w:tblCellMar>
        </w:tblPrEx>
        <w:trPr>
          <w:cantSplit/>
          <w:trHeight w:val="1296"/>
        </w:trPr>
        <w:tc>
          <w:tcPr>
            <w:tcW w:w="3049" w:type="dxa"/>
            <w:shd w:val="clear" w:color="auto" w:fill="FFFFFF" w:themeFill="background1"/>
          </w:tcPr>
          <w:p w14:paraId="02AC13C2" w14:textId="102B2361" w:rsidR="00B91E06" w:rsidRPr="009523CE" w:rsidRDefault="00825413" w:rsidP="00B91E06">
            <w:pPr>
              <w:ind w:left="330" w:hanging="330"/>
              <w:rPr>
                <w:rFonts w:cs="Arial"/>
                <w:b/>
                <w:color w:val="000000" w:themeColor="text1"/>
                <w:szCs w:val="20"/>
              </w:rPr>
            </w:pPr>
            <w:sdt>
              <w:sdtPr>
                <w:rPr>
                  <w:rFonts w:cs="Arial"/>
                  <w:color w:val="000000" w:themeColor="text1"/>
                </w:rPr>
                <w:id w:val="-119044653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bCs/>
                <w:color w:val="000000" w:themeColor="text1"/>
                <w:szCs w:val="20"/>
              </w:rPr>
              <w:tab/>
              <w:t>Intentional Contamination of Finished Water</w:t>
            </w:r>
          </w:p>
        </w:tc>
        <w:tc>
          <w:tcPr>
            <w:tcW w:w="7751" w:type="dxa"/>
            <w:shd w:val="clear" w:color="auto" w:fill="FFFFFF" w:themeFill="background1"/>
          </w:tcPr>
          <w:p w14:paraId="1E7EBDF7" w14:textId="24EF1E77" w:rsidR="00B91E06" w:rsidRPr="00627873" w:rsidRDefault="00825413" w:rsidP="00B91E06">
            <w:pPr>
              <w:rPr>
                <w:rFonts w:cs="Arial"/>
                <w:bCs/>
                <w:sz w:val="18"/>
                <w:szCs w:val="18"/>
              </w:rPr>
            </w:pPr>
            <w:sdt>
              <w:sdtPr>
                <w:rPr>
                  <w:rFonts w:cs="Arial"/>
                  <w:bCs/>
                  <w:szCs w:val="20"/>
                </w:rPr>
                <w:id w:val="1191181514"/>
                <w:placeholder>
                  <w:docPart w:val="82FC71F442794AC29FEBB82D7380883A"/>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7DD129C" w14:textId="77777777" w:rsidTr="001E60DE">
        <w:tblPrEx>
          <w:tblCellMar>
            <w:top w:w="115" w:type="dxa"/>
            <w:bottom w:w="115" w:type="dxa"/>
          </w:tblCellMar>
        </w:tblPrEx>
        <w:trPr>
          <w:cantSplit/>
          <w:trHeight w:val="1296"/>
        </w:trPr>
        <w:tc>
          <w:tcPr>
            <w:tcW w:w="3049" w:type="dxa"/>
            <w:shd w:val="clear" w:color="auto" w:fill="FFFFFF" w:themeFill="background1"/>
          </w:tcPr>
          <w:p w14:paraId="36F52ECC" w14:textId="61F8FD74" w:rsidR="00B91E06" w:rsidRPr="009523CE" w:rsidRDefault="00825413" w:rsidP="00B91E06">
            <w:pPr>
              <w:ind w:left="330" w:hanging="330"/>
              <w:rPr>
                <w:rFonts w:cs="Arial"/>
                <w:bCs/>
                <w:color w:val="000000" w:themeColor="text1"/>
                <w:szCs w:val="20"/>
              </w:rPr>
            </w:pPr>
            <w:sdt>
              <w:sdtPr>
                <w:rPr>
                  <w:rFonts w:cs="Arial"/>
                  <w:color w:val="000000" w:themeColor="text1"/>
                </w:rPr>
                <w:id w:val="1327398359"/>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Intentional Contamination of Source Water</w:t>
            </w:r>
          </w:p>
        </w:tc>
        <w:tc>
          <w:tcPr>
            <w:tcW w:w="7751" w:type="dxa"/>
            <w:shd w:val="clear" w:color="auto" w:fill="FFFFFF" w:themeFill="background1"/>
          </w:tcPr>
          <w:p w14:paraId="7711259E" w14:textId="2B8CE982" w:rsidR="00B91E06" w:rsidRPr="00627873" w:rsidRDefault="00825413" w:rsidP="00B91E06">
            <w:pPr>
              <w:rPr>
                <w:rFonts w:cs="Arial"/>
                <w:bCs/>
                <w:sz w:val="18"/>
                <w:szCs w:val="18"/>
              </w:rPr>
            </w:pPr>
            <w:sdt>
              <w:sdtPr>
                <w:rPr>
                  <w:rFonts w:cs="Arial"/>
                  <w:bCs/>
                  <w:szCs w:val="20"/>
                </w:rPr>
                <w:id w:val="-1689209512"/>
                <w:placeholder>
                  <w:docPart w:val="B8AFF5AE3D5F4956A2D5A31B6E718C41"/>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CE96E0E" w14:textId="77777777" w:rsidTr="001E60DE">
        <w:tblPrEx>
          <w:tblCellMar>
            <w:top w:w="115" w:type="dxa"/>
            <w:bottom w:w="115" w:type="dxa"/>
          </w:tblCellMar>
        </w:tblPrEx>
        <w:trPr>
          <w:cantSplit/>
          <w:trHeight w:val="1296"/>
        </w:trPr>
        <w:tc>
          <w:tcPr>
            <w:tcW w:w="3049" w:type="dxa"/>
            <w:shd w:val="clear" w:color="auto" w:fill="FFFFFF" w:themeFill="background1"/>
          </w:tcPr>
          <w:p w14:paraId="271FE063" w14:textId="68515B07" w:rsidR="00B91E06" w:rsidRPr="009523CE" w:rsidRDefault="00825413" w:rsidP="00B91E06">
            <w:pPr>
              <w:ind w:left="330" w:hanging="330"/>
              <w:rPr>
                <w:rFonts w:cs="Arial"/>
                <w:bCs/>
                <w:color w:val="000000" w:themeColor="text1"/>
                <w:szCs w:val="20"/>
              </w:rPr>
            </w:pPr>
            <w:sdt>
              <w:sdtPr>
                <w:rPr>
                  <w:rFonts w:cs="Arial"/>
                  <w:color w:val="000000" w:themeColor="text1"/>
                </w:rPr>
                <w:id w:val="-116794120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Cyberattack</w:t>
            </w:r>
          </w:p>
        </w:tc>
        <w:tc>
          <w:tcPr>
            <w:tcW w:w="7751" w:type="dxa"/>
            <w:shd w:val="clear" w:color="auto" w:fill="FFFFFF" w:themeFill="background1"/>
          </w:tcPr>
          <w:p w14:paraId="0CEFF728" w14:textId="232F8599" w:rsidR="00B91E06" w:rsidRPr="00627873" w:rsidRDefault="00825413" w:rsidP="00B91E06">
            <w:pPr>
              <w:rPr>
                <w:rFonts w:cs="Arial"/>
                <w:bCs/>
                <w:sz w:val="18"/>
                <w:szCs w:val="18"/>
              </w:rPr>
            </w:pPr>
            <w:sdt>
              <w:sdtPr>
                <w:rPr>
                  <w:rFonts w:cs="Arial"/>
                  <w:bCs/>
                  <w:szCs w:val="20"/>
                </w:rPr>
                <w:id w:val="1451125957"/>
                <w:placeholder>
                  <w:docPart w:val="524369BF8C28486D878D1E6466130FFE"/>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C5FAF79" w14:textId="77777777" w:rsidTr="001E60DE">
        <w:tblPrEx>
          <w:tblCellMar>
            <w:top w:w="115" w:type="dxa"/>
            <w:bottom w:w="115" w:type="dxa"/>
          </w:tblCellMar>
        </w:tblPrEx>
        <w:trPr>
          <w:cantSplit/>
          <w:trHeight w:val="1296"/>
        </w:trPr>
        <w:tc>
          <w:tcPr>
            <w:tcW w:w="3049" w:type="dxa"/>
            <w:shd w:val="clear" w:color="auto" w:fill="FFFFFF" w:themeFill="background1"/>
          </w:tcPr>
          <w:p w14:paraId="6EE2E09B" w14:textId="06EFE048" w:rsidR="00B91E06" w:rsidRPr="009523CE" w:rsidRDefault="00825413" w:rsidP="00B91E06">
            <w:pPr>
              <w:ind w:left="331" w:hanging="331"/>
              <w:rPr>
                <w:rFonts w:cs="Arial"/>
                <w:bCs/>
                <w:szCs w:val="20"/>
              </w:rPr>
            </w:pPr>
            <w:sdt>
              <w:sdtPr>
                <w:rPr>
                  <w:rFonts w:cs="Arial"/>
                  <w:color w:val="000000" w:themeColor="text1"/>
                  <w:szCs w:val="20"/>
                </w:rPr>
                <w:id w:val="1104999071"/>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433046929"/>
                <w:placeholder>
                  <w:docPart w:val="154A9190A66E4F9A9CE888FC8B168E10"/>
                </w:placeholder>
                <w:showingPlcHdr/>
                <w:text w:multiLine="1"/>
              </w:sdtPr>
              <w:sdtEndPr/>
              <w:sdtContent>
                <w:r w:rsidR="00B91E06" w:rsidRPr="00627873">
                  <w:rPr>
                    <w:rStyle w:val="PlaceholderText"/>
                    <w:rFonts w:cs="Arial"/>
                    <w:color w:val="000000" w:themeColor="text1"/>
                    <w:szCs w:val="20"/>
                  </w:rPr>
                  <w:t>Enter text here.</w:t>
                </w:r>
              </w:sdtContent>
            </w:sdt>
          </w:p>
          <w:p w14:paraId="23CDE280" w14:textId="3459F4C6" w:rsidR="00B91E06" w:rsidRPr="009523CE" w:rsidRDefault="00B91E06" w:rsidP="00B91E06">
            <w:pPr>
              <w:ind w:left="330" w:hanging="330"/>
              <w:rPr>
                <w:rFonts w:cs="Arial"/>
                <w:bCs/>
                <w:color w:val="000000" w:themeColor="text1"/>
                <w:szCs w:val="20"/>
              </w:rPr>
            </w:pPr>
          </w:p>
        </w:tc>
        <w:tc>
          <w:tcPr>
            <w:tcW w:w="7751" w:type="dxa"/>
            <w:shd w:val="clear" w:color="auto" w:fill="FFFFFF" w:themeFill="background1"/>
          </w:tcPr>
          <w:p w14:paraId="2C77009F" w14:textId="4CAB07D9" w:rsidR="00B91E06" w:rsidRPr="00627873" w:rsidRDefault="00825413" w:rsidP="00B91E06">
            <w:pPr>
              <w:rPr>
                <w:rFonts w:cs="Arial"/>
                <w:bCs/>
                <w:sz w:val="18"/>
                <w:szCs w:val="18"/>
              </w:rPr>
            </w:pPr>
            <w:sdt>
              <w:sdtPr>
                <w:rPr>
                  <w:rFonts w:cs="Arial"/>
                  <w:bCs/>
                  <w:szCs w:val="20"/>
                </w:rPr>
                <w:id w:val="1145549583"/>
                <w:placeholder>
                  <w:docPart w:val="0B827CEB7A784815BCE8F4FEC1FCB8D5"/>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66F625E1" w14:textId="77777777" w:rsidR="009E7090" w:rsidRPr="009523CE" w:rsidRDefault="009E7090" w:rsidP="00D927E6">
      <w:pPr>
        <w:pStyle w:val="Caption"/>
        <w:spacing w:after="120"/>
        <w:rPr>
          <w:rFonts w:cs="Arial"/>
          <w:sz w:val="24"/>
        </w:rPr>
      </w:pPr>
      <w:r w:rsidRPr="009523CE">
        <w:rPr>
          <w:rFonts w:cs="Arial"/>
          <w:sz w:val="24"/>
        </w:rPr>
        <w:br w:type="page"/>
      </w:r>
    </w:p>
    <w:p w14:paraId="5410A48C" w14:textId="6B2E36B8" w:rsidR="0064031E" w:rsidRPr="009523CE" w:rsidRDefault="0064031E" w:rsidP="00DC465A">
      <w:pPr>
        <w:pStyle w:val="Heading1"/>
        <w:rPr>
          <w:rFonts w:ascii="Arial" w:hAnsi="Arial" w:cs="Arial"/>
        </w:rPr>
      </w:pPr>
      <w:r w:rsidRPr="009523CE">
        <w:rPr>
          <w:rFonts w:ascii="Arial" w:hAnsi="Arial" w:cs="Arial"/>
        </w:rPr>
        <w:lastRenderedPageBreak/>
        <w:t xml:space="preserve">Table 9b: </w:t>
      </w:r>
      <w:r w:rsidR="002769EE" w:rsidRPr="009523CE">
        <w:rPr>
          <w:rFonts w:ascii="Arial" w:hAnsi="Arial" w:cs="Arial"/>
        </w:rPr>
        <w:t xml:space="preserve">The Use, Storage, or Handing of Chemicals </w:t>
      </w:r>
      <w:r w:rsidRPr="009523CE">
        <w:rPr>
          <w:rFonts w:ascii="Arial" w:hAnsi="Arial" w:cs="Arial"/>
        </w:rPr>
        <w:t>(Natural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b: The Use, Storage, or Handing of Chemicals (Natural Hazards)"/>
        <w:tblDescription w:val="Natural hazards that pose significant risk to The Use, Storage, or Handing of Chemicals. "/>
      </w:tblPr>
      <w:tblGrid>
        <w:gridCol w:w="10800"/>
      </w:tblGrid>
      <w:tr w:rsidR="005545E6" w:rsidRPr="009523CE" w14:paraId="288549E8" w14:textId="77777777" w:rsidTr="004A28FB">
        <w:trPr>
          <w:cantSplit/>
          <w:trHeight w:val="892"/>
          <w:tblHeader/>
        </w:trPr>
        <w:tc>
          <w:tcPr>
            <w:tcW w:w="10800" w:type="dxa"/>
            <w:shd w:val="clear" w:color="auto" w:fill="538135" w:themeFill="accent6" w:themeFillShade="BF"/>
            <w:tcMar>
              <w:top w:w="115" w:type="dxa"/>
              <w:left w:w="115" w:type="dxa"/>
              <w:bottom w:w="115" w:type="dxa"/>
              <w:right w:w="115" w:type="dxa"/>
            </w:tcMar>
          </w:tcPr>
          <w:p w14:paraId="0518EE94" w14:textId="1FCEA983" w:rsidR="005545E6" w:rsidRPr="009523CE" w:rsidRDefault="005545E6" w:rsidP="00AD2A9F">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The Use, Storage, or Handling of Chemicals</w:t>
            </w:r>
            <w:r w:rsidR="00AD2A9F">
              <w:rPr>
                <w:rFonts w:cs="Arial"/>
                <w:i/>
                <w:color w:val="FFFFFF" w:themeColor="background1"/>
                <w:szCs w:val="18"/>
              </w:rPr>
              <w:t xml:space="preserve"> </w:t>
            </w:r>
            <w:r w:rsidR="00AD2A9F">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Style w:val="A1"/>
                <w:rFonts w:cs="Arial"/>
                <w:color w:val="FFFFFF" w:themeColor="background1"/>
                <w:szCs w:val="18"/>
              </w:rPr>
              <w:t xml:space="preserve">Encompasses the chemicals and associated storage facilities and handling practices used for chemical disinfection and treatment. Assessments under this asset category should focus on the risk of uncontrolled release of a potentially dangerous chemical </w:t>
            </w:r>
            <w:r w:rsidR="00815D15" w:rsidRPr="009523CE">
              <w:rPr>
                <w:rStyle w:val="A1"/>
                <w:rFonts w:cs="Arial"/>
                <w:color w:val="FFFFFF" w:themeColor="background1"/>
                <w:szCs w:val="18"/>
              </w:rPr>
              <w:t xml:space="preserve">(e.g., </w:t>
            </w:r>
            <w:r w:rsidRPr="009523CE">
              <w:rPr>
                <w:rStyle w:val="A1"/>
                <w:rFonts w:cs="Arial"/>
                <w:color w:val="FFFFFF" w:themeColor="background1"/>
                <w:szCs w:val="18"/>
              </w:rPr>
              <w:t>chlorine</w:t>
            </w:r>
            <w:r w:rsidR="00815D15" w:rsidRPr="009523CE">
              <w:rPr>
                <w:rStyle w:val="A1"/>
                <w:rFonts w:cs="Arial"/>
                <w:color w:val="FFFFFF" w:themeColor="background1"/>
                <w:szCs w:val="18"/>
              </w:rPr>
              <w:t>)</w:t>
            </w:r>
            <w:r w:rsidRPr="009523CE">
              <w:rPr>
                <w:rStyle w:val="A1"/>
                <w:rFonts w:cs="Arial"/>
                <w:color w:val="FFFFFF" w:themeColor="background1"/>
                <w:szCs w:val="18"/>
              </w:rPr>
              <w:t>.</w:t>
            </w:r>
          </w:p>
        </w:tc>
      </w:tr>
    </w:tbl>
    <w:p w14:paraId="56F04545" w14:textId="0EC69981" w:rsidR="00A01E8F" w:rsidRDefault="00A01E8F" w:rsidP="00AD2A9F">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9b: The Use, Storage, or Handing of Chemicals (Natural Hazards)"/>
        <w:tblDescription w:val="Natural hazards that pose significant risk to The Use, Storage, or Handing of Chemicals. "/>
      </w:tblPr>
      <w:tblGrid>
        <w:gridCol w:w="3049"/>
        <w:gridCol w:w="7751"/>
      </w:tblGrid>
      <w:tr w:rsidR="00D927E6" w:rsidRPr="009523CE" w14:paraId="1AB02D9E" w14:textId="77777777" w:rsidTr="004A28FB">
        <w:trPr>
          <w:cantSplit/>
          <w:trHeight w:val="937"/>
          <w:tblHeader/>
        </w:trPr>
        <w:tc>
          <w:tcPr>
            <w:tcW w:w="3049" w:type="dxa"/>
            <w:shd w:val="clear" w:color="auto" w:fill="E2EFD9" w:themeFill="accent6" w:themeFillTint="33"/>
            <w:tcMar>
              <w:top w:w="115" w:type="dxa"/>
              <w:left w:w="115" w:type="dxa"/>
              <w:bottom w:w="115" w:type="dxa"/>
              <w:right w:w="115" w:type="dxa"/>
            </w:tcMar>
          </w:tcPr>
          <w:p w14:paraId="5BB6154B" w14:textId="76F025AF" w:rsidR="00D927E6" w:rsidRPr="009523CE" w:rsidRDefault="00D927E6" w:rsidP="00F90509">
            <w:pPr>
              <w:spacing w:before="40" w:after="40"/>
              <w:rPr>
                <w:rFonts w:cs="Arial"/>
                <w:szCs w:val="20"/>
              </w:rPr>
            </w:pPr>
            <w:r w:rsidRPr="009523CE">
              <w:rPr>
                <w:rFonts w:cs="Arial"/>
                <w:b/>
                <w:szCs w:val="20"/>
              </w:rPr>
              <w:t>Natural Hazards</w:t>
            </w:r>
            <w:r w:rsidR="00376CC6">
              <w:rPr>
                <w:rStyle w:val="FootnoteReference"/>
                <w:b/>
                <w:szCs w:val="20"/>
              </w:rPr>
              <w:footnoteReference w:id="36"/>
            </w:r>
          </w:p>
          <w:p w14:paraId="735BB5C2" w14:textId="26E18785" w:rsidR="00D927E6" w:rsidRPr="009523CE" w:rsidRDefault="00D927E6" w:rsidP="00F90509">
            <w:pPr>
              <w:spacing w:before="40" w:after="40"/>
              <w:rPr>
                <w:rFonts w:cs="Arial"/>
                <w:szCs w:val="20"/>
              </w:rPr>
            </w:pPr>
            <w:r w:rsidRPr="009523CE">
              <w:rPr>
                <w:rFonts w:cs="Arial"/>
                <w:szCs w:val="20"/>
              </w:rPr>
              <w:t xml:space="preserve">Select the natural hazards in </w:t>
            </w:r>
            <w:r w:rsidR="000D29A2" w:rsidRPr="009523CE">
              <w:rPr>
                <w:rFonts w:cs="Arial"/>
                <w:szCs w:val="20"/>
              </w:rPr>
              <w:t>this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2058D9AD" w14:textId="77777777" w:rsidR="00D927E6" w:rsidRPr="009523CE" w:rsidRDefault="00D927E6" w:rsidP="00F90509">
            <w:pPr>
              <w:spacing w:before="40" w:after="40"/>
              <w:rPr>
                <w:rFonts w:cs="Arial"/>
                <w:b/>
                <w:szCs w:val="20"/>
              </w:rPr>
            </w:pPr>
            <w:r w:rsidRPr="009523CE">
              <w:rPr>
                <w:rFonts w:cs="Arial"/>
                <w:b/>
                <w:szCs w:val="20"/>
              </w:rPr>
              <w:t>Brief Description of Impacts</w:t>
            </w:r>
          </w:p>
          <w:p w14:paraId="0BA3819D" w14:textId="173ACB0C" w:rsidR="00D927E6" w:rsidRPr="009523CE" w:rsidRDefault="00D927E6" w:rsidP="00F90509">
            <w:pPr>
              <w:spacing w:before="40" w:after="40"/>
              <w:rPr>
                <w:rFonts w:cs="Arial"/>
                <w:b/>
                <w:szCs w:val="20"/>
              </w:rPr>
            </w:pPr>
            <w:r w:rsidRPr="009523CE">
              <w:rPr>
                <w:rFonts w:cs="Arial"/>
                <w:color w:val="000000" w:themeColor="text1"/>
                <w:szCs w:val="20"/>
              </w:rPr>
              <w:t xml:space="preserve">If you select a natural hazard in the left column as a significant risk to </w:t>
            </w:r>
            <w:r w:rsidR="009D5614" w:rsidRPr="009523CE">
              <w:rPr>
                <w:rFonts w:cs="Arial"/>
                <w:color w:val="000000" w:themeColor="text1"/>
                <w:szCs w:val="20"/>
              </w:rPr>
              <w:t xml:space="preserve">the </w:t>
            </w:r>
            <w:r w:rsidRPr="009523CE">
              <w:rPr>
                <w:rFonts w:cs="Arial"/>
                <w:i/>
                <w:color w:val="333333"/>
                <w:szCs w:val="18"/>
              </w:rPr>
              <w:t>Use, Storage, or Handling of Chemicals</w:t>
            </w:r>
            <w:r w:rsidRPr="009523CE">
              <w:rPr>
                <w:rFonts w:cs="Arial"/>
                <w:color w:val="333333"/>
                <w:spacing w:val="-4"/>
                <w:sz w:val="28"/>
                <w:szCs w:val="24"/>
              </w:rPr>
              <w:t xml:space="preserve"> </w:t>
            </w:r>
            <w:r w:rsidRPr="009523CE">
              <w:rPr>
                <w:rFonts w:cs="Arial"/>
                <w:color w:val="000000" w:themeColor="text1"/>
                <w:szCs w:val="20"/>
              </w:rPr>
              <w:t>asset category, briefly describe in the right column how the natural hazard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50E2BE5E" w14:textId="77777777" w:rsidTr="002E048C">
        <w:tblPrEx>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7CBEA8DB" w14:textId="77777777" w:rsidR="00B91E06" w:rsidRPr="009523CE" w:rsidRDefault="00825413" w:rsidP="00B91E06">
            <w:pPr>
              <w:ind w:left="334" w:hanging="334"/>
              <w:rPr>
                <w:rFonts w:cs="Arial"/>
                <w:bCs/>
                <w:color w:val="000000" w:themeColor="text1"/>
                <w:sz w:val="18"/>
                <w:szCs w:val="18"/>
              </w:rPr>
            </w:pPr>
            <w:sdt>
              <w:sdtPr>
                <w:rPr>
                  <w:rFonts w:cs="Arial"/>
                  <w:color w:val="000000" w:themeColor="text1"/>
                </w:rPr>
                <w:id w:val="797191861"/>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3960C7EE" w14:textId="759E8BB9" w:rsidR="00B91E06" w:rsidRPr="00627873" w:rsidRDefault="00825413" w:rsidP="00B91E06">
            <w:pPr>
              <w:rPr>
                <w:rFonts w:cs="Arial"/>
                <w:bCs/>
                <w:color w:val="333333"/>
                <w:sz w:val="18"/>
                <w:szCs w:val="18"/>
              </w:rPr>
            </w:pPr>
            <w:sdt>
              <w:sdtPr>
                <w:rPr>
                  <w:rFonts w:cs="Arial"/>
                  <w:bCs/>
                  <w:szCs w:val="20"/>
                </w:rPr>
                <w:id w:val="-655302697"/>
                <w:placeholder>
                  <w:docPart w:val="F15E0735922742E58DF97DAE5DF55D6B"/>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1F2B9E94" w14:textId="77777777" w:rsidTr="002E048C">
        <w:tblPrEx>
          <w:tblCellMar>
            <w:top w:w="115" w:type="dxa"/>
            <w:bottom w:w="115" w:type="dxa"/>
          </w:tblCellMar>
        </w:tblPrEx>
        <w:trPr>
          <w:cantSplit/>
          <w:trHeight w:val="1080"/>
        </w:trPr>
        <w:tc>
          <w:tcPr>
            <w:tcW w:w="3049" w:type="dxa"/>
            <w:shd w:val="clear" w:color="auto" w:fill="FFFFFF" w:themeFill="background1"/>
          </w:tcPr>
          <w:p w14:paraId="56B36381" w14:textId="2E9537D3"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44183520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Flood</w:t>
            </w:r>
          </w:p>
        </w:tc>
        <w:tc>
          <w:tcPr>
            <w:tcW w:w="7751" w:type="dxa"/>
            <w:shd w:val="clear" w:color="auto" w:fill="FFFFFF" w:themeFill="background1"/>
          </w:tcPr>
          <w:p w14:paraId="3AFD36C9" w14:textId="5155B4AC" w:rsidR="00B91E06" w:rsidRPr="00627873" w:rsidRDefault="00825413" w:rsidP="00B91E06">
            <w:pPr>
              <w:rPr>
                <w:rFonts w:cs="Arial"/>
                <w:bCs/>
                <w:color w:val="333333"/>
                <w:szCs w:val="20"/>
              </w:rPr>
            </w:pPr>
            <w:sdt>
              <w:sdtPr>
                <w:rPr>
                  <w:rFonts w:cs="Arial"/>
                  <w:bCs/>
                  <w:szCs w:val="20"/>
                </w:rPr>
                <w:id w:val="1584718937"/>
                <w:placeholder>
                  <w:docPart w:val="FE6BF0389A444CF7B7339E4792FD895E"/>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7AEB52C7" w14:textId="77777777" w:rsidTr="002E048C">
        <w:tblPrEx>
          <w:tblCellMar>
            <w:top w:w="115" w:type="dxa"/>
            <w:bottom w:w="115" w:type="dxa"/>
          </w:tblCellMar>
        </w:tblPrEx>
        <w:trPr>
          <w:cantSplit/>
          <w:trHeight w:val="1080"/>
        </w:trPr>
        <w:tc>
          <w:tcPr>
            <w:tcW w:w="3049" w:type="dxa"/>
            <w:shd w:val="clear" w:color="auto" w:fill="FFFFFF" w:themeFill="background1"/>
          </w:tcPr>
          <w:p w14:paraId="676F5A45" w14:textId="4FA104C4"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88128364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Earthquake</w:t>
            </w:r>
          </w:p>
        </w:tc>
        <w:tc>
          <w:tcPr>
            <w:tcW w:w="7751" w:type="dxa"/>
            <w:shd w:val="clear" w:color="auto" w:fill="FFFFFF" w:themeFill="background1"/>
          </w:tcPr>
          <w:p w14:paraId="35E70659" w14:textId="7895B607" w:rsidR="00B91E06" w:rsidRPr="00627873" w:rsidRDefault="00825413" w:rsidP="00B91E06">
            <w:pPr>
              <w:rPr>
                <w:rFonts w:cs="Arial"/>
                <w:bCs/>
                <w:color w:val="333333"/>
                <w:szCs w:val="20"/>
              </w:rPr>
            </w:pPr>
            <w:sdt>
              <w:sdtPr>
                <w:rPr>
                  <w:rFonts w:cs="Arial"/>
                  <w:bCs/>
                  <w:szCs w:val="20"/>
                </w:rPr>
                <w:id w:val="-621914208"/>
                <w:placeholder>
                  <w:docPart w:val="03B7602FABC24E8991C6ECA842CAE00D"/>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7529361" w14:textId="77777777" w:rsidTr="002E048C">
        <w:tblPrEx>
          <w:tblCellMar>
            <w:top w:w="115" w:type="dxa"/>
            <w:bottom w:w="115" w:type="dxa"/>
          </w:tblCellMar>
        </w:tblPrEx>
        <w:trPr>
          <w:cantSplit/>
          <w:trHeight w:val="1080"/>
        </w:trPr>
        <w:tc>
          <w:tcPr>
            <w:tcW w:w="3049" w:type="dxa"/>
            <w:shd w:val="clear" w:color="auto" w:fill="FFFFFF" w:themeFill="background1"/>
          </w:tcPr>
          <w:p w14:paraId="30D3A351" w14:textId="6D4984F8"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337904488"/>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Tornado</w:t>
            </w:r>
          </w:p>
        </w:tc>
        <w:tc>
          <w:tcPr>
            <w:tcW w:w="7751" w:type="dxa"/>
            <w:shd w:val="clear" w:color="auto" w:fill="FFFFFF" w:themeFill="background1"/>
          </w:tcPr>
          <w:p w14:paraId="422D1A31" w14:textId="720E4176" w:rsidR="00B91E06" w:rsidRPr="00627873" w:rsidRDefault="00825413" w:rsidP="00B91E06">
            <w:pPr>
              <w:rPr>
                <w:rFonts w:cs="Arial"/>
                <w:bCs/>
                <w:color w:val="333333"/>
                <w:szCs w:val="20"/>
              </w:rPr>
            </w:pPr>
            <w:sdt>
              <w:sdtPr>
                <w:rPr>
                  <w:rFonts w:cs="Arial"/>
                  <w:bCs/>
                  <w:szCs w:val="20"/>
                </w:rPr>
                <w:id w:val="-1924338123"/>
                <w:placeholder>
                  <w:docPart w:val="D5CE930BFCDB4DB1AA9E3F5537A89143"/>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F1E91CD" w14:textId="77777777" w:rsidTr="002E048C">
        <w:tblPrEx>
          <w:tblCellMar>
            <w:top w:w="115" w:type="dxa"/>
            <w:bottom w:w="115" w:type="dxa"/>
          </w:tblCellMar>
        </w:tblPrEx>
        <w:trPr>
          <w:cantSplit/>
          <w:trHeight w:val="1080"/>
        </w:trPr>
        <w:tc>
          <w:tcPr>
            <w:tcW w:w="3049" w:type="dxa"/>
            <w:shd w:val="clear" w:color="auto" w:fill="FFFFFF" w:themeFill="background1"/>
          </w:tcPr>
          <w:p w14:paraId="15ECD851" w14:textId="6DB6FDA9"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1718433287"/>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Ice storm</w:t>
            </w:r>
          </w:p>
        </w:tc>
        <w:tc>
          <w:tcPr>
            <w:tcW w:w="7751" w:type="dxa"/>
            <w:shd w:val="clear" w:color="auto" w:fill="FFFFFF" w:themeFill="background1"/>
          </w:tcPr>
          <w:p w14:paraId="3A335A5E" w14:textId="3DBD6A06" w:rsidR="00B91E06" w:rsidRPr="00627873" w:rsidRDefault="00825413" w:rsidP="00B91E06">
            <w:pPr>
              <w:rPr>
                <w:rFonts w:cs="Arial"/>
                <w:bCs/>
                <w:color w:val="333333"/>
                <w:szCs w:val="20"/>
              </w:rPr>
            </w:pPr>
            <w:sdt>
              <w:sdtPr>
                <w:rPr>
                  <w:rFonts w:cs="Arial"/>
                  <w:bCs/>
                  <w:szCs w:val="20"/>
                </w:rPr>
                <w:id w:val="-2044431914"/>
                <w:placeholder>
                  <w:docPart w:val="68DF3F6163D042DFA9AB33787401BC6E"/>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377761BF" w14:textId="77777777" w:rsidTr="002E048C">
        <w:tblPrEx>
          <w:tblCellMar>
            <w:top w:w="115" w:type="dxa"/>
            <w:bottom w:w="115" w:type="dxa"/>
          </w:tblCellMar>
        </w:tblPrEx>
        <w:trPr>
          <w:cantSplit/>
          <w:trHeight w:val="1080"/>
        </w:trPr>
        <w:tc>
          <w:tcPr>
            <w:tcW w:w="3049" w:type="dxa"/>
            <w:shd w:val="clear" w:color="auto" w:fill="FFFFFF" w:themeFill="background1"/>
          </w:tcPr>
          <w:p w14:paraId="32CC5484" w14:textId="006C1500" w:rsidR="00B91E06" w:rsidRPr="009523CE" w:rsidRDefault="00825413" w:rsidP="00B91E06">
            <w:pPr>
              <w:ind w:left="331" w:hanging="331"/>
              <w:rPr>
                <w:rFonts w:cs="Arial"/>
                <w:bCs/>
                <w:color w:val="000000" w:themeColor="text1"/>
                <w:szCs w:val="20"/>
              </w:rPr>
            </w:pPr>
            <w:sdt>
              <w:sdtPr>
                <w:rPr>
                  <w:rFonts w:cs="Arial"/>
                  <w:color w:val="000000" w:themeColor="text1"/>
                  <w:szCs w:val="20"/>
                </w:rPr>
                <w:id w:val="-213139356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20"/>
              </w:rPr>
              <w:tab/>
              <w:t>Fire</w:t>
            </w:r>
          </w:p>
        </w:tc>
        <w:tc>
          <w:tcPr>
            <w:tcW w:w="7751" w:type="dxa"/>
            <w:shd w:val="clear" w:color="auto" w:fill="FFFFFF" w:themeFill="background1"/>
          </w:tcPr>
          <w:p w14:paraId="63D32D22" w14:textId="5C6345D9" w:rsidR="00B91E06" w:rsidRPr="00627873" w:rsidRDefault="00825413" w:rsidP="00B91E06">
            <w:pPr>
              <w:rPr>
                <w:rFonts w:cs="Arial"/>
                <w:bCs/>
                <w:color w:val="333333"/>
                <w:szCs w:val="20"/>
              </w:rPr>
            </w:pPr>
            <w:sdt>
              <w:sdtPr>
                <w:rPr>
                  <w:rFonts w:cs="Arial"/>
                  <w:bCs/>
                  <w:szCs w:val="20"/>
                </w:rPr>
                <w:id w:val="-376858790"/>
                <w:placeholder>
                  <w:docPart w:val="70B638D9454D4A99977512D4C9E4E799"/>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445D48BD" w14:textId="77777777" w:rsidTr="002E048C">
        <w:tblPrEx>
          <w:tblCellMar>
            <w:top w:w="115" w:type="dxa"/>
            <w:bottom w:w="115" w:type="dxa"/>
          </w:tblCellMar>
        </w:tblPrEx>
        <w:trPr>
          <w:cantSplit/>
          <w:trHeight w:val="1080"/>
        </w:trPr>
        <w:tc>
          <w:tcPr>
            <w:tcW w:w="3049" w:type="dxa"/>
            <w:shd w:val="clear" w:color="auto" w:fill="FFFFFF" w:themeFill="background1"/>
          </w:tcPr>
          <w:p w14:paraId="2FABBB4F" w14:textId="23D5C199" w:rsidR="00B91E06" w:rsidRPr="009523CE" w:rsidRDefault="00825413" w:rsidP="00B91E06">
            <w:pPr>
              <w:ind w:left="331" w:hanging="331"/>
              <w:rPr>
                <w:rFonts w:cs="Arial"/>
                <w:bCs/>
                <w:szCs w:val="20"/>
              </w:rPr>
            </w:pPr>
            <w:sdt>
              <w:sdtPr>
                <w:rPr>
                  <w:rFonts w:cs="Arial"/>
                  <w:color w:val="000000" w:themeColor="text1"/>
                  <w:szCs w:val="20"/>
                </w:rPr>
                <w:id w:val="-1236467094"/>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2100172609"/>
                <w:placeholder>
                  <w:docPart w:val="39274F69AFA340BDA753FA413CD2383D"/>
                </w:placeholder>
                <w:showingPlcHdr/>
                <w:text w:multiLine="1"/>
              </w:sdtPr>
              <w:sdtEndPr/>
              <w:sdtContent>
                <w:r w:rsidR="00B91E06" w:rsidRPr="00627873">
                  <w:rPr>
                    <w:rStyle w:val="PlaceholderText"/>
                    <w:rFonts w:cs="Arial"/>
                    <w:color w:val="000000" w:themeColor="text1"/>
                    <w:szCs w:val="20"/>
                  </w:rPr>
                  <w:t>Enter text here.</w:t>
                </w:r>
              </w:sdtContent>
            </w:sdt>
          </w:p>
          <w:p w14:paraId="79EDA18B" w14:textId="4ABD27D4" w:rsidR="00B91E06" w:rsidRPr="009523CE" w:rsidRDefault="00B91E06" w:rsidP="00B91E06">
            <w:pPr>
              <w:ind w:left="331" w:hanging="331"/>
              <w:rPr>
                <w:rFonts w:cs="Arial"/>
                <w:bCs/>
                <w:color w:val="000000" w:themeColor="text1"/>
                <w:szCs w:val="20"/>
              </w:rPr>
            </w:pPr>
          </w:p>
        </w:tc>
        <w:tc>
          <w:tcPr>
            <w:tcW w:w="7751" w:type="dxa"/>
            <w:shd w:val="clear" w:color="auto" w:fill="FFFFFF" w:themeFill="background1"/>
          </w:tcPr>
          <w:p w14:paraId="2C5B4470" w14:textId="026628B2" w:rsidR="00B91E06" w:rsidRPr="00627873" w:rsidRDefault="00825413" w:rsidP="00B91E06">
            <w:pPr>
              <w:rPr>
                <w:rFonts w:cs="Arial"/>
                <w:bCs/>
                <w:color w:val="333333"/>
                <w:szCs w:val="20"/>
              </w:rPr>
            </w:pPr>
            <w:sdt>
              <w:sdtPr>
                <w:rPr>
                  <w:rFonts w:cs="Arial"/>
                  <w:bCs/>
                  <w:szCs w:val="20"/>
                </w:rPr>
                <w:id w:val="-983614164"/>
                <w:placeholder>
                  <w:docPart w:val="7B99D689B2504BD4878A4F46ACBF1037"/>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2B688CEF" w14:textId="6E4CC85F" w:rsidR="0064031E" w:rsidRPr="009523CE" w:rsidRDefault="0064031E" w:rsidP="00B210E3">
      <w:pPr>
        <w:pStyle w:val="Heading1"/>
        <w:rPr>
          <w:rFonts w:ascii="Arial" w:hAnsi="Arial" w:cs="Arial"/>
        </w:rPr>
      </w:pPr>
      <w:r w:rsidRPr="009523CE">
        <w:rPr>
          <w:rFonts w:ascii="Arial" w:hAnsi="Arial" w:cs="Arial"/>
        </w:rPr>
        <w:br w:type="page"/>
      </w:r>
      <w:r w:rsidRPr="009523CE">
        <w:rPr>
          <w:rFonts w:ascii="Arial" w:hAnsi="Arial" w:cs="Arial"/>
        </w:rPr>
        <w:lastRenderedPageBreak/>
        <w:t>Table 10a: The Operation and Maintenance of the System (Malevolent Acts)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a:  The Operation and Maintenance of the System (Malevolent Acts)"/>
        <w:tblDescription w:val="Malevolent acts that pose significant risk to The Operation and Maintenance of the System. "/>
      </w:tblPr>
      <w:tblGrid>
        <w:gridCol w:w="10800"/>
      </w:tblGrid>
      <w:tr w:rsidR="005545E6" w:rsidRPr="009523CE" w14:paraId="35A5A8BB" w14:textId="77777777" w:rsidTr="00B210E3">
        <w:trPr>
          <w:cantSplit/>
          <w:trHeight w:val="937"/>
          <w:tblHeader/>
        </w:trPr>
        <w:tc>
          <w:tcPr>
            <w:tcW w:w="10800" w:type="dxa"/>
            <w:shd w:val="clear" w:color="auto" w:fill="4472C4" w:themeFill="accent1"/>
            <w:tcMar>
              <w:top w:w="115" w:type="dxa"/>
              <w:left w:w="115" w:type="dxa"/>
              <w:bottom w:w="115" w:type="dxa"/>
              <w:right w:w="115" w:type="dxa"/>
            </w:tcMar>
          </w:tcPr>
          <w:p w14:paraId="130B5AC3" w14:textId="23F9CC9F" w:rsidR="005545E6" w:rsidRPr="009523CE" w:rsidRDefault="005545E6" w:rsidP="00AD2A9F">
            <w:pPr>
              <w:spacing w:before="40" w:after="40"/>
              <w:rPr>
                <w:rFonts w:cs="Arial"/>
                <w:b/>
                <w:szCs w:val="20"/>
              </w:rPr>
            </w:pPr>
            <w:r w:rsidRPr="009523CE">
              <w:rPr>
                <w:rFonts w:cs="Arial"/>
                <w:b/>
                <w:color w:val="FFFFFF" w:themeColor="background1"/>
                <w:szCs w:val="18"/>
              </w:rPr>
              <w:t xml:space="preserve">Asset Category: </w:t>
            </w:r>
            <w:r w:rsidRPr="009523CE">
              <w:rPr>
                <w:rFonts w:cs="Arial"/>
                <w:i/>
                <w:color w:val="FFFFFF" w:themeColor="background1"/>
                <w:szCs w:val="18"/>
              </w:rPr>
              <w:t>The Operation and Maintenance of the System</w:t>
            </w:r>
            <w:r w:rsidR="00AD2A9F">
              <w:rPr>
                <w:rFonts w:cs="Arial"/>
                <w:i/>
                <w:color w:val="FFFFFF" w:themeColor="background1"/>
                <w:szCs w:val="18"/>
              </w:rPr>
              <w:t xml:space="preserve"> </w:t>
            </w:r>
            <w:r w:rsidR="00AD2A9F">
              <w:rPr>
                <w:rFonts w:cs="Arial"/>
                <w:i/>
                <w:color w:val="FFFFFF" w:themeColor="background1"/>
                <w:szCs w:val="18"/>
              </w:rPr>
              <w:br/>
            </w:r>
            <w:r w:rsidRPr="009523CE">
              <w:rPr>
                <w:rFonts w:cs="Arial"/>
                <w:b/>
                <w:color w:val="FFFFFF" w:themeColor="background1"/>
                <w:szCs w:val="18"/>
              </w:rPr>
              <w:t xml:space="preserve">Examples of Assets in this Category: </w:t>
            </w:r>
            <w:r w:rsidRPr="009523CE">
              <w:rPr>
                <w:rFonts w:cs="Arial"/>
                <w:color w:val="FFFFFF" w:themeColor="background1"/>
                <w:szCs w:val="18"/>
              </w:rPr>
              <w:t xml:space="preserve">Encompasses critical processes required for operation and maintenance of the </w:t>
            </w:r>
            <w:r w:rsidR="00D41394" w:rsidRPr="009523CE">
              <w:rPr>
                <w:rFonts w:cs="Arial"/>
                <w:color w:val="FFFFFF" w:themeColor="background1"/>
                <w:szCs w:val="18"/>
              </w:rPr>
              <w:t>CWS</w:t>
            </w:r>
            <w:r w:rsidRPr="009523CE">
              <w:rPr>
                <w:rFonts w:cs="Arial"/>
                <w:color w:val="FFFFFF" w:themeColor="background1"/>
                <w:szCs w:val="18"/>
              </w:rPr>
              <w:t xml:space="preserve"> that are not captured under other asset categories. Possible examples include equipment, supplies, and key personnel. Assessments may focus on the risk to operations associated with dependency threats like loss of utilities (e.g., power outage</w:t>
            </w:r>
            <w:r w:rsidR="002153A5" w:rsidRPr="009523CE">
              <w:rPr>
                <w:rFonts w:cs="Arial"/>
                <w:color w:val="FFFFFF" w:themeColor="background1"/>
                <w:szCs w:val="18"/>
              </w:rPr>
              <w:t>s</w:t>
            </w:r>
            <w:r w:rsidRPr="009523CE">
              <w:rPr>
                <w:rFonts w:cs="Arial"/>
                <w:color w:val="FFFFFF" w:themeColor="background1"/>
                <w:szCs w:val="18"/>
              </w:rPr>
              <w:t>), loss of suppliers (e.g., interruption in chemical deliver</w:t>
            </w:r>
            <w:r w:rsidR="002153A5" w:rsidRPr="009523CE">
              <w:rPr>
                <w:rFonts w:cs="Arial"/>
                <w:color w:val="FFFFFF" w:themeColor="background1"/>
                <w:szCs w:val="18"/>
              </w:rPr>
              <w:t>ies</w:t>
            </w:r>
            <w:r w:rsidRPr="009523CE">
              <w:rPr>
                <w:rFonts w:cs="Arial"/>
                <w:color w:val="FFFFFF" w:themeColor="background1"/>
                <w:szCs w:val="18"/>
              </w:rPr>
              <w:t>), and loss of key employees (e.g., disease outbreak or employee displacement).</w:t>
            </w:r>
          </w:p>
        </w:tc>
      </w:tr>
    </w:tbl>
    <w:p w14:paraId="4FB9D6D5" w14:textId="77777777" w:rsidR="00AD2A9F" w:rsidRDefault="00AD2A9F" w:rsidP="00AD2A9F">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a:  The Operation and Maintenance of the System (Malevolent Acts)"/>
        <w:tblDescription w:val="Malevolent acts that pose significant risk to The Operation and Maintenance of the System. "/>
      </w:tblPr>
      <w:tblGrid>
        <w:gridCol w:w="3049"/>
        <w:gridCol w:w="7751"/>
      </w:tblGrid>
      <w:tr w:rsidR="00DE69F4" w:rsidRPr="009523CE" w14:paraId="196A4FD8" w14:textId="77777777" w:rsidTr="00B210E3">
        <w:trPr>
          <w:cantSplit/>
          <w:trHeight w:val="937"/>
          <w:tblHeader/>
        </w:trPr>
        <w:tc>
          <w:tcPr>
            <w:tcW w:w="3049" w:type="dxa"/>
            <w:shd w:val="clear" w:color="auto" w:fill="D9E2F3" w:themeFill="accent1" w:themeFillTint="33"/>
            <w:tcMar>
              <w:top w:w="115" w:type="dxa"/>
              <w:left w:w="115" w:type="dxa"/>
              <w:bottom w:w="115" w:type="dxa"/>
              <w:right w:w="115" w:type="dxa"/>
            </w:tcMar>
          </w:tcPr>
          <w:p w14:paraId="1AF9A145" w14:textId="58EFFC5C" w:rsidR="00DE69F4" w:rsidRPr="009523CE" w:rsidRDefault="00DE69F4" w:rsidP="00F90509">
            <w:pPr>
              <w:spacing w:before="40" w:after="40"/>
              <w:rPr>
                <w:rFonts w:cs="Arial"/>
                <w:szCs w:val="20"/>
              </w:rPr>
            </w:pPr>
            <w:r w:rsidRPr="009523CE">
              <w:rPr>
                <w:rFonts w:cs="Arial"/>
                <w:b/>
                <w:szCs w:val="20"/>
              </w:rPr>
              <w:t>Malevolent Acts</w:t>
            </w:r>
            <w:r w:rsidR="00067AFE">
              <w:rPr>
                <w:rStyle w:val="FootnoteReference"/>
                <w:b/>
                <w:szCs w:val="20"/>
              </w:rPr>
              <w:footnoteReference w:id="37"/>
            </w:r>
          </w:p>
          <w:p w14:paraId="75AC8FEE" w14:textId="55F23E39" w:rsidR="00DE69F4" w:rsidRPr="009523CE" w:rsidRDefault="00DE69F4" w:rsidP="003644DD">
            <w:pPr>
              <w:spacing w:before="40" w:after="40"/>
              <w:rPr>
                <w:rFonts w:cs="Arial"/>
                <w:szCs w:val="20"/>
              </w:rPr>
            </w:pPr>
            <w:r w:rsidRPr="009523CE">
              <w:rPr>
                <w:rFonts w:cs="Arial"/>
                <w:szCs w:val="20"/>
              </w:rPr>
              <w:t>Select the malevolent acts in t</w:t>
            </w:r>
            <w:r w:rsidR="000D29A2" w:rsidRPr="009523CE">
              <w:rPr>
                <w:rFonts w:cs="Arial"/>
                <w:szCs w:val="20"/>
              </w:rPr>
              <w:t>his</w:t>
            </w:r>
            <w:r w:rsidRPr="009523CE">
              <w:rPr>
                <w:rFonts w:cs="Arial"/>
                <w:szCs w:val="20"/>
              </w:rPr>
              <w:t xml:space="preserve"> column that pose a </w:t>
            </w:r>
            <w:r w:rsidRPr="009523CE">
              <w:rPr>
                <w:rFonts w:cs="Arial"/>
                <w:szCs w:val="20"/>
                <w:u w:val="single"/>
              </w:rPr>
              <w:t>significant risk</w:t>
            </w:r>
            <w:r w:rsidRPr="009523CE">
              <w:rPr>
                <w:rFonts w:cs="Arial"/>
                <w:szCs w:val="20"/>
              </w:rPr>
              <w:t xml:space="preserve"> to this asset category </w:t>
            </w:r>
            <w:r w:rsidR="0002663D">
              <w:rPr>
                <w:rFonts w:cs="Arial"/>
                <w:szCs w:val="20"/>
              </w:rPr>
              <w:t>at the CWS</w:t>
            </w:r>
            <w:r w:rsidRPr="009523CE">
              <w:rPr>
                <w:rFonts w:cs="Arial"/>
                <w:szCs w:val="20"/>
              </w:rPr>
              <w:t>.</w:t>
            </w:r>
          </w:p>
        </w:tc>
        <w:tc>
          <w:tcPr>
            <w:tcW w:w="7751" w:type="dxa"/>
            <w:shd w:val="clear" w:color="auto" w:fill="D9E2F3" w:themeFill="accent1" w:themeFillTint="33"/>
            <w:tcMar>
              <w:top w:w="115" w:type="dxa"/>
              <w:left w:w="115" w:type="dxa"/>
              <w:bottom w:w="115" w:type="dxa"/>
              <w:right w:w="115" w:type="dxa"/>
            </w:tcMar>
          </w:tcPr>
          <w:p w14:paraId="781AA2AE" w14:textId="77777777" w:rsidR="00DE69F4" w:rsidRPr="009523CE" w:rsidRDefault="00DE69F4" w:rsidP="00F90509">
            <w:pPr>
              <w:spacing w:before="40" w:after="40"/>
              <w:rPr>
                <w:rFonts w:cs="Arial"/>
                <w:b/>
                <w:szCs w:val="20"/>
              </w:rPr>
            </w:pPr>
            <w:r w:rsidRPr="009523CE">
              <w:rPr>
                <w:rFonts w:cs="Arial"/>
                <w:b/>
                <w:szCs w:val="20"/>
              </w:rPr>
              <w:t>Brief Description of Impacts</w:t>
            </w:r>
          </w:p>
          <w:p w14:paraId="30DFEBEA" w14:textId="458C4787" w:rsidR="00DE69F4" w:rsidRPr="009523CE" w:rsidRDefault="00DE69F4" w:rsidP="00F90509">
            <w:pPr>
              <w:spacing w:before="40" w:after="40"/>
              <w:rPr>
                <w:rFonts w:cs="Arial"/>
                <w:b/>
                <w:szCs w:val="20"/>
              </w:rPr>
            </w:pPr>
            <w:r w:rsidRPr="009523CE">
              <w:rPr>
                <w:rFonts w:cs="Arial"/>
                <w:color w:val="000000" w:themeColor="text1"/>
                <w:szCs w:val="20"/>
              </w:rPr>
              <w:t xml:space="preserve">If you select a malevolent act in the left column as a significant risk to the </w:t>
            </w:r>
            <w:r w:rsidRPr="009523CE">
              <w:rPr>
                <w:rFonts w:cs="Arial"/>
                <w:i/>
                <w:color w:val="333333"/>
                <w:szCs w:val="18"/>
              </w:rPr>
              <w:t>Operation and Maintenance of the System</w:t>
            </w:r>
            <w:r w:rsidRPr="009523CE">
              <w:rPr>
                <w:rFonts w:cs="Arial"/>
                <w:color w:val="333333"/>
                <w:spacing w:val="-4"/>
                <w:sz w:val="28"/>
                <w:szCs w:val="24"/>
              </w:rPr>
              <w:t xml:space="preserve"> </w:t>
            </w:r>
            <w:r w:rsidRPr="009523CE">
              <w:rPr>
                <w:rFonts w:cs="Arial"/>
                <w:color w:val="000000" w:themeColor="text1"/>
                <w:szCs w:val="20"/>
              </w:rPr>
              <w:t>asset category, briefly describe in the right column how the malevolent act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1EAF5929"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150BC0EE" w14:textId="6D0067A7" w:rsidR="00B91E06" w:rsidRPr="009523CE" w:rsidRDefault="00825413" w:rsidP="00B91E06">
            <w:pPr>
              <w:ind w:left="331" w:hanging="331"/>
              <w:rPr>
                <w:rFonts w:cs="Arial"/>
                <w:color w:val="000000" w:themeColor="text1"/>
              </w:rPr>
            </w:pPr>
            <w:sdt>
              <w:sdtPr>
                <w:rPr>
                  <w:rFonts w:cs="Arial"/>
                  <w:color w:val="000000" w:themeColor="text1"/>
                </w:rPr>
                <w:id w:val="1488052521"/>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Cyberattack</w:t>
            </w:r>
            <w:r w:rsidR="00B91E06" w:rsidRPr="009523CE">
              <w:rPr>
                <w:rStyle w:val="FootnoteReference"/>
                <w:bCs/>
                <w:color w:val="000000" w:themeColor="text1"/>
                <w:sz w:val="20"/>
                <w:szCs w:val="20"/>
              </w:rPr>
              <w:footnoteReference w:id="38"/>
            </w:r>
          </w:p>
        </w:tc>
        <w:tc>
          <w:tcPr>
            <w:tcW w:w="7751" w:type="dxa"/>
            <w:shd w:val="clear" w:color="auto" w:fill="FFFFFF" w:themeFill="background1"/>
          </w:tcPr>
          <w:p w14:paraId="7EF52C3F" w14:textId="7030C74F" w:rsidR="00B91E06" w:rsidRPr="00627873" w:rsidRDefault="00825413" w:rsidP="00B91E06">
            <w:pPr>
              <w:rPr>
                <w:rFonts w:cs="Arial"/>
                <w:bCs/>
                <w:szCs w:val="20"/>
              </w:rPr>
            </w:pPr>
            <w:sdt>
              <w:sdtPr>
                <w:rPr>
                  <w:rFonts w:cs="Arial"/>
                  <w:bCs/>
                  <w:szCs w:val="20"/>
                </w:rPr>
                <w:id w:val="-114764711"/>
                <w:placeholder>
                  <w:docPart w:val="39335B99889B49B785E6914243B49C0B"/>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32EB82A5"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2F99050D" w14:textId="1F98A891" w:rsidR="00B91E06" w:rsidRPr="009523CE" w:rsidRDefault="00825413" w:rsidP="00B91E06">
            <w:pPr>
              <w:ind w:left="331" w:hanging="331"/>
              <w:rPr>
                <w:rFonts w:cs="Arial"/>
                <w:bCs/>
                <w:color w:val="000000" w:themeColor="text1"/>
                <w:szCs w:val="20"/>
              </w:rPr>
            </w:pPr>
            <w:sdt>
              <w:sdtPr>
                <w:rPr>
                  <w:rFonts w:cs="Arial"/>
                  <w:color w:val="000000" w:themeColor="text1"/>
                </w:rPr>
                <w:id w:val="-164496811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Assault on Utility – Physical</w:t>
            </w:r>
          </w:p>
        </w:tc>
        <w:tc>
          <w:tcPr>
            <w:tcW w:w="7751" w:type="dxa"/>
            <w:shd w:val="clear" w:color="auto" w:fill="FFFFFF" w:themeFill="background1"/>
          </w:tcPr>
          <w:p w14:paraId="1C63922D" w14:textId="7A9B8E7E" w:rsidR="00B91E06" w:rsidRPr="00627873" w:rsidRDefault="00825413" w:rsidP="00B91E06">
            <w:pPr>
              <w:rPr>
                <w:rFonts w:cs="Arial"/>
                <w:bCs/>
                <w:szCs w:val="20"/>
              </w:rPr>
            </w:pPr>
            <w:sdt>
              <w:sdtPr>
                <w:rPr>
                  <w:rFonts w:cs="Arial"/>
                  <w:bCs/>
                  <w:szCs w:val="20"/>
                </w:rPr>
                <w:id w:val="1138305492"/>
                <w:placeholder>
                  <w:docPart w:val="FA6EA16E833449E9BC85990710C46A79"/>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C8D012C"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0FFFB38F" w14:textId="5EE8CEFD" w:rsidR="00B91E06" w:rsidRPr="009523CE" w:rsidRDefault="00825413" w:rsidP="00B91E06">
            <w:pPr>
              <w:ind w:left="331" w:hanging="331"/>
              <w:rPr>
                <w:rFonts w:cs="Arial"/>
                <w:bCs/>
                <w:color w:val="000000" w:themeColor="text1"/>
                <w:szCs w:val="20"/>
              </w:rPr>
            </w:pPr>
            <w:sdt>
              <w:sdtPr>
                <w:rPr>
                  <w:rFonts w:cs="Arial"/>
                  <w:color w:val="000000" w:themeColor="text1"/>
                </w:rPr>
                <w:id w:val="942261604"/>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Theft or Diversion – Physical</w:t>
            </w:r>
          </w:p>
        </w:tc>
        <w:tc>
          <w:tcPr>
            <w:tcW w:w="7751" w:type="dxa"/>
            <w:shd w:val="clear" w:color="auto" w:fill="FFFFFF" w:themeFill="background1"/>
          </w:tcPr>
          <w:p w14:paraId="5F983097" w14:textId="32CE96F2" w:rsidR="00B91E06" w:rsidRPr="00627873" w:rsidRDefault="00825413" w:rsidP="00B91E06">
            <w:pPr>
              <w:rPr>
                <w:rFonts w:cs="Arial"/>
                <w:bCs/>
                <w:szCs w:val="20"/>
              </w:rPr>
            </w:pPr>
            <w:sdt>
              <w:sdtPr>
                <w:rPr>
                  <w:rFonts w:cs="Arial"/>
                  <w:bCs/>
                  <w:szCs w:val="20"/>
                </w:rPr>
                <w:id w:val="-1567109444"/>
                <w:placeholder>
                  <w:docPart w:val="23339F812D774ABBA9F17E1E6B636459"/>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79FC0FB"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72199E5E" w14:textId="5AC5A48E" w:rsidR="00B91E06" w:rsidRPr="009523CE" w:rsidRDefault="00825413" w:rsidP="00B91E06">
            <w:pPr>
              <w:ind w:left="331" w:hanging="331"/>
              <w:rPr>
                <w:rFonts w:cs="Arial"/>
                <w:bCs/>
                <w:szCs w:val="20"/>
              </w:rPr>
            </w:pPr>
            <w:sdt>
              <w:sdtPr>
                <w:rPr>
                  <w:rFonts w:cs="Arial"/>
                  <w:color w:val="000000" w:themeColor="text1"/>
                </w:rPr>
                <w:id w:val="-149747952"/>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Sabotage – Physical</w:t>
            </w:r>
          </w:p>
        </w:tc>
        <w:tc>
          <w:tcPr>
            <w:tcW w:w="7751" w:type="dxa"/>
            <w:shd w:val="clear" w:color="auto" w:fill="FFFFFF" w:themeFill="background1"/>
          </w:tcPr>
          <w:p w14:paraId="5BDD6605" w14:textId="424C66A7" w:rsidR="00B91E06" w:rsidRPr="00627873" w:rsidRDefault="00825413" w:rsidP="00B91E06">
            <w:pPr>
              <w:rPr>
                <w:rFonts w:cs="Arial"/>
                <w:bCs/>
                <w:szCs w:val="20"/>
              </w:rPr>
            </w:pPr>
            <w:sdt>
              <w:sdtPr>
                <w:rPr>
                  <w:rFonts w:cs="Arial"/>
                  <w:bCs/>
                  <w:szCs w:val="20"/>
                </w:rPr>
                <w:id w:val="1799254273"/>
                <w:placeholder>
                  <w:docPart w:val="8E228631B6264CBD94A8B532796DFD96"/>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3180A66B"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26BB3DFE" w14:textId="28203457" w:rsidR="00B91E06" w:rsidRPr="009523CE" w:rsidRDefault="00825413" w:rsidP="00B91E06">
            <w:pPr>
              <w:ind w:left="331" w:hanging="331"/>
              <w:rPr>
                <w:rFonts w:cs="Arial"/>
                <w:b/>
                <w:szCs w:val="20"/>
              </w:rPr>
            </w:pPr>
            <w:sdt>
              <w:sdtPr>
                <w:rPr>
                  <w:rFonts w:cs="Arial"/>
                  <w:color w:val="000000" w:themeColor="text1"/>
                </w:rPr>
                <w:id w:val="-1304701939"/>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bCs/>
                <w:color w:val="000000" w:themeColor="text1"/>
                <w:szCs w:val="20"/>
              </w:rPr>
              <w:tab/>
              <w:t>Intentional Contamination of Finished Water</w:t>
            </w:r>
          </w:p>
        </w:tc>
        <w:tc>
          <w:tcPr>
            <w:tcW w:w="7751" w:type="dxa"/>
            <w:shd w:val="clear" w:color="auto" w:fill="FFFFFF" w:themeFill="background1"/>
          </w:tcPr>
          <w:p w14:paraId="784606D2" w14:textId="06704E24" w:rsidR="00B91E06" w:rsidRPr="00627873" w:rsidRDefault="00825413" w:rsidP="00B91E06">
            <w:pPr>
              <w:rPr>
                <w:rFonts w:cs="Arial"/>
                <w:bCs/>
                <w:szCs w:val="20"/>
              </w:rPr>
            </w:pPr>
            <w:sdt>
              <w:sdtPr>
                <w:rPr>
                  <w:rFonts w:cs="Arial"/>
                  <w:bCs/>
                  <w:szCs w:val="20"/>
                </w:rPr>
                <w:id w:val="-1333754521"/>
                <w:placeholder>
                  <w:docPart w:val="A5636D512A8B43C4AEF04FF372BE1E1C"/>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741DDA19"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2C10B6AE" w14:textId="7684C857" w:rsidR="00B91E06" w:rsidRPr="009523CE" w:rsidRDefault="00825413" w:rsidP="00B91E06">
            <w:pPr>
              <w:ind w:left="331" w:hanging="331"/>
              <w:rPr>
                <w:rFonts w:cs="Arial"/>
                <w:bCs/>
                <w:szCs w:val="20"/>
              </w:rPr>
            </w:pPr>
            <w:sdt>
              <w:sdtPr>
                <w:rPr>
                  <w:rFonts w:cs="Arial"/>
                  <w:color w:val="000000" w:themeColor="text1"/>
                </w:rPr>
                <w:id w:val="347690194"/>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20"/>
              </w:rPr>
              <w:t>Intentional Contamination of Source Water</w:t>
            </w:r>
          </w:p>
        </w:tc>
        <w:tc>
          <w:tcPr>
            <w:tcW w:w="7751" w:type="dxa"/>
            <w:shd w:val="clear" w:color="auto" w:fill="FFFFFF" w:themeFill="background1"/>
          </w:tcPr>
          <w:p w14:paraId="183CEB5C" w14:textId="2AB5CFE0" w:rsidR="00B91E06" w:rsidRPr="00627873" w:rsidRDefault="00825413" w:rsidP="00B91E06">
            <w:pPr>
              <w:rPr>
                <w:rFonts w:cs="Arial"/>
                <w:bCs/>
                <w:szCs w:val="20"/>
              </w:rPr>
            </w:pPr>
            <w:sdt>
              <w:sdtPr>
                <w:rPr>
                  <w:rFonts w:cs="Arial"/>
                  <w:bCs/>
                  <w:szCs w:val="20"/>
                </w:rPr>
                <w:id w:val="-462416241"/>
                <w:placeholder>
                  <w:docPart w:val="624543D8F90D483C818011A59102C006"/>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6A29726A" w14:textId="77777777" w:rsidTr="00B210E3">
        <w:tblPrEx>
          <w:tbl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insideH w:val="single" w:sz="4" w:space="0" w:color="1F3864" w:themeColor="accent1" w:themeShade="80"/>
            <w:insideV w:val="single" w:sz="4" w:space="0" w:color="1F3864" w:themeColor="accent1" w:themeShade="80"/>
          </w:tblBorders>
          <w:tblCellMar>
            <w:top w:w="115" w:type="dxa"/>
            <w:bottom w:w="115" w:type="dxa"/>
          </w:tblCellMar>
        </w:tblPrEx>
        <w:trPr>
          <w:cantSplit/>
          <w:trHeight w:val="1296"/>
        </w:trPr>
        <w:tc>
          <w:tcPr>
            <w:tcW w:w="3049" w:type="dxa"/>
            <w:shd w:val="clear" w:color="auto" w:fill="FFFFFF" w:themeFill="background1"/>
          </w:tcPr>
          <w:p w14:paraId="6AD4DA68" w14:textId="0DFF3037" w:rsidR="00B91E06" w:rsidRPr="009523CE" w:rsidRDefault="00825413" w:rsidP="00B91E06">
            <w:pPr>
              <w:ind w:left="331" w:hanging="331"/>
              <w:rPr>
                <w:rFonts w:cs="Arial"/>
                <w:bCs/>
                <w:szCs w:val="20"/>
              </w:rPr>
            </w:pPr>
            <w:sdt>
              <w:sdtPr>
                <w:rPr>
                  <w:rFonts w:cs="Arial"/>
                  <w:color w:val="000000" w:themeColor="text1"/>
                  <w:szCs w:val="20"/>
                </w:rPr>
                <w:id w:val="60262275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899898300"/>
                <w:placeholder>
                  <w:docPart w:val="5353354A1ED942BB9810A094FF328A4F"/>
                </w:placeholder>
                <w:showingPlcHdr/>
                <w:text w:multiLine="1"/>
              </w:sdtPr>
              <w:sdtEndPr/>
              <w:sdtContent>
                <w:r w:rsidR="00B91E06" w:rsidRPr="00627873">
                  <w:rPr>
                    <w:rStyle w:val="PlaceholderText"/>
                    <w:rFonts w:cs="Arial"/>
                    <w:color w:val="000000" w:themeColor="text1"/>
                    <w:szCs w:val="20"/>
                  </w:rPr>
                  <w:t>Enter text here.</w:t>
                </w:r>
              </w:sdtContent>
            </w:sdt>
          </w:p>
          <w:p w14:paraId="679380EE" w14:textId="0A68B755" w:rsidR="00B91E06" w:rsidRPr="009523CE" w:rsidRDefault="00B91E06" w:rsidP="00B91E06">
            <w:pPr>
              <w:ind w:left="331" w:hanging="331"/>
              <w:rPr>
                <w:rFonts w:cs="Arial"/>
                <w:bCs/>
                <w:szCs w:val="20"/>
              </w:rPr>
            </w:pPr>
          </w:p>
        </w:tc>
        <w:tc>
          <w:tcPr>
            <w:tcW w:w="7751" w:type="dxa"/>
            <w:shd w:val="clear" w:color="auto" w:fill="FFFFFF" w:themeFill="background1"/>
          </w:tcPr>
          <w:p w14:paraId="20C6153C" w14:textId="1373BB47" w:rsidR="00B91E06" w:rsidRPr="00627873" w:rsidRDefault="00825413" w:rsidP="00B91E06">
            <w:pPr>
              <w:rPr>
                <w:rFonts w:cs="Arial"/>
                <w:bCs/>
                <w:szCs w:val="20"/>
              </w:rPr>
            </w:pPr>
            <w:sdt>
              <w:sdtPr>
                <w:rPr>
                  <w:rFonts w:cs="Arial"/>
                  <w:bCs/>
                  <w:szCs w:val="20"/>
                </w:rPr>
                <w:id w:val="1404873783"/>
                <w:placeholder>
                  <w:docPart w:val="DED5306B0DBD492B80D408520247D466"/>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401ABCC9" w14:textId="77777777" w:rsidR="009E7090" w:rsidRPr="009523CE" w:rsidRDefault="009E7090" w:rsidP="00655C81">
      <w:pPr>
        <w:pStyle w:val="Caption"/>
        <w:spacing w:after="120"/>
        <w:rPr>
          <w:rFonts w:cs="Arial"/>
          <w:sz w:val="24"/>
        </w:rPr>
      </w:pPr>
      <w:r w:rsidRPr="009523CE">
        <w:rPr>
          <w:rFonts w:cs="Arial"/>
          <w:sz w:val="24"/>
        </w:rPr>
        <w:br w:type="page"/>
      </w:r>
    </w:p>
    <w:p w14:paraId="4FD6EDF4" w14:textId="450DDE6C" w:rsidR="0064031E" w:rsidRPr="009523CE" w:rsidRDefault="0064031E" w:rsidP="00D542D1">
      <w:pPr>
        <w:pStyle w:val="Heading1"/>
        <w:rPr>
          <w:rFonts w:ascii="Arial" w:hAnsi="Arial" w:cs="Arial"/>
        </w:rPr>
      </w:pPr>
      <w:r w:rsidRPr="009523CE">
        <w:rPr>
          <w:rFonts w:ascii="Arial" w:hAnsi="Arial" w:cs="Arial"/>
        </w:rPr>
        <w:lastRenderedPageBreak/>
        <w:t>Table 10b: The Operation and Maintenance of the System (Natural Hazards)</w:t>
      </w: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b: The Operation and Maintenance of the System (Natural Hazards)"/>
        <w:tblDescription w:val="Natural hazards that pose significant risk to The Operation and Maintenance of the System. "/>
      </w:tblPr>
      <w:tblGrid>
        <w:gridCol w:w="10800"/>
      </w:tblGrid>
      <w:tr w:rsidR="005545E6" w:rsidRPr="009523CE" w14:paraId="60B4C2CF" w14:textId="77777777" w:rsidTr="00EF5245">
        <w:trPr>
          <w:cantSplit/>
          <w:trHeight w:val="1279"/>
          <w:tblHeader/>
        </w:trPr>
        <w:tc>
          <w:tcPr>
            <w:tcW w:w="10800" w:type="dxa"/>
            <w:shd w:val="clear" w:color="auto" w:fill="538135" w:themeFill="accent6" w:themeFillShade="BF"/>
            <w:tcMar>
              <w:top w:w="115" w:type="dxa"/>
              <w:left w:w="115" w:type="dxa"/>
              <w:bottom w:w="115" w:type="dxa"/>
              <w:right w:w="115" w:type="dxa"/>
            </w:tcMar>
          </w:tcPr>
          <w:p w14:paraId="17625AB8" w14:textId="71042537" w:rsidR="005545E6" w:rsidRPr="009523CE" w:rsidRDefault="005545E6" w:rsidP="00F90509">
            <w:pPr>
              <w:spacing w:before="40" w:after="40"/>
              <w:rPr>
                <w:rFonts w:cs="Arial"/>
                <w:i/>
                <w:color w:val="FFFFFF" w:themeColor="background1"/>
                <w:szCs w:val="18"/>
              </w:rPr>
            </w:pPr>
            <w:r w:rsidRPr="009523CE">
              <w:rPr>
                <w:rFonts w:cs="Arial"/>
                <w:b/>
                <w:color w:val="FFFFFF" w:themeColor="background1"/>
                <w:szCs w:val="18"/>
              </w:rPr>
              <w:t xml:space="preserve">Asset Category: </w:t>
            </w:r>
            <w:r w:rsidRPr="009523CE">
              <w:rPr>
                <w:rFonts w:cs="Arial"/>
                <w:i/>
                <w:color w:val="FFFFFF" w:themeColor="background1"/>
                <w:szCs w:val="18"/>
              </w:rPr>
              <w:t>The Operation and Maintenance of the System</w:t>
            </w:r>
            <w:r w:rsidR="00AD2A9F">
              <w:rPr>
                <w:rFonts w:cs="Arial"/>
                <w:i/>
                <w:color w:val="FFFFFF" w:themeColor="background1"/>
                <w:szCs w:val="18"/>
              </w:rPr>
              <w:t xml:space="preserve"> </w:t>
            </w:r>
          </w:p>
          <w:p w14:paraId="53FB09D3" w14:textId="3D1F136C" w:rsidR="005545E6" w:rsidRPr="009523CE" w:rsidRDefault="005545E6" w:rsidP="00C57C1A">
            <w:pPr>
              <w:spacing w:before="40" w:after="40"/>
              <w:rPr>
                <w:rFonts w:cs="Arial"/>
                <w:b/>
                <w:szCs w:val="20"/>
              </w:rPr>
            </w:pPr>
            <w:r w:rsidRPr="009523CE">
              <w:rPr>
                <w:rFonts w:cs="Arial"/>
                <w:b/>
                <w:color w:val="FFFFFF" w:themeColor="background1"/>
                <w:szCs w:val="18"/>
              </w:rPr>
              <w:t xml:space="preserve">Examples of Assets in this Category: </w:t>
            </w:r>
            <w:r w:rsidRPr="009523CE">
              <w:rPr>
                <w:rFonts w:cs="Arial"/>
                <w:color w:val="FFFFFF" w:themeColor="background1"/>
                <w:szCs w:val="18"/>
              </w:rPr>
              <w:t xml:space="preserve">Encompasses critical processes required for operation and maintenance of the </w:t>
            </w:r>
            <w:r w:rsidR="00D41394" w:rsidRPr="009523CE">
              <w:rPr>
                <w:rFonts w:cs="Arial"/>
                <w:color w:val="FFFFFF" w:themeColor="background1"/>
                <w:szCs w:val="18"/>
              </w:rPr>
              <w:t>CWS</w:t>
            </w:r>
            <w:r w:rsidRPr="009523CE">
              <w:rPr>
                <w:rFonts w:cs="Arial"/>
                <w:color w:val="FFFFFF" w:themeColor="background1"/>
                <w:szCs w:val="18"/>
              </w:rPr>
              <w:t xml:space="preserve"> that are not captured under other asset categories. Possible examples include equipment, supplies, and key personnel. Assessments may focus on the risk to operations associated with dependency threats like loss of utilities (e.g., power outage</w:t>
            </w:r>
            <w:r w:rsidR="002153A5" w:rsidRPr="009523CE">
              <w:rPr>
                <w:rFonts w:cs="Arial"/>
                <w:color w:val="FFFFFF" w:themeColor="background1"/>
                <w:szCs w:val="18"/>
              </w:rPr>
              <w:t>s</w:t>
            </w:r>
            <w:r w:rsidRPr="009523CE">
              <w:rPr>
                <w:rFonts w:cs="Arial"/>
                <w:color w:val="FFFFFF" w:themeColor="background1"/>
                <w:szCs w:val="18"/>
              </w:rPr>
              <w:t>), loss of suppliers (e.g., interruption in chemical deliver</w:t>
            </w:r>
            <w:r w:rsidR="002153A5" w:rsidRPr="009523CE">
              <w:rPr>
                <w:rFonts w:cs="Arial"/>
                <w:color w:val="FFFFFF" w:themeColor="background1"/>
                <w:szCs w:val="18"/>
              </w:rPr>
              <w:t>ies</w:t>
            </w:r>
            <w:r w:rsidRPr="009523CE">
              <w:rPr>
                <w:rFonts w:cs="Arial"/>
                <w:color w:val="FFFFFF" w:themeColor="background1"/>
                <w:szCs w:val="18"/>
              </w:rPr>
              <w:t>), and loss of key employees (e.g., disease outbreak or employee displacement).</w:t>
            </w:r>
          </w:p>
        </w:tc>
      </w:tr>
    </w:tbl>
    <w:p w14:paraId="3EFB075D" w14:textId="286770A1" w:rsidR="00AD2A9F" w:rsidRDefault="00AD2A9F" w:rsidP="00AD2A9F">
      <w:pPr>
        <w:pStyle w:val="1ptspace"/>
      </w:pPr>
    </w:p>
    <w:tbl>
      <w:tblPr>
        <w:tblStyle w:val="TableGrid"/>
        <w:tblW w:w="108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15" w:type="dxa"/>
          <w:right w:w="115" w:type="dxa"/>
        </w:tblCellMar>
        <w:tblLook w:val="04A0" w:firstRow="1" w:lastRow="0" w:firstColumn="1" w:lastColumn="0" w:noHBand="0" w:noVBand="1"/>
        <w:tblCaption w:val="Table 10b: The Operation and Maintenance of the System (Natural Hazards)"/>
        <w:tblDescription w:val="Natural hazards that pose significant risk to The Operation and Maintenance of the System. "/>
      </w:tblPr>
      <w:tblGrid>
        <w:gridCol w:w="3049"/>
        <w:gridCol w:w="7751"/>
      </w:tblGrid>
      <w:tr w:rsidR="00655C81" w:rsidRPr="009523CE" w14:paraId="091DBE23" w14:textId="77777777" w:rsidTr="00EF5245">
        <w:trPr>
          <w:cantSplit/>
          <w:trHeight w:val="1126"/>
          <w:tblHeader/>
        </w:trPr>
        <w:tc>
          <w:tcPr>
            <w:tcW w:w="3049" w:type="dxa"/>
            <w:shd w:val="clear" w:color="auto" w:fill="E2EFD9" w:themeFill="accent6" w:themeFillTint="33"/>
            <w:tcMar>
              <w:top w:w="115" w:type="dxa"/>
              <w:left w:w="115" w:type="dxa"/>
              <w:bottom w:w="115" w:type="dxa"/>
              <w:right w:w="115" w:type="dxa"/>
            </w:tcMar>
          </w:tcPr>
          <w:p w14:paraId="5D48222F" w14:textId="454E7DE6" w:rsidR="00655C81" w:rsidRPr="009523CE" w:rsidRDefault="00655C81" w:rsidP="00F90509">
            <w:pPr>
              <w:spacing w:before="40" w:after="40"/>
              <w:rPr>
                <w:rFonts w:cs="Arial"/>
                <w:szCs w:val="20"/>
              </w:rPr>
            </w:pPr>
            <w:r w:rsidRPr="009523CE">
              <w:rPr>
                <w:rFonts w:cs="Arial"/>
                <w:b/>
                <w:szCs w:val="20"/>
              </w:rPr>
              <w:t>Natural Hazards</w:t>
            </w:r>
            <w:r w:rsidR="00376CC6">
              <w:rPr>
                <w:rStyle w:val="FootnoteReference"/>
                <w:b/>
                <w:szCs w:val="20"/>
              </w:rPr>
              <w:footnoteReference w:id="39"/>
            </w:r>
          </w:p>
          <w:p w14:paraId="33545398" w14:textId="31E4EB96" w:rsidR="00655C81" w:rsidRPr="009523CE" w:rsidRDefault="00655C81" w:rsidP="00F90509">
            <w:pPr>
              <w:spacing w:before="40" w:after="40"/>
              <w:rPr>
                <w:rFonts w:cs="Arial"/>
                <w:szCs w:val="20"/>
              </w:rPr>
            </w:pPr>
            <w:r w:rsidRPr="009523CE">
              <w:rPr>
                <w:rFonts w:cs="Arial"/>
                <w:szCs w:val="20"/>
              </w:rPr>
              <w:t xml:space="preserve">Select the natural hazards in </w:t>
            </w:r>
            <w:r w:rsidR="000D29A2" w:rsidRPr="009523CE">
              <w:rPr>
                <w:rFonts w:cs="Arial"/>
                <w:szCs w:val="20"/>
              </w:rPr>
              <w:t xml:space="preserve">this </w:t>
            </w:r>
            <w:r w:rsidRPr="009523CE">
              <w:rPr>
                <w:rFonts w:cs="Arial"/>
                <w:szCs w:val="20"/>
              </w:rPr>
              <w:t xml:space="preserve">column that pose a </w:t>
            </w:r>
            <w:r w:rsidRPr="009523CE">
              <w:rPr>
                <w:rFonts w:cs="Arial"/>
                <w:szCs w:val="20"/>
                <w:u w:val="single"/>
              </w:rPr>
              <w:t>significant risk</w:t>
            </w:r>
            <w:r w:rsidRPr="009523CE">
              <w:rPr>
                <w:rFonts w:cs="Arial"/>
                <w:szCs w:val="20"/>
              </w:rPr>
              <w:t xml:space="preserve"> to this asset category at </w:t>
            </w:r>
            <w:r w:rsidR="0002663D">
              <w:rPr>
                <w:rFonts w:cs="Arial"/>
                <w:szCs w:val="20"/>
              </w:rPr>
              <w:t>the CWS</w:t>
            </w:r>
            <w:r w:rsidRPr="009523CE">
              <w:rPr>
                <w:rFonts w:cs="Arial"/>
                <w:szCs w:val="20"/>
              </w:rPr>
              <w:t>.</w:t>
            </w:r>
          </w:p>
        </w:tc>
        <w:tc>
          <w:tcPr>
            <w:tcW w:w="7751" w:type="dxa"/>
            <w:shd w:val="clear" w:color="auto" w:fill="E2EFD9" w:themeFill="accent6" w:themeFillTint="33"/>
            <w:tcMar>
              <w:top w:w="115" w:type="dxa"/>
              <w:left w:w="115" w:type="dxa"/>
              <w:bottom w:w="115" w:type="dxa"/>
              <w:right w:w="115" w:type="dxa"/>
            </w:tcMar>
          </w:tcPr>
          <w:p w14:paraId="4517C4FC" w14:textId="77777777" w:rsidR="00655C81" w:rsidRPr="009523CE" w:rsidRDefault="00655C81" w:rsidP="00F90509">
            <w:pPr>
              <w:spacing w:before="40" w:after="40"/>
              <w:rPr>
                <w:rFonts w:cs="Arial"/>
                <w:b/>
                <w:szCs w:val="20"/>
              </w:rPr>
            </w:pPr>
            <w:r w:rsidRPr="009523CE">
              <w:rPr>
                <w:rFonts w:cs="Arial"/>
                <w:b/>
                <w:szCs w:val="20"/>
              </w:rPr>
              <w:t>Brief Description of Impacts</w:t>
            </w:r>
          </w:p>
          <w:p w14:paraId="3BECDE6D" w14:textId="31A0DA6A" w:rsidR="00655C81" w:rsidRPr="009523CE" w:rsidRDefault="00655C81" w:rsidP="00F90509">
            <w:pPr>
              <w:spacing w:before="40" w:after="40"/>
              <w:rPr>
                <w:rFonts w:cs="Arial"/>
                <w:b/>
                <w:szCs w:val="20"/>
              </w:rPr>
            </w:pPr>
            <w:r w:rsidRPr="009523CE">
              <w:rPr>
                <w:rFonts w:cs="Arial"/>
                <w:color w:val="000000" w:themeColor="text1"/>
                <w:szCs w:val="20"/>
              </w:rPr>
              <w:t xml:space="preserve">If you select a natural hazard in the left column as a significant risk to the </w:t>
            </w:r>
            <w:r w:rsidRPr="009523CE">
              <w:rPr>
                <w:rFonts w:cs="Arial"/>
                <w:i/>
                <w:color w:val="333333"/>
                <w:szCs w:val="18"/>
              </w:rPr>
              <w:t>Operation and Maintenance of the System</w:t>
            </w:r>
            <w:r w:rsidRPr="009523CE">
              <w:rPr>
                <w:rFonts w:cs="Arial"/>
                <w:color w:val="333333"/>
                <w:spacing w:val="-4"/>
                <w:sz w:val="28"/>
                <w:szCs w:val="24"/>
              </w:rPr>
              <w:t xml:space="preserve"> </w:t>
            </w:r>
            <w:r w:rsidRPr="009523CE">
              <w:rPr>
                <w:rFonts w:cs="Arial"/>
                <w:color w:val="000000" w:themeColor="text1"/>
                <w:szCs w:val="20"/>
              </w:rPr>
              <w:t>asset category, briefly describe in the right column how the natural hazard could impact this asset category at the CWS</w:t>
            </w:r>
            <w:r w:rsidR="000D0872" w:rsidRPr="009523CE">
              <w:rPr>
                <w:rFonts w:cs="Arial"/>
                <w:color w:val="000000"/>
                <w:szCs w:val="20"/>
              </w:rPr>
              <w:t>, especially as the impact relates to existing vulnerabilities at the CWS</w:t>
            </w:r>
            <w:r w:rsidRPr="009523CE">
              <w:rPr>
                <w:rFonts w:cs="Arial"/>
                <w:color w:val="000000" w:themeColor="text1"/>
                <w:szCs w:val="20"/>
              </w:rPr>
              <w:t>. Include effects on major assets, water service, and public health as applicable.</w:t>
            </w:r>
          </w:p>
        </w:tc>
      </w:tr>
      <w:tr w:rsidR="00B91E06" w:rsidRPr="009523CE" w14:paraId="0D537AA2" w14:textId="77777777" w:rsidTr="002E048C">
        <w:tblPrEx>
          <w:tblCellMar>
            <w:left w:w="108" w:type="dxa"/>
            <w:right w:w="108" w:type="dxa"/>
          </w:tblCellMar>
        </w:tblPrEx>
        <w:trPr>
          <w:cantSplit/>
          <w:trHeight w:val="1080"/>
        </w:trPr>
        <w:tc>
          <w:tcPr>
            <w:tcW w:w="3049" w:type="dxa"/>
            <w:shd w:val="clear" w:color="auto" w:fill="FFFFFF" w:themeFill="background1"/>
            <w:tcMar>
              <w:top w:w="115" w:type="dxa"/>
              <w:left w:w="115" w:type="dxa"/>
              <w:bottom w:w="115" w:type="dxa"/>
              <w:right w:w="115" w:type="dxa"/>
            </w:tcMar>
          </w:tcPr>
          <w:p w14:paraId="124533A7" w14:textId="77777777" w:rsidR="00B91E06" w:rsidRPr="009523CE" w:rsidRDefault="00825413" w:rsidP="00B91E06">
            <w:pPr>
              <w:ind w:left="334" w:hanging="334"/>
              <w:rPr>
                <w:rFonts w:cs="Arial"/>
                <w:bCs/>
                <w:color w:val="000000" w:themeColor="text1"/>
                <w:sz w:val="18"/>
                <w:szCs w:val="18"/>
              </w:rPr>
            </w:pPr>
            <w:sdt>
              <w:sdtPr>
                <w:rPr>
                  <w:rFonts w:cs="Arial"/>
                  <w:color w:val="000000" w:themeColor="text1"/>
                </w:rPr>
                <w:id w:val="-106518563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rPr>
                  <w:t>☐</w:t>
                </w:r>
              </w:sdtContent>
            </w:sdt>
            <w:r w:rsidR="00B91E06" w:rsidRPr="009523CE">
              <w:rPr>
                <w:rFonts w:cs="Arial"/>
                <w:color w:val="000000" w:themeColor="text1"/>
              </w:rPr>
              <w:tab/>
            </w:r>
            <w:r w:rsidR="00B91E06" w:rsidRPr="009523CE">
              <w:rPr>
                <w:rFonts w:cs="Arial"/>
                <w:bCs/>
                <w:color w:val="000000" w:themeColor="text1"/>
                <w:szCs w:val="18"/>
              </w:rPr>
              <w:t>Hurricane</w:t>
            </w:r>
          </w:p>
        </w:tc>
        <w:tc>
          <w:tcPr>
            <w:tcW w:w="7751" w:type="dxa"/>
            <w:shd w:val="clear" w:color="auto" w:fill="FFFFFF" w:themeFill="background1"/>
            <w:tcMar>
              <w:top w:w="115" w:type="dxa"/>
              <w:left w:w="115" w:type="dxa"/>
              <w:bottom w:w="115" w:type="dxa"/>
              <w:right w:w="115" w:type="dxa"/>
            </w:tcMar>
          </w:tcPr>
          <w:p w14:paraId="03DB40D9" w14:textId="46D2FF9C" w:rsidR="00B91E06" w:rsidRPr="00627873" w:rsidRDefault="00825413" w:rsidP="00B91E06">
            <w:pPr>
              <w:rPr>
                <w:rFonts w:cs="Arial"/>
                <w:bCs/>
                <w:color w:val="333333"/>
                <w:sz w:val="18"/>
                <w:szCs w:val="18"/>
              </w:rPr>
            </w:pPr>
            <w:sdt>
              <w:sdtPr>
                <w:rPr>
                  <w:rFonts w:cs="Arial"/>
                  <w:bCs/>
                  <w:szCs w:val="20"/>
                </w:rPr>
                <w:id w:val="1257711510"/>
                <w:placeholder>
                  <w:docPart w:val="46C51D136E3F471480A32B3E9B8FFFD4"/>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3DFEBD7D" w14:textId="77777777" w:rsidTr="002E048C">
        <w:tblPrEx>
          <w:tblCellMar>
            <w:top w:w="115" w:type="dxa"/>
            <w:bottom w:w="115" w:type="dxa"/>
          </w:tblCellMar>
        </w:tblPrEx>
        <w:trPr>
          <w:cantSplit/>
          <w:trHeight w:val="1080"/>
        </w:trPr>
        <w:tc>
          <w:tcPr>
            <w:tcW w:w="3049" w:type="dxa"/>
            <w:shd w:val="clear" w:color="auto" w:fill="FFFFFF" w:themeFill="background1"/>
          </w:tcPr>
          <w:p w14:paraId="525E731F" w14:textId="617C12D6" w:rsidR="00B91E06" w:rsidRPr="009523CE" w:rsidRDefault="00825413" w:rsidP="00B91E06">
            <w:pPr>
              <w:ind w:left="331" w:hanging="331"/>
              <w:rPr>
                <w:rFonts w:cs="Arial"/>
                <w:bCs/>
                <w:color w:val="000000" w:themeColor="text1"/>
                <w:szCs w:val="18"/>
              </w:rPr>
            </w:pPr>
            <w:sdt>
              <w:sdtPr>
                <w:rPr>
                  <w:rFonts w:cs="Arial"/>
                  <w:color w:val="000000" w:themeColor="text1"/>
                  <w:szCs w:val="20"/>
                </w:rPr>
                <w:id w:val="7023925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Flood</w:t>
            </w:r>
          </w:p>
        </w:tc>
        <w:tc>
          <w:tcPr>
            <w:tcW w:w="7751" w:type="dxa"/>
            <w:shd w:val="clear" w:color="auto" w:fill="FFFFFF" w:themeFill="background1"/>
          </w:tcPr>
          <w:p w14:paraId="0C734A86" w14:textId="67ADF27E" w:rsidR="00B91E06" w:rsidRPr="00627873" w:rsidRDefault="00825413" w:rsidP="00B91E06">
            <w:pPr>
              <w:rPr>
                <w:rFonts w:cs="Arial"/>
                <w:bCs/>
                <w:color w:val="333333"/>
                <w:sz w:val="18"/>
                <w:szCs w:val="18"/>
              </w:rPr>
            </w:pPr>
            <w:sdt>
              <w:sdtPr>
                <w:rPr>
                  <w:rFonts w:cs="Arial"/>
                  <w:bCs/>
                  <w:szCs w:val="20"/>
                </w:rPr>
                <w:id w:val="-2077430800"/>
                <w:placeholder>
                  <w:docPart w:val="A07E51A0CED240D1A12913F59DC4FDA5"/>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72F6A2C4" w14:textId="77777777" w:rsidTr="002E048C">
        <w:tblPrEx>
          <w:tblCellMar>
            <w:top w:w="115" w:type="dxa"/>
            <w:bottom w:w="115" w:type="dxa"/>
          </w:tblCellMar>
        </w:tblPrEx>
        <w:trPr>
          <w:cantSplit/>
          <w:trHeight w:val="1080"/>
        </w:trPr>
        <w:tc>
          <w:tcPr>
            <w:tcW w:w="3049" w:type="dxa"/>
            <w:shd w:val="clear" w:color="auto" w:fill="FFFFFF" w:themeFill="background1"/>
          </w:tcPr>
          <w:p w14:paraId="70B830D6" w14:textId="207925B0" w:rsidR="00B91E06" w:rsidRPr="009523CE" w:rsidRDefault="00825413" w:rsidP="00B91E06">
            <w:pPr>
              <w:ind w:left="331" w:hanging="331"/>
              <w:rPr>
                <w:rFonts w:cs="Arial"/>
                <w:bCs/>
                <w:color w:val="000000" w:themeColor="text1"/>
                <w:szCs w:val="18"/>
              </w:rPr>
            </w:pPr>
            <w:sdt>
              <w:sdtPr>
                <w:rPr>
                  <w:rFonts w:cs="Arial"/>
                  <w:color w:val="000000" w:themeColor="text1"/>
                  <w:szCs w:val="20"/>
                </w:rPr>
                <w:id w:val="-1334755845"/>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Earthquake</w:t>
            </w:r>
          </w:p>
        </w:tc>
        <w:tc>
          <w:tcPr>
            <w:tcW w:w="7751" w:type="dxa"/>
            <w:shd w:val="clear" w:color="auto" w:fill="FFFFFF" w:themeFill="background1"/>
          </w:tcPr>
          <w:p w14:paraId="65366612" w14:textId="7B568F40" w:rsidR="00B91E06" w:rsidRPr="00627873" w:rsidRDefault="00825413" w:rsidP="00B91E06">
            <w:pPr>
              <w:rPr>
                <w:rFonts w:cs="Arial"/>
                <w:bCs/>
                <w:color w:val="333333"/>
                <w:sz w:val="18"/>
                <w:szCs w:val="18"/>
              </w:rPr>
            </w:pPr>
            <w:sdt>
              <w:sdtPr>
                <w:rPr>
                  <w:rFonts w:cs="Arial"/>
                  <w:bCs/>
                  <w:szCs w:val="20"/>
                </w:rPr>
                <w:id w:val="-1502741778"/>
                <w:placeholder>
                  <w:docPart w:val="89D7EE848F764B84A675802E3E79F58A"/>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78F5DE05" w14:textId="77777777" w:rsidTr="002E048C">
        <w:tblPrEx>
          <w:tblCellMar>
            <w:top w:w="115" w:type="dxa"/>
            <w:bottom w:w="115" w:type="dxa"/>
          </w:tblCellMar>
        </w:tblPrEx>
        <w:trPr>
          <w:cantSplit/>
          <w:trHeight w:val="1080"/>
        </w:trPr>
        <w:tc>
          <w:tcPr>
            <w:tcW w:w="3049" w:type="dxa"/>
            <w:shd w:val="clear" w:color="auto" w:fill="FFFFFF" w:themeFill="background1"/>
          </w:tcPr>
          <w:p w14:paraId="7ACF3E6C" w14:textId="1E28E570" w:rsidR="00B91E06" w:rsidRPr="009523CE" w:rsidRDefault="00825413" w:rsidP="00B91E06">
            <w:pPr>
              <w:ind w:left="331" w:hanging="331"/>
              <w:rPr>
                <w:rFonts w:cs="Arial"/>
                <w:bCs/>
                <w:color w:val="000000" w:themeColor="text1"/>
                <w:szCs w:val="18"/>
              </w:rPr>
            </w:pPr>
            <w:sdt>
              <w:sdtPr>
                <w:rPr>
                  <w:rFonts w:cs="Arial"/>
                  <w:color w:val="000000" w:themeColor="text1"/>
                  <w:szCs w:val="20"/>
                </w:rPr>
                <w:id w:val="-98470242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Tornado</w:t>
            </w:r>
          </w:p>
        </w:tc>
        <w:tc>
          <w:tcPr>
            <w:tcW w:w="7751" w:type="dxa"/>
            <w:shd w:val="clear" w:color="auto" w:fill="FFFFFF" w:themeFill="background1"/>
          </w:tcPr>
          <w:p w14:paraId="7B9AB3EF" w14:textId="3D667CB9" w:rsidR="00B91E06" w:rsidRPr="00627873" w:rsidRDefault="00825413" w:rsidP="00B91E06">
            <w:pPr>
              <w:rPr>
                <w:rFonts w:cs="Arial"/>
                <w:bCs/>
                <w:color w:val="333333"/>
                <w:sz w:val="18"/>
                <w:szCs w:val="18"/>
              </w:rPr>
            </w:pPr>
            <w:sdt>
              <w:sdtPr>
                <w:rPr>
                  <w:rFonts w:cs="Arial"/>
                  <w:bCs/>
                  <w:szCs w:val="20"/>
                </w:rPr>
                <w:id w:val="-1386406705"/>
                <w:placeholder>
                  <w:docPart w:val="70D0E056D011437CBE2815AFA2B89C22"/>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1BA745B9" w14:textId="77777777" w:rsidTr="002E048C">
        <w:tblPrEx>
          <w:tblCellMar>
            <w:top w:w="115" w:type="dxa"/>
            <w:bottom w:w="115" w:type="dxa"/>
          </w:tblCellMar>
        </w:tblPrEx>
        <w:trPr>
          <w:cantSplit/>
          <w:trHeight w:val="1080"/>
        </w:trPr>
        <w:tc>
          <w:tcPr>
            <w:tcW w:w="3049" w:type="dxa"/>
            <w:shd w:val="clear" w:color="auto" w:fill="FFFFFF" w:themeFill="background1"/>
          </w:tcPr>
          <w:p w14:paraId="0B534BF2" w14:textId="7ACE0D43" w:rsidR="00B91E06" w:rsidRPr="009523CE" w:rsidRDefault="00825413" w:rsidP="00B91E06">
            <w:pPr>
              <w:ind w:left="331" w:hanging="331"/>
              <w:rPr>
                <w:rFonts w:cs="Arial"/>
                <w:bCs/>
                <w:color w:val="000000" w:themeColor="text1"/>
                <w:szCs w:val="18"/>
              </w:rPr>
            </w:pPr>
            <w:sdt>
              <w:sdtPr>
                <w:rPr>
                  <w:rFonts w:cs="Arial"/>
                  <w:color w:val="000000" w:themeColor="text1"/>
                  <w:szCs w:val="20"/>
                </w:rPr>
                <w:id w:val="1139613630"/>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Ice storm</w:t>
            </w:r>
          </w:p>
        </w:tc>
        <w:tc>
          <w:tcPr>
            <w:tcW w:w="7751" w:type="dxa"/>
            <w:shd w:val="clear" w:color="auto" w:fill="FFFFFF" w:themeFill="background1"/>
          </w:tcPr>
          <w:p w14:paraId="15954C92" w14:textId="23929EF7" w:rsidR="00B91E06" w:rsidRPr="00627873" w:rsidRDefault="00825413" w:rsidP="00B91E06">
            <w:pPr>
              <w:rPr>
                <w:rFonts w:cs="Arial"/>
                <w:bCs/>
                <w:color w:val="333333"/>
                <w:sz w:val="18"/>
                <w:szCs w:val="18"/>
              </w:rPr>
            </w:pPr>
            <w:sdt>
              <w:sdtPr>
                <w:rPr>
                  <w:rFonts w:cs="Arial"/>
                  <w:bCs/>
                  <w:szCs w:val="20"/>
                </w:rPr>
                <w:id w:val="669914631"/>
                <w:placeholder>
                  <w:docPart w:val="C0A12C09006B407D972CD333ED0ED403"/>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5080F78F" w14:textId="77777777" w:rsidTr="002E048C">
        <w:tblPrEx>
          <w:tblCellMar>
            <w:top w:w="115" w:type="dxa"/>
            <w:bottom w:w="115" w:type="dxa"/>
          </w:tblCellMar>
        </w:tblPrEx>
        <w:trPr>
          <w:cantSplit/>
          <w:trHeight w:val="1080"/>
        </w:trPr>
        <w:tc>
          <w:tcPr>
            <w:tcW w:w="3049" w:type="dxa"/>
            <w:shd w:val="clear" w:color="auto" w:fill="FFFFFF" w:themeFill="background1"/>
          </w:tcPr>
          <w:p w14:paraId="7B2A8506" w14:textId="355A52D2" w:rsidR="00B91E06" w:rsidRPr="009523CE" w:rsidRDefault="00825413" w:rsidP="00B91E06">
            <w:pPr>
              <w:ind w:left="331" w:hanging="331"/>
              <w:rPr>
                <w:rFonts w:cs="Arial"/>
                <w:bCs/>
                <w:color w:val="000000" w:themeColor="text1"/>
                <w:szCs w:val="18"/>
              </w:rPr>
            </w:pPr>
            <w:sdt>
              <w:sdtPr>
                <w:rPr>
                  <w:rFonts w:cs="Arial"/>
                  <w:color w:val="000000" w:themeColor="text1"/>
                  <w:szCs w:val="20"/>
                </w:rPr>
                <w:id w:val="-136459718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Fire</w:t>
            </w:r>
          </w:p>
        </w:tc>
        <w:tc>
          <w:tcPr>
            <w:tcW w:w="7751" w:type="dxa"/>
            <w:shd w:val="clear" w:color="auto" w:fill="FFFFFF" w:themeFill="background1"/>
          </w:tcPr>
          <w:p w14:paraId="293E2793" w14:textId="4E493E61" w:rsidR="00B91E06" w:rsidRPr="00627873" w:rsidRDefault="00825413" w:rsidP="00B91E06">
            <w:pPr>
              <w:rPr>
                <w:rFonts w:cs="Arial"/>
                <w:bCs/>
                <w:color w:val="333333"/>
                <w:sz w:val="18"/>
                <w:szCs w:val="18"/>
              </w:rPr>
            </w:pPr>
            <w:sdt>
              <w:sdtPr>
                <w:rPr>
                  <w:rFonts w:cs="Arial"/>
                  <w:bCs/>
                  <w:szCs w:val="20"/>
                </w:rPr>
                <w:id w:val="907893492"/>
                <w:placeholder>
                  <w:docPart w:val="F3F46C41E52C44C0BCAA784CB52C7196"/>
                </w:placeholder>
                <w:showingPlcHdr/>
                <w:text w:multiLine="1"/>
              </w:sdtPr>
              <w:sdtEndPr/>
              <w:sdtContent>
                <w:r w:rsidR="00B91E06" w:rsidRPr="00627873">
                  <w:rPr>
                    <w:rStyle w:val="PlaceholderText"/>
                    <w:rFonts w:cs="Arial"/>
                    <w:bCs/>
                    <w:color w:val="000000" w:themeColor="text1"/>
                    <w:szCs w:val="20"/>
                  </w:rPr>
                  <w:t>Enter text here.</w:t>
                </w:r>
              </w:sdtContent>
            </w:sdt>
          </w:p>
        </w:tc>
      </w:tr>
      <w:tr w:rsidR="00B91E06" w:rsidRPr="009523CE" w14:paraId="2B1670ED" w14:textId="77777777" w:rsidTr="002E048C">
        <w:tblPrEx>
          <w:tblCellMar>
            <w:top w:w="115" w:type="dxa"/>
            <w:bottom w:w="115" w:type="dxa"/>
          </w:tblCellMar>
        </w:tblPrEx>
        <w:trPr>
          <w:cantSplit/>
          <w:trHeight w:val="1080"/>
        </w:trPr>
        <w:tc>
          <w:tcPr>
            <w:tcW w:w="3049" w:type="dxa"/>
            <w:shd w:val="clear" w:color="auto" w:fill="FFFFFF" w:themeFill="background1"/>
          </w:tcPr>
          <w:p w14:paraId="1B4E767A" w14:textId="162CEC85" w:rsidR="00B91E06" w:rsidRPr="009523CE" w:rsidRDefault="00825413" w:rsidP="00B91E06">
            <w:pPr>
              <w:ind w:left="331" w:hanging="331"/>
              <w:rPr>
                <w:rFonts w:cs="Arial"/>
                <w:bCs/>
                <w:szCs w:val="20"/>
              </w:rPr>
            </w:pPr>
            <w:sdt>
              <w:sdtPr>
                <w:rPr>
                  <w:rFonts w:cs="Arial"/>
                  <w:color w:val="000000" w:themeColor="text1"/>
                  <w:szCs w:val="20"/>
                </w:rPr>
                <w:id w:val="1188108046"/>
                <w14:checkbox>
                  <w14:checked w14:val="0"/>
                  <w14:checkedState w14:val="2612" w14:font="MS Gothic"/>
                  <w14:uncheckedState w14:val="2610" w14:font="MS Gothic"/>
                </w14:checkbox>
              </w:sdtPr>
              <w:sdtEndPr/>
              <w:sdtContent>
                <w:r w:rsidR="00B91E06" w:rsidRPr="009523CE">
                  <w:rPr>
                    <w:rFonts w:ascii="Segoe UI Symbol" w:eastAsia="MS Gothic" w:hAnsi="Segoe UI Symbol" w:cs="Segoe UI Symbol"/>
                    <w:color w:val="000000" w:themeColor="text1"/>
                    <w:szCs w:val="20"/>
                  </w:rPr>
                  <w:t>☐</w:t>
                </w:r>
              </w:sdtContent>
            </w:sdt>
            <w:r w:rsidR="00B91E06" w:rsidRPr="009523CE">
              <w:rPr>
                <w:rFonts w:cs="Arial"/>
                <w:bCs/>
                <w:color w:val="000000" w:themeColor="text1"/>
                <w:szCs w:val="18"/>
              </w:rPr>
              <w:tab/>
              <w:t>Other(s), enter below:</w:t>
            </w:r>
            <w:r w:rsidR="00B91E06">
              <w:rPr>
                <w:rFonts w:cs="Arial"/>
                <w:bCs/>
                <w:szCs w:val="20"/>
              </w:rPr>
              <w:br/>
            </w:r>
            <w:sdt>
              <w:sdtPr>
                <w:rPr>
                  <w:rFonts w:cs="Arial"/>
                  <w:bCs/>
                  <w:szCs w:val="20"/>
                </w:rPr>
                <w:id w:val="-480301220"/>
                <w:placeholder>
                  <w:docPart w:val="B1811C3363B344DD9234156D00C59C73"/>
                </w:placeholder>
                <w:showingPlcHdr/>
                <w:text w:multiLine="1"/>
              </w:sdtPr>
              <w:sdtEndPr/>
              <w:sdtContent>
                <w:r w:rsidR="00B91E06" w:rsidRPr="00627873">
                  <w:rPr>
                    <w:rStyle w:val="PlaceholderText"/>
                    <w:rFonts w:cs="Arial"/>
                    <w:color w:val="000000" w:themeColor="text1"/>
                    <w:szCs w:val="20"/>
                  </w:rPr>
                  <w:t>Enter text here.</w:t>
                </w:r>
              </w:sdtContent>
            </w:sdt>
          </w:p>
          <w:p w14:paraId="7EA61BE3" w14:textId="0B379C1F" w:rsidR="00B91E06" w:rsidRPr="009523CE" w:rsidRDefault="00B91E06" w:rsidP="00B91E06">
            <w:pPr>
              <w:rPr>
                <w:rFonts w:cs="Arial"/>
                <w:bCs/>
                <w:color w:val="000000" w:themeColor="text1"/>
                <w:szCs w:val="18"/>
              </w:rPr>
            </w:pPr>
          </w:p>
        </w:tc>
        <w:tc>
          <w:tcPr>
            <w:tcW w:w="7751" w:type="dxa"/>
            <w:shd w:val="clear" w:color="auto" w:fill="FFFFFF" w:themeFill="background1"/>
          </w:tcPr>
          <w:p w14:paraId="4588C5BB" w14:textId="01786445" w:rsidR="00B91E06" w:rsidRPr="00627873" w:rsidRDefault="00825413" w:rsidP="00B91E06">
            <w:pPr>
              <w:rPr>
                <w:rFonts w:cs="Arial"/>
                <w:bCs/>
                <w:color w:val="333333"/>
                <w:sz w:val="18"/>
                <w:szCs w:val="18"/>
              </w:rPr>
            </w:pPr>
            <w:sdt>
              <w:sdtPr>
                <w:rPr>
                  <w:rFonts w:cs="Arial"/>
                  <w:bCs/>
                  <w:szCs w:val="20"/>
                </w:rPr>
                <w:id w:val="1997911529"/>
                <w:placeholder>
                  <w:docPart w:val="60031D581B0C4AB5B0638FA73EEE8659"/>
                </w:placeholder>
                <w:showingPlcHdr/>
                <w:text w:multiLine="1"/>
              </w:sdtPr>
              <w:sdtEndPr/>
              <w:sdtContent>
                <w:r w:rsidR="00B91E06" w:rsidRPr="00627873">
                  <w:rPr>
                    <w:rStyle w:val="PlaceholderText"/>
                    <w:rFonts w:cs="Arial"/>
                    <w:bCs/>
                    <w:color w:val="000000" w:themeColor="text1"/>
                    <w:szCs w:val="20"/>
                  </w:rPr>
                  <w:t>Enter text here.</w:t>
                </w:r>
              </w:sdtContent>
            </w:sdt>
          </w:p>
        </w:tc>
      </w:tr>
    </w:tbl>
    <w:p w14:paraId="6208B8F7" w14:textId="245BB535" w:rsidR="00A34A59" w:rsidRPr="00C24C09" w:rsidRDefault="00F8159C" w:rsidP="00F8159C">
      <w:pPr>
        <w:pStyle w:val="Heading1"/>
        <w:rPr>
          <w:rFonts w:ascii="Arial" w:hAnsi="Arial" w:cs="Arial"/>
        </w:rPr>
      </w:pPr>
      <w:r w:rsidRPr="00C24C09">
        <w:rPr>
          <w:rFonts w:ascii="Arial" w:hAnsi="Arial" w:cs="Arial"/>
        </w:rPr>
        <w:lastRenderedPageBreak/>
        <w:t>Table 11:</w:t>
      </w:r>
      <w:r w:rsidR="0083453C" w:rsidRPr="00C24C09">
        <w:rPr>
          <w:rFonts w:ascii="Arial" w:hAnsi="Arial" w:cs="Arial"/>
        </w:rPr>
        <w:t xml:space="preserve"> Checklist</w:t>
      </w:r>
      <w:r w:rsidR="004B7F6B" w:rsidRPr="00C24C09">
        <w:rPr>
          <w:rFonts w:ascii="Arial" w:hAnsi="Arial" w:cs="Arial"/>
        </w:rPr>
        <w:t xml:space="preserve"> of Priority Cybersecurity Practices for Water Systems</w:t>
      </w:r>
    </w:p>
    <w:tbl>
      <w:tblPr>
        <w:tblStyle w:val="TableGrid"/>
        <w:tblW w:w="5000" w:type="pct"/>
        <w:tblLook w:val="04A0" w:firstRow="1" w:lastRow="0" w:firstColumn="1" w:lastColumn="0" w:noHBand="0" w:noVBand="1"/>
      </w:tblPr>
      <w:tblGrid>
        <w:gridCol w:w="773"/>
        <w:gridCol w:w="3606"/>
        <w:gridCol w:w="6411"/>
      </w:tblGrid>
      <w:tr w:rsidR="00D94F3A" w:rsidRPr="00ED4F14" w14:paraId="67B517DE" w14:textId="77777777" w:rsidTr="002E048C">
        <w:trPr>
          <w:cantSplit/>
          <w:tblHeader/>
        </w:trPr>
        <w:tc>
          <w:tcPr>
            <w:tcW w:w="358" w:type="pct"/>
            <w:tcBorders>
              <w:bottom w:val="single" w:sz="4" w:space="0" w:color="auto"/>
            </w:tcBorders>
            <w:shd w:val="clear" w:color="auto" w:fill="4472C4"/>
            <w:tcMar>
              <w:top w:w="86" w:type="dxa"/>
              <w:left w:w="86" w:type="dxa"/>
              <w:bottom w:w="86" w:type="dxa"/>
              <w:right w:w="86" w:type="dxa"/>
            </w:tcMar>
          </w:tcPr>
          <w:p w14:paraId="7D7D891F" w14:textId="77777777" w:rsidR="00D94F3A" w:rsidRDefault="00D94F3A" w:rsidP="0066571D">
            <w:pPr>
              <w:spacing w:before="40" w:after="40"/>
              <w:rPr>
                <w:rFonts w:eastAsia="Calibri" w:cs="Arial"/>
                <w:b/>
                <w:color w:val="FFFFFF"/>
                <w:szCs w:val="20"/>
              </w:rPr>
            </w:pPr>
          </w:p>
          <w:p w14:paraId="554E937C" w14:textId="77777777" w:rsidR="00C24C09" w:rsidRPr="00ED4F14" w:rsidRDefault="00C24C09" w:rsidP="0066571D">
            <w:pPr>
              <w:spacing w:before="40" w:after="40"/>
              <w:rPr>
                <w:rFonts w:eastAsia="Calibri" w:cs="Arial"/>
                <w:b/>
                <w:color w:val="FFFFFF"/>
                <w:szCs w:val="20"/>
              </w:rPr>
            </w:pPr>
          </w:p>
        </w:tc>
        <w:tc>
          <w:tcPr>
            <w:tcW w:w="1671" w:type="pct"/>
            <w:tcBorders>
              <w:bottom w:val="single" w:sz="4" w:space="0" w:color="auto"/>
            </w:tcBorders>
            <w:shd w:val="clear" w:color="auto" w:fill="4472C4"/>
            <w:tcMar>
              <w:top w:w="86" w:type="dxa"/>
              <w:left w:w="86" w:type="dxa"/>
              <w:bottom w:w="86" w:type="dxa"/>
              <w:right w:w="86" w:type="dxa"/>
            </w:tcMar>
          </w:tcPr>
          <w:p w14:paraId="427CD3B7" w14:textId="77777777" w:rsidR="00D94F3A" w:rsidRPr="00ED4F14" w:rsidRDefault="00D94F3A" w:rsidP="0066571D">
            <w:pPr>
              <w:spacing w:before="40" w:after="40"/>
              <w:rPr>
                <w:rFonts w:eastAsia="Calibri" w:cs="Arial"/>
                <w:b/>
                <w:color w:val="FFFFFF"/>
                <w:szCs w:val="20"/>
              </w:rPr>
            </w:pPr>
            <w:r w:rsidRPr="00ED4F14">
              <w:rPr>
                <w:rFonts w:eastAsia="Calibri" w:cs="Arial"/>
                <w:b/>
                <w:color w:val="FFFFFF"/>
                <w:szCs w:val="20"/>
              </w:rPr>
              <w:t>Question</w:t>
            </w:r>
          </w:p>
          <w:p w14:paraId="49D2DAE3" w14:textId="77777777" w:rsidR="00D94F3A" w:rsidRPr="00ED4F14" w:rsidRDefault="00D94F3A" w:rsidP="0066571D">
            <w:pPr>
              <w:spacing w:before="40" w:after="40"/>
              <w:rPr>
                <w:rFonts w:eastAsia="Calibri" w:cs="Arial"/>
                <w:bCs/>
                <w:color w:val="FFFFFF"/>
                <w:szCs w:val="20"/>
              </w:rPr>
            </w:pPr>
            <w:r w:rsidRPr="00ED4F14">
              <w:rPr>
                <w:rFonts w:eastAsia="Calibri" w:cs="Arial"/>
                <w:bCs/>
                <w:color w:val="FFFFFF"/>
                <w:szCs w:val="20"/>
              </w:rPr>
              <w:t>Does the CWS…</w:t>
            </w:r>
          </w:p>
          <w:p w14:paraId="39241447" w14:textId="77777777" w:rsidR="00D94F3A" w:rsidRPr="00ED4F14" w:rsidRDefault="00D94F3A" w:rsidP="0066571D">
            <w:pPr>
              <w:spacing w:before="40" w:after="40"/>
              <w:rPr>
                <w:rFonts w:eastAsia="Calibri" w:cs="Arial"/>
                <w:bCs/>
                <w:color w:val="FFFFFF"/>
                <w:szCs w:val="20"/>
              </w:rPr>
            </w:pPr>
          </w:p>
        </w:tc>
        <w:tc>
          <w:tcPr>
            <w:tcW w:w="2971" w:type="pct"/>
            <w:tcBorders>
              <w:bottom w:val="single" w:sz="4" w:space="0" w:color="auto"/>
            </w:tcBorders>
            <w:shd w:val="clear" w:color="auto" w:fill="4472C4"/>
            <w:tcMar>
              <w:top w:w="86" w:type="dxa"/>
              <w:left w:w="86" w:type="dxa"/>
              <w:bottom w:w="86" w:type="dxa"/>
              <w:right w:w="86" w:type="dxa"/>
            </w:tcMar>
          </w:tcPr>
          <w:p w14:paraId="382AAB28" w14:textId="77777777" w:rsidR="00D94F3A" w:rsidRPr="00ED4F14" w:rsidRDefault="00D94F3A" w:rsidP="0066571D">
            <w:pPr>
              <w:spacing w:before="40" w:after="40"/>
              <w:rPr>
                <w:rFonts w:eastAsia="Calibri" w:cs="Arial"/>
                <w:b/>
                <w:color w:val="FFFFFF"/>
                <w:szCs w:val="20"/>
              </w:rPr>
            </w:pPr>
            <w:r w:rsidRPr="00ED4F14">
              <w:rPr>
                <w:rFonts w:eastAsia="Calibri" w:cs="Arial"/>
                <w:b/>
                <w:color w:val="FFFFFF"/>
                <w:szCs w:val="20"/>
              </w:rPr>
              <w:t>Answer</w:t>
            </w:r>
          </w:p>
          <w:p w14:paraId="57F4DC52" w14:textId="77777777" w:rsidR="00D94F3A" w:rsidRPr="00ED4F14" w:rsidRDefault="00D94F3A" w:rsidP="0066571D">
            <w:pPr>
              <w:spacing w:before="40" w:after="40"/>
              <w:rPr>
                <w:rFonts w:eastAsia="Calibri" w:cs="Arial"/>
                <w:b/>
                <w:color w:val="FFFFFF"/>
                <w:szCs w:val="20"/>
              </w:rPr>
            </w:pPr>
            <w:r w:rsidRPr="00ED4F14">
              <w:rPr>
                <w:rFonts w:eastAsia="Calibri" w:cs="Arial"/>
                <w:bCs/>
                <w:color w:val="FFFFFF"/>
                <w:szCs w:val="20"/>
              </w:rPr>
              <w:t>Mark the appropriate check box (“Yes”, “No”, “In progress”, “Not applicable”) to answer each cybersecurity assessment question.</w:t>
            </w:r>
          </w:p>
        </w:tc>
      </w:tr>
      <w:tr w:rsidR="00D94F3A" w:rsidRPr="00ED4F14" w14:paraId="5A2C62BA" w14:textId="77777777" w:rsidTr="002E048C">
        <w:trPr>
          <w:cantSplit/>
        </w:trPr>
        <w:tc>
          <w:tcPr>
            <w:tcW w:w="358" w:type="pct"/>
            <w:tcBorders>
              <w:right w:val="nil"/>
            </w:tcBorders>
            <w:shd w:val="clear" w:color="auto" w:fill="D9E2F3"/>
            <w:tcMar>
              <w:top w:w="86" w:type="dxa"/>
              <w:left w:w="86" w:type="dxa"/>
              <w:bottom w:w="86" w:type="dxa"/>
              <w:right w:w="86" w:type="dxa"/>
            </w:tcMar>
          </w:tcPr>
          <w:p w14:paraId="296196F0" w14:textId="6CD3F0FA" w:rsidR="00D94F3A" w:rsidRPr="00402401" w:rsidRDefault="00D94F3A" w:rsidP="0066571D">
            <w:pPr>
              <w:rPr>
                <w:rFonts w:eastAsia="Calibri" w:cs="Arial"/>
                <w:b/>
                <w:bCs/>
                <w:szCs w:val="20"/>
              </w:rPr>
            </w:pPr>
          </w:p>
        </w:tc>
        <w:tc>
          <w:tcPr>
            <w:tcW w:w="1671" w:type="pct"/>
            <w:tcBorders>
              <w:left w:val="nil"/>
              <w:right w:val="nil"/>
            </w:tcBorders>
            <w:shd w:val="clear" w:color="auto" w:fill="D9E2F3"/>
            <w:tcMar>
              <w:top w:w="86" w:type="dxa"/>
              <w:left w:w="86" w:type="dxa"/>
              <w:bottom w:w="86" w:type="dxa"/>
              <w:right w:w="86" w:type="dxa"/>
            </w:tcMar>
          </w:tcPr>
          <w:p w14:paraId="1FE82F42" w14:textId="77777777" w:rsidR="00D94F3A" w:rsidRPr="00ED4F14" w:rsidRDefault="00D94F3A" w:rsidP="0066571D">
            <w:pPr>
              <w:rPr>
                <w:rFonts w:eastAsia="Calibri" w:cs="Arial"/>
                <w:szCs w:val="20"/>
              </w:rPr>
            </w:pPr>
            <w:r w:rsidRPr="00ED4F14">
              <w:rPr>
                <w:rFonts w:eastAsia="Calibri" w:cs="Arial"/>
                <w:b/>
                <w:bCs/>
                <w:szCs w:val="20"/>
              </w:rPr>
              <w:t xml:space="preserve">Reduce Exposure to </w:t>
            </w:r>
            <w:r>
              <w:rPr>
                <w:rFonts w:eastAsia="Calibri" w:cs="Arial"/>
                <w:b/>
                <w:bCs/>
                <w:szCs w:val="20"/>
              </w:rPr>
              <w:br/>
            </w:r>
            <w:r w:rsidRPr="00ED4F14">
              <w:rPr>
                <w:rFonts w:eastAsia="Calibri" w:cs="Arial"/>
                <w:b/>
                <w:bCs/>
                <w:szCs w:val="20"/>
              </w:rPr>
              <w:t>Public-Facing Internet</w:t>
            </w:r>
          </w:p>
        </w:tc>
        <w:tc>
          <w:tcPr>
            <w:tcW w:w="2971" w:type="pct"/>
            <w:tcBorders>
              <w:left w:val="nil"/>
            </w:tcBorders>
            <w:shd w:val="clear" w:color="auto" w:fill="D9E2F3"/>
            <w:tcMar>
              <w:top w:w="86" w:type="dxa"/>
              <w:left w:w="86" w:type="dxa"/>
              <w:bottom w:w="86" w:type="dxa"/>
              <w:right w:w="86" w:type="dxa"/>
            </w:tcMar>
          </w:tcPr>
          <w:p w14:paraId="2969C80D" w14:textId="77777777" w:rsidR="00D94F3A" w:rsidRPr="00ED4F14" w:rsidRDefault="00D94F3A" w:rsidP="0066571D">
            <w:pPr>
              <w:rPr>
                <w:rFonts w:eastAsia="Calibri" w:cs="Arial"/>
                <w:color w:val="000000"/>
                <w:szCs w:val="20"/>
              </w:rPr>
            </w:pPr>
          </w:p>
        </w:tc>
      </w:tr>
      <w:tr w:rsidR="00D94F3A" w:rsidRPr="00ED4F14" w14:paraId="3DF845DE" w14:textId="77777777" w:rsidTr="002E048C">
        <w:trPr>
          <w:cantSplit/>
        </w:trPr>
        <w:tc>
          <w:tcPr>
            <w:tcW w:w="358" w:type="pct"/>
            <w:tcBorders>
              <w:bottom w:val="single" w:sz="4" w:space="0" w:color="auto"/>
            </w:tcBorders>
            <w:tcMar>
              <w:top w:w="86" w:type="dxa"/>
              <w:left w:w="86" w:type="dxa"/>
              <w:bottom w:w="86" w:type="dxa"/>
              <w:right w:w="86" w:type="dxa"/>
            </w:tcMar>
          </w:tcPr>
          <w:p w14:paraId="73D468C3" w14:textId="77777777" w:rsidR="00D94F3A" w:rsidRPr="00ED4F14" w:rsidRDefault="00D94F3A" w:rsidP="0066571D">
            <w:pPr>
              <w:rPr>
                <w:rFonts w:eastAsia="Calibri" w:cs="Arial"/>
                <w:szCs w:val="20"/>
              </w:rPr>
            </w:pPr>
            <w:r w:rsidRPr="00ED4F14">
              <w:rPr>
                <w:rFonts w:eastAsia="Calibri" w:cs="Arial"/>
                <w:szCs w:val="20"/>
              </w:rPr>
              <w:t>1.</w:t>
            </w:r>
          </w:p>
        </w:tc>
        <w:tc>
          <w:tcPr>
            <w:tcW w:w="1671" w:type="pct"/>
            <w:tcBorders>
              <w:bottom w:val="single" w:sz="4" w:space="0" w:color="auto"/>
            </w:tcBorders>
            <w:tcMar>
              <w:top w:w="86" w:type="dxa"/>
              <w:left w:w="86" w:type="dxa"/>
              <w:bottom w:w="86" w:type="dxa"/>
              <w:right w:w="86" w:type="dxa"/>
            </w:tcMar>
          </w:tcPr>
          <w:p w14:paraId="36C3EFF6" w14:textId="77777777" w:rsidR="00D94F3A" w:rsidRPr="00ED4F14" w:rsidRDefault="00D94F3A" w:rsidP="0066571D">
            <w:pPr>
              <w:rPr>
                <w:rFonts w:eastAsia="Calibri" w:cs="Arial"/>
                <w:b/>
                <w:bCs/>
                <w:szCs w:val="20"/>
              </w:rPr>
            </w:pPr>
            <w:r w:rsidRPr="00ED4F14">
              <w:rPr>
                <w:rFonts w:eastAsia="Calibri" w:cs="Arial"/>
                <w:szCs w:val="20"/>
              </w:rPr>
              <w:t>Ensure assets connected to the public Internet expose no unnecessary exploitable services (e.g., remote desktop protocol) and eliminates connections between OT assets and the Internet?</w:t>
            </w:r>
            <w:r w:rsidRPr="00ED4F14" w:rsidDel="00072C7C">
              <w:rPr>
                <w:rFonts w:eastAsia="Calibri" w:cs="Arial"/>
                <w:b/>
                <w:bCs/>
                <w:szCs w:val="20"/>
              </w:rPr>
              <w:t xml:space="preserve"> </w:t>
            </w:r>
          </w:p>
        </w:tc>
        <w:bookmarkStart w:id="6" w:name="_Hlk168654506"/>
        <w:tc>
          <w:tcPr>
            <w:tcW w:w="2971" w:type="pct"/>
            <w:tcBorders>
              <w:bottom w:val="single" w:sz="4" w:space="0" w:color="auto"/>
            </w:tcBorders>
            <w:tcMar>
              <w:top w:w="86" w:type="dxa"/>
              <w:left w:w="86" w:type="dxa"/>
              <w:bottom w:w="86" w:type="dxa"/>
              <w:right w:w="86" w:type="dxa"/>
            </w:tcMar>
          </w:tcPr>
          <w:p w14:paraId="15D9723B" w14:textId="77777777" w:rsidR="00D94F3A" w:rsidRPr="00ED4F14" w:rsidRDefault="00825413" w:rsidP="0066571D">
            <w:pPr>
              <w:rPr>
                <w:rFonts w:eastAsia="Calibri" w:cs="Arial"/>
                <w:szCs w:val="20"/>
              </w:rPr>
            </w:pPr>
            <w:sdt>
              <w:sdtPr>
                <w:rPr>
                  <w:rFonts w:eastAsia="Calibri" w:cs="Arial"/>
                  <w:color w:val="000000"/>
                  <w:szCs w:val="20"/>
                </w:rPr>
                <w:id w:val="127930110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52000E4F" w14:textId="77777777" w:rsidR="00D94F3A" w:rsidRPr="00ED4F14" w:rsidRDefault="00825413" w:rsidP="0066571D">
            <w:pPr>
              <w:rPr>
                <w:rFonts w:eastAsia="Calibri" w:cs="Arial"/>
                <w:szCs w:val="20"/>
              </w:rPr>
            </w:pPr>
            <w:sdt>
              <w:sdtPr>
                <w:rPr>
                  <w:rFonts w:eastAsia="Calibri" w:cs="Arial"/>
                  <w:color w:val="000000"/>
                  <w:szCs w:val="20"/>
                </w:rPr>
                <w:id w:val="85677837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6731D479" w14:textId="77777777" w:rsidR="00D94F3A" w:rsidRPr="00ED4F14" w:rsidRDefault="00825413" w:rsidP="0066571D">
            <w:pPr>
              <w:rPr>
                <w:rFonts w:eastAsia="Calibri" w:cs="Arial"/>
                <w:szCs w:val="20"/>
              </w:rPr>
            </w:pPr>
            <w:sdt>
              <w:sdtPr>
                <w:rPr>
                  <w:rFonts w:eastAsia="Calibri" w:cs="Arial"/>
                  <w:color w:val="000000"/>
                  <w:szCs w:val="20"/>
                </w:rPr>
                <w:id w:val="-1153057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7DB115BF" w14:textId="77777777" w:rsidR="00D94F3A" w:rsidRPr="00ED4F14" w:rsidRDefault="00825413" w:rsidP="0066571D">
            <w:pPr>
              <w:rPr>
                <w:rFonts w:eastAsia="Calibri" w:cs="Arial"/>
                <w:szCs w:val="20"/>
              </w:rPr>
            </w:pPr>
            <w:sdt>
              <w:sdtPr>
                <w:rPr>
                  <w:rFonts w:eastAsia="Calibri" w:cs="Arial"/>
                  <w:color w:val="000000"/>
                  <w:szCs w:val="20"/>
                </w:rPr>
                <w:id w:val="173134693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bookmarkEnd w:id="6"/>
          <w:p w14:paraId="0D9C40E4" w14:textId="77777777" w:rsidR="00D94F3A" w:rsidRPr="00ED4F14" w:rsidRDefault="00D94F3A" w:rsidP="0066571D">
            <w:pPr>
              <w:rPr>
                <w:rFonts w:eastAsia="Calibri" w:cs="Arial"/>
                <w:szCs w:val="20"/>
              </w:rPr>
            </w:pPr>
          </w:p>
          <w:p w14:paraId="3E723216"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Eliminate unnecessary exposed ports and services on public-facing assets with regular review and eliminate OT asset connections to the public Internet unless explicitly required for operations.</w:t>
            </w:r>
          </w:p>
        </w:tc>
      </w:tr>
      <w:tr w:rsidR="00D94F3A" w:rsidRPr="00ED4F14" w14:paraId="0BBC4A85" w14:textId="77777777" w:rsidTr="002E048C">
        <w:trPr>
          <w:cantSplit/>
        </w:trPr>
        <w:tc>
          <w:tcPr>
            <w:tcW w:w="358" w:type="pct"/>
            <w:tcBorders>
              <w:right w:val="nil"/>
            </w:tcBorders>
            <w:shd w:val="clear" w:color="auto" w:fill="D9E2F3"/>
            <w:tcMar>
              <w:top w:w="86" w:type="dxa"/>
              <w:left w:w="86" w:type="dxa"/>
              <w:bottom w:w="86" w:type="dxa"/>
              <w:right w:w="86" w:type="dxa"/>
            </w:tcMar>
          </w:tcPr>
          <w:p w14:paraId="789D213F" w14:textId="15326E25"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3F1178A7" w14:textId="77777777" w:rsidR="00D94F3A" w:rsidRPr="00ED4F14" w:rsidRDefault="00D94F3A" w:rsidP="0066571D">
            <w:pPr>
              <w:rPr>
                <w:rFonts w:eastAsia="Calibri" w:cs="Arial"/>
                <w:szCs w:val="20"/>
              </w:rPr>
            </w:pPr>
            <w:r w:rsidRPr="00ED4F14">
              <w:rPr>
                <w:rFonts w:eastAsia="Calibri" w:cs="Arial"/>
                <w:b/>
                <w:bCs/>
                <w:szCs w:val="20"/>
              </w:rPr>
              <w:t xml:space="preserve">Conduct Regular </w:t>
            </w:r>
            <w:r>
              <w:rPr>
                <w:rFonts w:eastAsia="Calibri" w:cs="Arial"/>
                <w:b/>
                <w:bCs/>
                <w:szCs w:val="20"/>
              </w:rPr>
              <w:br/>
            </w:r>
            <w:r w:rsidRPr="00ED4F14">
              <w:rPr>
                <w:rFonts w:eastAsia="Calibri" w:cs="Arial"/>
                <w:b/>
                <w:bCs/>
                <w:szCs w:val="20"/>
              </w:rPr>
              <w:t>Cybersecurity Assessments</w:t>
            </w:r>
          </w:p>
        </w:tc>
        <w:tc>
          <w:tcPr>
            <w:tcW w:w="2971" w:type="pct"/>
            <w:tcBorders>
              <w:left w:val="nil"/>
            </w:tcBorders>
            <w:shd w:val="clear" w:color="auto" w:fill="D9E2F3"/>
            <w:tcMar>
              <w:top w:w="86" w:type="dxa"/>
              <w:left w:w="86" w:type="dxa"/>
              <w:bottom w:w="86" w:type="dxa"/>
              <w:right w:w="86" w:type="dxa"/>
            </w:tcMar>
          </w:tcPr>
          <w:p w14:paraId="1C4E87CB" w14:textId="77777777" w:rsidR="00D94F3A" w:rsidRPr="00ED4F14" w:rsidRDefault="00D94F3A" w:rsidP="0066571D">
            <w:pPr>
              <w:rPr>
                <w:rFonts w:eastAsia="Calibri" w:cs="Arial"/>
                <w:color w:val="000000"/>
                <w:szCs w:val="20"/>
              </w:rPr>
            </w:pPr>
          </w:p>
        </w:tc>
      </w:tr>
      <w:tr w:rsidR="00D94F3A" w:rsidRPr="00ED4F14" w14:paraId="2D510B90" w14:textId="77777777" w:rsidTr="002E048C">
        <w:trPr>
          <w:cantSplit/>
        </w:trPr>
        <w:tc>
          <w:tcPr>
            <w:tcW w:w="358" w:type="pct"/>
            <w:tcMar>
              <w:top w:w="86" w:type="dxa"/>
              <w:left w:w="86" w:type="dxa"/>
              <w:bottom w:w="86" w:type="dxa"/>
              <w:right w:w="86" w:type="dxa"/>
            </w:tcMar>
          </w:tcPr>
          <w:p w14:paraId="518386A4" w14:textId="77777777" w:rsidR="00D94F3A" w:rsidRPr="00ED4F14" w:rsidRDefault="00D94F3A" w:rsidP="0066571D">
            <w:pPr>
              <w:rPr>
                <w:rFonts w:eastAsia="Calibri" w:cs="Arial"/>
                <w:szCs w:val="20"/>
              </w:rPr>
            </w:pPr>
            <w:r w:rsidRPr="00ED4F14">
              <w:rPr>
                <w:rFonts w:eastAsia="Calibri" w:cs="Arial"/>
                <w:szCs w:val="20"/>
              </w:rPr>
              <w:t>2.</w:t>
            </w:r>
          </w:p>
        </w:tc>
        <w:tc>
          <w:tcPr>
            <w:tcW w:w="1671" w:type="pct"/>
            <w:tcMar>
              <w:top w:w="86" w:type="dxa"/>
              <w:left w:w="86" w:type="dxa"/>
              <w:bottom w:w="86" w:type="dxa"/>
              <w:right w:w="86" w:type="dxa"/>
            </w:tcMar>
          </w:tcPr>
          <w:p w14:paraId="3DD10F81" w14:textId="77777777" w:rsidR="00D94F3A" w:rsidRPr="00ED4F14" w:rsidRDefault="00D94F3A" w:rsidP="0066571D">
            <w:pPr>
              <w:rPr>
                <w:rFonts w:eastAsia="Calibri" w:cs="Arial"/>
                <w:szCs w:val="20"/>
              </w:rPr>
            </w:pPr>
            <w:r w:rsidRPr="00ED4F14">
              <w:rPr>
                <w:rFonts w:eastAsia="Calibri" w:cs="Arial"/>
                <w:szCs w:val="20"/>
              </w:rPr>
              <w:t>Conduct regular cybersecurity assessments?</w:t>
            </w:r>
          </w:p>
        </w:tc>
        <w:tc>
          <w:tcPr>
            <w:tcW w:w="2971" w:type="pct"/>
            <w:tcMar>
              <w:top w:w="86" w:type="dxa"/>
              <w:left w:w="86" w:type="dxa"/>
              <w:bottom w:w="86" w:type="dxa"/>
              <w:right w:w="86" w:type="dxa"/>
            </w:tcMar>
          </w:tcPr>
          <w:p w14:paraId="184C9E1C" w14:textId="77777777" w:rsidR="00D94F3A" w:rsidRPr="00ED4F14" w:rsidRDefault="00825413" w:rsidP="0066571D">
            <w:pPr>
              <w:rPr>
                <w:rFonts w:eastAsia="Calibri" w:cs="Arial"/>
                <w:szCs w:val="20"/>
              </w:rPr>
            </w:pPr>
            <w:sdt>
              <w:sdtPr>
                <w:rPr>
                  <w:rFonts w:eastAsia="Calibri" w:cs="Arial"/>
                  <w:color w:val="000000"/>
                  <w:szCs w:val="20"/>
                </w:rPr>
                <w:id w:val="157754956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4E5A4E45" w14:textId="77777777" w:rsidR="00D94F3A" w:rsidRPr="00ED4F14" w:rsidRDefault="00825413" w:rsidP="0066571D">
            <w:pPr>
              <w:rPr>
                <w:rFonts w:eastAsia="Calibri" w:cs="Arial"/>
                <w:szCs w:val="20"/>
              </w:rPr>
            </w:pPr>
            <w:sdt>
              <w:sdtPr>
                <w:rPr>
                  <w:rFonts w:eastAsia="Calibri" w:cs="Arial"/>
                  <w:color w:val="000000"/>
                  <w:szCs w:val="20"/>
                </w:rPr>
                <w:id w:val="1809970238"/>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79798C72" w14:textId="77777777" w:rsidR="00D94F3A" w:rsidRPr="00ED4F14" w:rsidRDefault="00825413" w:rsidP="0066571D">
            <w:pPr>
              <w:rPr>
                <w:rFonts w:eastAsia="Calibri" w:cs="Arial"/>
                <w:szCs w:val="20"/>
              </w:rPr>
            </w:pPr>
            <w:sdt>
              <w:sdtPr>
                <w:rPr>
                  <w:rFonts w:eastAsia="Calibri" w:cs="Arial"/>
                  <w:color w:val="000000"/>
                  <w:szCs w:val="20"/>
                </w:rPr>
                <w:id w:val="1690794033"/>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470DFA62" w14:textId="77777777" w:rsidR="00D94F3A" w:rsidRPr="00ED4F14" w:rsidRDefault="00825413" w:rsidP="0066571D">
            <w:pPr>
              <w:rPr>
                <w:rFonts w:eastAsia="Calibri" w:cs="Arial"/>
                <w:szCs w:val="20"/>
              </w:rPr>
            </w:pPr>
            <w:sdt>
              <w:sdtPr>
                <w:rPr>
                  <w:rFonts w:eastAsia="Calibri" w:cs="Arial"/>
                  <w:color w:val="000000"/>
                  <w:szCs w:val="20"/>
                </w:rPr>
                <w:id w:val="1088969253"/>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7E4B5CF0" w14:textId="77777777" w:rsidR="00D94F3A" w:rsidRPr="00ED4F14" w:rsidRDefault="00D94F3A" w:rsidP="0066571D">
            <w:pPr>
              <w:rPr>
                <w:rFonts w:eastAsia="Calibri" w:cs="Arial"/>
                <w:szCs w:val="20"/>
              </w:rPr>
            </w:pPr>
          </w:p>
          <w:p w14:paraId="2C394D23"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Conduct a cybersecurity assessment on a regular basis to understand the existing vulnerabilities within OT and IT systems. Assessments enable you to identify, assess, and prioritize mitigating vulnerabilities in both OT and IT networks.</w:t>
            </w:r>
          </w:p>
        </w:tc>
      </w:tr>
      <w:tr w:rsidR="00D94F3A" w:rsidRPr="00ED4F14" w14:paraId="4CA2F162" w14:textId="77777777" w:rsidTr="002E048C">
        <w:trPr>
          <w:cantSplit/>
        </w:trPr>
        <w:tc>
          <w:tcPr>
            <w:tcW w:w="358" w:type="pct"/>
            <w:tcBorders>
              <w:bottom w:val="single" w:sz="4" w:space="0" w:color="auto"/>
            </w:tcBorders>
            <w:tcMar>
              <w:top w:w="86" w:type="dxa"/>
              <w:left w:w="86" w:type="dxa"/>
              <w:bottom w:w="86" w:type="dxa"/>
              <w:right w:w="86" w:type="dxa"/>
            </w:tcMar>
          </w:tcPr>
          <w:p w14:paraId="1935509B" w14:textId="77777777" w:rsidR="00D94F3A" w:rsidRPr="00ED4F14" w:rsidRDefault="00D94F3A" w:rsidP="0066571D">
            <w:pPr>
              <w:rPr>
                <w:rFonts w:eastAsia="Calibri" w:cs="Arial"/>
                <w:szCs w:val="20"/>
              </w:rPr>
            </w:pPr>
            <w:r w:rsidRPr="00ED4F14">
              <w:rPr>
                <w:rFonts w:eastAsia="Calibri" w:cs="Arial"/>
                <w:szCs w:val="20"/>
              </w:rPr>
              <w:t>3.</w:t>
            </w:r>
          </w:p>
        </w:tc>
        <w:tc>
          <w:tcPr>
            <w:tcW w:w="1671" w:type="pct"/>
            <w:tcBorders>
              <w:bottom w:val="single" w:sz="4" w:space="0" w:color="auto"/>
            </w:tcBorders>
            <w:tcMar>
              <w:top w:w="86" w:type="dxa"/>
              <w:left w:w="86" w:type="dxa"/>
              <w:bottom w:w="86" w:type="dxa"/>
              <w:right w:w="86" w:type="dxa"/>
            </w:tcMar>
          </w:tcPr>
          <w:p w14:paraId="2D62141D" w14:textId="77777777" w:rsidR="00D94F3A" w:rsidRPr="00ED4F14" w:rsidRDefault="00D94F3A" w:rsidP="0066571D">
            <w:pPr>
              <w:rPr>
                <w:rFonts w:eastAsia="Calibri" w:cs="Arial"/>
                <w:szCs w:val="20"/>
              </w:rPr>
            </w:pPr>
            <w:r w:rsidRPr="00ED4F14">
              <w:rPr>
                <w:rFonts w:eastAsia="Calibri" w:cs="Arial"/>
                <w:szCs w:val="20"/>
              </w:rPr>
              <w:t>Have a named role/position/title that is responsible for planning, resourcing, and executing cybersecurity activities within the CWS?</w:t>
            </w:r>
            <w:r w:rsidRPr="00ED4F14">
              <w:rPr>
                <w:rFonts w:eastAsia="Calibri" w:cs="Arial"/>
                <w:b/>
                <w:bCs/>
                <w:szCs w:val="20"/>
              </w:rPr>
              <w:t xml:space="preserve"> </w:t>
            </w:r>
          </w:p>
        </w:tc>
        <w:tc>
          <w:tcPr>
            <w:tcW w:w="2971" w:type="pct"/>
            <w:tcBorders>
              <w:bottom w:val="single" w:sz="4" w:space="0" w:color="auto"/>
            </w:tcBorders>
            <w:tcMar>
              <w:top w:w="86" w:type="dxa"/>
              <w:left w:w="86" w:type="dxa"/>
              <w:bottom w:w="86" w:type="dxa"/>
              <w:right w:w="86" w:type="dxa"/>
            </w:tcMar>
          </w:tcPr>
          <w:p w14:paraId="26AA7327" w14:textId="77777777" w:rsidR="00D94F3A" w:rsidRPr="00ED4F14" w:rsidRDefault="00825413" w:rsidP="0066571D">
            <w:pPr>
              <w:rPr>
                <w:rFonts w:eastAsia="Calibri" w:cs="Arial"/>
                <w:szCs w:val="20"/>
              </w:rPr>
            </w:pPr>
            <w:sdt>
              <w:sdtPr>
                <w:rPr>
                  <w:rFonts w:eastAsia="Calibri" w:cs="Arial"/>
                  <w:color w:val="000000"/>
                  <w:szCs w:val="20"/>
                </w:rPr>
                <w:id w:val="-169259312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7410781B" w14:textId="77777777" w:rsidR="00D94F3A" w:rsidRPr="00ED4F14" w:rsidRDefault="00825413" w:rsidP="0066571D">
            <w:pPr>
              <w:rPr>
                <w:rFonts w:eastAsia="Calibri" w:cs="Arial"/>
                <w:szCs w:val="20"/>
              </w:rPr>
            </w:pPr>
            <w:sdt>
              <w:sdtPr>
                <w:rPr>
                  <w:rFonts w:eastAsia="Calibri" w:cs="Arial"/>
                  <w:color w:val="000000"/>
                  <w:szCs w:val="20"/>
                </w:rPr>
                <w:id w:val="1305273805"/>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36DC94F4" w14:textId="77777777" w:rsidR="00D94F3A" w:rsidRPr="00ED4F14" w:rsidRDefault="00825413" w:rsidP="0066571D">
            <w:pPr>
              <w:rPr>
                <w:rFonts w:eastAsia="Calibri" w:cs="Arial"/>
                <w:szCs w:val="20"/>
              </w:rPr>
            </w:pPr>
            <w:sdt>
              <w:sdtPr>
                <w:rPr>
                  <w:rFonts w:eastAsia="Calibri" w:cs="Arial"/>
                  <w:color w:val="000000"/>
                  <w:szCs w:val="20"/>
                </w:rPr>
                <w:id w:val="1123815378"/>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474B12E8" w14:textId="77777777" w:rsidR="00D94F3A" w:rsidRPr="00ED4F14" w:rsidRDefault="00825413" w:rsidP="0066571D">
            <w:pPr>
              <w:rPr>
                <w:rFonts w:eastAsia="Calibri" w:cs="Arial"/>
                <w:szCs w:val="20"/>
              </w:rPr>
            </w:pPr>
            <w:sdt>
              <w:sdtPr>
                <w:rPr>
                  <w:rFonts w:eastAsia="Calibri" w:cs="Arial"/>
                  <w:color w:val="000000"/>
                  <w:szCs w:val="20"/>
                </w:rPr>
                <w:id w:val="92106604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262125F3" w14:textId="77777777" w:rsidR="00D94F3A" w:rsidRPr="00ED4F14" w:rsidRDefault="00D94F3A" w:rsidP="0066571D">
            <w:pPr>
              <w:rPr>
                <w:rFonts w:eastAsia="Calibri" w:cs="Arial"/>
                <w:szCs w:val="20"/>
              </w:rPr>
            </w:pPr>
            <w:r w:rsidRPr="00ED4F14">
              <w:rPr>
                <w:rFonts w:eastAsia="Calibri" w:cs="Arial"/>
                <w:szCs w:val="20"/>
              </w:rPr>
              <w:t xml:space="preserve"> </w:t>
            </w:r>
          </w:p>
          <w:p w14:paraId="60B9A2AF"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Identify one role/position/title responsible for cybersecurity within the CWS. Whoever fills this role/position/title is then in charge of all CWS cybersecurity activities.</w:t>
            </w:r>
          </w:p>
        </w:tc>
      </w:tr>
      <w:tr w:rsidR="00D94F3A" w:rsidRPr="00ED4F14" w14:paraId="706A5ECB" w14:textId="77777777" w:rsidTr="002E048C">
        <w:trPr>
          <w:cantSplit/>
        </w:trPr>
        <w:tc>
          <w:tcPr>
            <w:tcW w:w="358" w:type="pct"/>
            <w:tcBorders>
              <w:right w:val="nil"/>
            </w:tcBorders>
            <w:shd w:val="clear" w:color="auto" w:fill="D9E2F3"/>
            <w:tcMar>
              <w:top w:w="86" w:type="dxa"/>
              <w:left w:w="86" w:type="dxa"/>
              <w:bottom w:w="86" w:type="dxa"/>
              <w:right w:w="86" w:type="dxa"/>
            </w:tcMar>
          </w:tcPr>
          <w:p w14:paraId="22132654" w14:textId="4ECAC511"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53B2234E" w14:textId="77777777" w:rsidR="00D94F3A" w:rsidRPr="00ED4F14" w:rsidRDefault="00D94F3A" w:rsidP="0066571D">
            <w:pPr>
              <w:rPr>
                <w:rFonts w:eastAsia="Calibri" w:cs="Arial"/>
                <w:szCs w:val="20"/>
              </w:rPr>
            </w:pPr>
            <w:r w:rsidRPr="00ED4F14">
              <w:rPr>
                <w:rFonts w:eastAsia="Calibri" w:cs="Arial"/>
                <w:b/>
                <w:bCs/>
                <w:szCs w:val="20"/>
              </w:rPr>
              <w:t xml:space="preserve">Change Default </w:t>
            </w:r>
            <w:r>
              <w:rPr>
                <w:rFonts w:eastAsia="Calibri" w:cs="Arial"/>
                <w:b/>
                <w:bCs/>
                <w:szCs w:val="20"/>
              </w:rPr>
              <w:br/>
            </w:r>
            <w:r w:rsidRPr="00ED4F14">
              <w:rPr>
                <w:rFonts w:eastAsia="Calibri" w:cs="Arial"/>
                <w:b/>
                <w:bCs/>
                <w:szCs w:val="20"/>
              </w:rPr>
              <w:t>Passwords Immediately</w:t>
            </w:r>
          </w:p>
        </w:tc>
        <w:tc>
          <w:tcPr>
            <w:tcW w:w="2971" w:type="pct"/>
            <w:tcBorders>
              <w:left w:val="nil"/>
            </w:tcBorders>
            <w:shd w:val="clear" w:color="auto" w:fill="D9E2F3"/>
            <w:tcMar>
              <w:top w:w="86" w:type="dxa"/>
              <w:left w:w="86" w:type="dxa"/>
              <w:bottom w:w="86" w:type="dxa"/>
              <w:right w:w="86" w:type="dxa"/>
            </w:tcMar>
          </w:tcPr>
          <w:p w14:paraId="7401496A" w14:textId="77777777" w:rsidR="00D94F3A" w:rsidRPr="00ED4F14" w:rsidRDefault="00D94F3A" w:rsidP="0066571D">
            <w:pPr>
              <w:rPr>
                <w:rFonts w:eastAsia="Calibri" w:cs="Arial"/>
                <w:color w:val="000000"/>
                <w:szCs w:val="20"/>
              </w:rPr>
            </w:pPr>
          </w:p>
        </w:tc>
      </w:tr>
      <w:tr w:rsidR="00D94F3A" w:rsidRPr="00ED4F14" w14:paraId="22DCA8E5" w14:textId="77777777" w:rsidTr="002E048C">
        <w:trPr>
          <w:cantSplit/>
        </w:trPr>
        <w:tc>
          <w:tcPr>
            <w:tcW w:w="358" w:type="pct"/>
            <w:tcMar>
              <w:top w:w="86" w:type="dxa"/>
              <w:left w:w="86" w:type="dxa"/>
              <w:bottom w:w="86" w:type="dxa"/>
              <w:right w:w="86" w:type="dxa"/>
            </w:tcMar>
          </w:tcPr>
          <w:p w14:paraId="3BC3722E" w14:textId="77777777" w:rsidR="00D94F3A" w:rsidRPr="00ED4F14" w:rsidRDefault="00D94F3A" w:rsidP="0066571D">
            <w:pPr>
              <w:rPr>
                <w:rFonts w:eastAsia="Calibri" w:cs="Arial"/>
                <w:szCs w:val="20"/>
              </w:rPr>
            </w:pPr>
            <w:r w:rsidRPr="00ED4F14">
              <w:rPr>
                <w:rFonts w:eastAsia="Calibri" w:cs="Arial"/>
                <w:szCs w:val="20"/>
              </w:rPr>
              <w:t xml:space="preserve">4. </w:t>
            </w:r>
          </w:p>
        </w:tc>
        <w:tc>
          <w:tcPr>
            <w:tcW w:w="1671" w:type="pct"/>
            <w:tcMar>
              <w:top w:w="86" w:type="dxa"/>
              <w:left w:w="86" w:type="dxa"/>
              <w:bottom w:w="86" w:type="dxa"/>
              <w:right w:w="86" w:type="dxa"/>
            </w:tcMar>
          </w:tcPr>
          <w:p w14:paraId="54001FDB" w14:textId="77777777" w:rsidR="00D94F3A" w:rsidRPr="00ED4F14" w:rsidRDefault="00D94F3A" w:rsidP="0066571D">
            <w:pPr>
              <w:rPr>
                <w:rFonts w:eastAsia="Calibri" w:cs="Arial"/>
                <w:szCs w:val="20"/>
              </w:rPr>
            </w:pPr>
            <w:r w:rsidRPr="00ED4F14">
              <w:rPr>
                <w:rFonts w:eastAsia="Calibri" w:cs="Arial"/>
                <w:szCs w:val="20"/>
              </w:rPr>
              <w:t>Change default passwords and require a minimum length for passwords?</w:t>
            </w:r>
            <w:r w:rsidRPr="00ED4F14">
              <w:rPr>
                <w:rFonts w:eastAsia="Calibri" w:cs="Arial"/>
                <w:b/>
                <w:bCs/>
                <w:szCs w:val="20"/>
              </w:rPr>
              <w:t xml:space="preserve"> </w:t>
            </w:r>
          </w:p>
        </w:tc>
        <w:tc>
          <w:tcPr>
            <w:tcW w:w="2971" w:type="pct"/>
            <w:tcMar>
              <w:top w:w="86" w:type="dxa"/>
              <w:left w:w="86" w:type="dxa"/>
              <w:bottom w:w="86" w:type="dxa"/>
              <w:right w:w="86" w:type="dxa"/>
            </w:tcMar>
          </w:tcPr>
          <w:p w14:paraId="23D309E6" w14:textId="77777777" w:rsidR="00D94F3A" w:rsidRPr="00ED4F14" w:rsidRDefault="00825413" w:rsidP="0066571D">
            <w:pPr>
              <w:rPr>
                <w:rFonts w:eastAsia="Calibri" w:cs="Arial"/>
                <w:szCs w:val="20"/>
              </w:rPr>
            </w:pPr>
            <w:sdt>
              <w:sdtPr>
                <w:rPr>
                  <w:rFonts w:eastAsia="Calibri" w:cs="Arial"/>
                  <w:color w:val="000000"/>
                  <w:szCs w:val="20"/>
                </w:rPr>
                <w:id w:val="24168705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722F8143" w14:textId="77777777" w:rsidR="00D94F3A" w:rsidRPr="00ED4F14" w:rsidRDefault="00825413" w:rsidP="0066571D">
            <w:pPr>
              <w:rPr>
                <w:rFonts w:eastAsia="Calibri" w:cs="Arial"/>
                <w:szCs w:val="20"/>
              </w:rPr>
            </w:pPr>
            <w:sdt>
              <w:sdtPr>
                <w:rPr>
                  <w:rFonts w:eastAsia="Calibri" w:cs="Arial"/>
                  <w:color w:val="000000"/>
                  <w:szCs w:val="20"/>
                </w:rPr>
                <w:id w:val="87704970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237ED6D6" w14:textId="77777777" w:rsidR="00D94F3A" w:rsidRPr="00ED4F14" w:rsidRDefault="00825413" w:rsidP="0066571D">
            <w:pPr>
              <w:rPr>
                <w:rFonts w:eastAsia="Calibri" w:cs="Arial"/>
                <w:szCs w:val="20"/>
              </w:rPr>
            </w:pPr>
            <w:sdt>
              <w:sdtPr>
                <w:rPr>
                  <w:rFonts w:eastAsia="Calibri" w:cs="Arial"/>
                  <w:color w:val="000000"/>
                  <w:szCs w:val="20"/>
                </w:rPr>
                <w:id w:val="-7756174"/>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54048E02" w14:textId="77777777" w:rsidR="00D94F3A" w:rsidRPr="00ED4F14" w:rsidRDefault="00825413" w:rsidP="0066571D">
            <w:pPr>
              <w:rPr>
                <w:rFonts w:eastAsia="Calibri" w:cs="Arial"/>
                <w:szCs w:val="20"/>
              </w:rPr>
            </w:pPr>
            <w:sdt>
              <w:sdtPr>
                <w:rPr>
                  <w:rFonts w:eastAsia="Calibri" w:cs="Arial"/>
                  <w:color w:val="000000"/>
                  <w:szCs w:val="20"/>
                </w:rPr>
                <w:id w:val="-97938076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4DC8BA64" w14:textId="77777777" w:rsidR="00D94F3A" w:rsidRPr="00ED4F14" w:rsidRDefault="00D94F3A" w:rsidP="0066571D">
            <w:pPr>
              <w:rPr>
                <w:rFonts w:eastAsia="Calibri" w:cs="Arial"/>
                <w:szCs w:val="20"/>
              </w:rPr>
            </w:pPr>
          </w:p>
          <w:p w14:paraId="28A37C1A"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Change all default manufacturer or vendor passwords before equipment or software is put into service and implement a minimum length requirement for passwords through a policy and/or administrative controls set in the system. </w:t>
            </w:r>
          </w:p>
        </w:tc>
      </w:tr>
      <w:tr w:rsidR="00D94F3A" w:rsidRPr="00ED4F14" w14:paraId="78B8A14E" w14:textId="77777777" w:rsidTr="002E048C">
        <w:trPr>
          <w:cantSplit/>
        </w:trPr>
        <w:tc>
          <w:tcPr>
            <w:tcW w:w="358" w:type="pct"/>
            <w:tcBorders>
              <w:bottom w:val="single" w:sz="4" w:space="0" w:color="auto"/>
            </w:tcBorders>
            <w:tcMar>
              <w:top w:w="86" w:type="dxa"/>
              <w:left w:w="86" w:type="dxa"/>
              <w:bottom w:w="86" w:type="dxa"/>
              <w:right w:w="86" w:type="dxa"/>
            </w:tcMar>
          </w:tcPr>
          <w:p w14:paraId="06481C8E" w14:textId="77777777" w:rsidR="00D94F3A" w:rsidRPr="00ED4F14" w:rsidRDefault="00D94F3A" w:rsidP="0066571D">
            <w:pPr>
              <w:rPr>
                <w:rFonts w:eastAsia="Calibri" w:cs="Arial"/>
                <w:szCs w:val="20"/>
              </w:rPr>
            </w:pPr>
            <w:r w:rsidRPr="00ED4F14">
              <w:rPr>
                <w:rFonts w:eastAsia="Calibri" w:cs="Arial"/>
                <w:szCs w:val="20"/>
              </w:rPr>
              <w:lastRenderedPageBreak/>
              <w:t>5.</w:t>
            </w:r>
          </w:p>
        </w:tc>
        <w:tc>
          <w:tcPr>
            <w:tcW w:w="1671" w:type="pct"/>
            <w:tcBorders>
              <w:bottom w:val="single" w:sz="4" w:space="0" w:color="auto"/>
            </w:tcBorders>
            <w:tcMar>
              <w:top w:w="86" w:type="dxa"/>
              <w:left w:w="86" w:type="dxa"/>
              <w:bottom w:w="86" w:type="dxa"/>
              <w:right w:w="86" w:type="dxa"/>
            </w:tcMar>
          </w:tcPr>
          <w:p w14:paraId="177C3261" w14:textId="77777777" w:rsidR="00D94F3A" w:rsidRPr="00ED4F14" w:rsidRDefault="00D94F3A" w:rsidP="0066571D">
            <w:pPr>
              <w:rPr>
                <w:rFonts w:eastAsia="Calibri" w:cs="Arial"/>
                <w:szCs w:val="20"/>
              </w:rPr>
            </w:pPr>
            <w:r w:rsidRPr="00ED4F14">
              <w:rPr>
                <w:rFonts w:eastAsia="Calibri" w:cs="Arial"/>
                <w:szCs w:val="20"/>
              </w:rPr>
              <w:t>Require multi-factor authentication (MFA) wherever possible, but at a minimum to remotely access CWS/OT/IT networks?</w:t>
            </w:r>
            <w:r w:rsidRPr="00ED4F14">
              <w:rPr>
                <w:rFonts w:eastAsia="Calibri" w:cs="Arial"/>
                <w:b/>
                <w:bCs/>
                <w:szCs w:val="20"/>
              </w:rPr>
              <w:t xml:space="preserve"> </w:t>
            </w:r>
          </w:p>
        </w:tc>
        <w:tc>
          <w:tcPr>
            <w:tcW w:w="2971" w:type="pct"/>
            <w:tcBorders>
              <w:bottom w:val="single" w:sz="4" w:space="0" w:color="auto"/>
            </w:tcBorders>
            <w:tcMar>
              <w:top w:w="86" w:type="dxa"/>
              <w:left w:w="86" w:type="dxa"/>
              <w:bottom w:w="86" w:type="dxa"/>
              <w:right w:w="86" w:type="dxa"/>
            </w:tcMar>
          </w:tcPr>
          <w:p w14:paraId="12A56EF6" w14:textId="77777777" w:rsidR="00D94F3A" w:rsidRPr="00ED4F14" w:rsidRDefault="00825413" w:rsidP="0066571D">
            <w:pPr>
              <w:rPr>
                <w:rFonts w:eastAsia="Calibri" w:cs="Arial"/>
                <w:szCs w:val="20"/>
              </w:rPr>
            </w:pPr>
            <w:sdt>
              <w:sdtPr>
                <w:rPr>
                  <w:rFonts w:eastAsia="Calibri" w:cs="Arial"/>
                  <w:color w:val="000000"/>
                  <w:szCs w:val="20"/>
                </w:rPr>
                <w:id w:val="-48701377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6F9E7DED" w14:textId="77777777" w:rsidR="00D94F3A" w:rsidRPr="00ED4F14" w:rsidRDefault="00825413" w:rsidP="0066571D">
            <w:pPr>
              <w:rPr>
                <w:rFonts w:eastAsia="Calibri" w:cs="Arial"/>
                <w:szCs w:val="20"/>
              </w:rPr>
            </w:pPr>
            <w:sdt>
              <w:sdtPr>
                <w:rPr>
                  <w:rFonts w:eastAsia="Calibri" w:cs="Arial"/>
                  <w:color w:val="000000"/>
                  <w:szCs w:val="20"/>
                </w:rPr>
                <w:id w:val="191897697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2E51CD88" w14:textId="77777777" w:rsidR="00D94F3A" w:rsidRPr="00ED4F14" w:rsidRDefault="00825413" w:rsidP="0066571D">
            <w:pPr>
              <w:rPr>
                <w:rFonts w:eastAsia="Calibri" w:cs="Arial"/>
                <w:szCs w:val="20"/>
              </w:rPr>
            </w:pPr>
            <w:sdt>
              <w:sdtPr>
                <w:rPr>
                  <w:rFonts w:eastAsia="Calibri" w:cs="Arial"/>
                  <w:color w:val="000000"/>
                  <w:szCs w:val="20"/>
                </w:rPr>
                <w:id w:val="-190383138"/>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1346AB8F" w14:textId="77777777" w:rsidR="00D94F3A" w:rsidRPr="00ED4F14" w:rsidRDefault="00825413" w:rsidP="0066571D">
            <w:pPr>
              <w:rPr>
                <w:rFonts w:eastAsia="Calibri" w:cs="Arial"/>
                <w:szCs w:val="20"/>
              </w:rPr>
            </w:pPr>
            <w:sdt>
              <w:sdtPr>
                <w:rPr>
                  <w:rFonts w:eastAsia="Calibri" w:cs="Arial"/>
                  <w:color w:val="000000"/>
                  <w:szCs w:val="20"/>
                </w:rPr>
                <w:id w:val="-54837826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19303590" w14:textId="77777777" w:rsidR="00D94F3A" w:rsidRPr="00ED4F14" w:rsidRDefault="00D94F3A" w:rsidP="0066571D">
            <w:pPr>
              <w:rPr>
                <w:rFonts w:eastAsia="Calibri" w:cs="Arial"/>
                <w:szCs w:val="20"/>
              </w:rPr>
            </w:pPr>
          </w:p>
          <w:p w14:paraId="69839A05"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Deploy MFA as widely as possible for both operational technology (OT) and information technology (IT) networks. At a minimum, MFA should be used for remote access to the OT network. </w:t>
            </w:r>
          </w:p>
        </w:tc>
      </w:tr>
      <w:tr w:rsidR="00D94F3A" w:rsidRPr="00ED4F14" w14:paraId="62087662" w14:textId="77777777" w:rsidTr="002E048C">
        <w:trPr>
          <w:cantSplit/>
        </w:trPr>
        <w:tc>
          <w:tcPr>
            <w:tcW w:w="358" w:type="pct"/>
            <w:tcBorders>
              <w:right w:val="nil"/>
            </w:tcBorders>
            <w:shd w:val="clear" w:color="auto" w:fill="D9E2F3"/>
            <w:tcMar>
              <w:top w:w="86" w:type="dxa"/>
              <w:left w:w="86" w:type="dxa"/>
              <w:bottom w:w="86" w:type="dxa"/>
              <w:right w:w="86" w:type="dxa"/>
            </w:tcMar>
          </w:tcPr>
          <w:p w14:paraId="5E113854" w14:textId="53F6EA93"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55AAC641" w14:textId="77777777" w:rsidR="00D94F3A" w:rsidRPr="00ED4F14" w:rsidRDefault="00D94F3A" w:rsidP="0066571D">
            <w:pPr>
              <w:rPr>
                <w:rFonts w:eastAsia="Calibri" w:cs="Arial"/>
                <w:szCs w:val="20"/>
              </w:rPr>
            </w:pPr>
            <w:r w:rsidRPr="00ED4F14">
              <w:rPr>
                <w:rFonts w:eastAsia="Calibri" w:cs="Arial"/>
                <w:b/>
                <w:bCs/>
                <w:szCs w:val="20"/>
              </w:rPr>
              <w:t>Conduct Inventory of OT/IT Assets</w:t>
            </w:r>
          </w:p>
        </w:tc>
        <w:tc>
          <w:tcPr>
            <w:tcW w:w="2971" w:type="pct"/>
            <w:tcBorders>
              <w:left w:val="nil"/>
            </w:tcBorders>
            <w:shd w:val="clear" w:color="auto" w:fill="D9E2F3"/>
            <w:tcMar>
              <w:top w:w="86" w:type="dxa"/>
              <w:left w:w="86" w:type="dxa"/>
              <w:bottom w:w="86" w:type="dxa"/>
              <w:right w:w="86" w:type="dxa"/>
            </w:tcMar>
          </w:tcPr>
          <w:p w14:paraId="1384A05B" w14:textId="77777777" w:rsidR="00D94F3A" w:rsidRPr="00ED4F14" w:rsidRDefault="00D94F3A" w:rsidP="0066571D">
            <w:pPr>
              <w:rPr>
                <w:rFonts w:eastAsia="Calibri" w:cs="Arial"/>
                <w:color w:val="000000"/>
                <w:szCs w:val="20"/>
              </w:rPr>
            </w:pPr>
          </w:p>
        </w:tc>
      </w:tr>
      <w:tr w:rsidR="00D94F3A" w:rsidRPr="00ED4F14" w14:paraId="56357374" w14:textId="77777777" w:rsidTr="002E048C">
        <w:trPr>
          <w:cantSplit/>
        </w:trPr>
        <w:tc>
          <w:tcPr>
            <w:tcW w:w="358" w:type="pct"/>
            <w:tcMar>
              <w:top w:w="86" w:type="dxa"/>
              <w:left w:w="86" w:type="dxa"/>
              <w:bottom w:w="86" w:type="dxa"/>
              <w:right w:w="86" w:type="dxa"/>
            </w:tcMar>
          </w:tcPr>
          <w:p w14:paraId="79B277B2" w14:textId="77777777" w:rsidR="00D94F3A" w:rsidRPr="00ED4F14" w:rsidRDefault="00D94F3A" w:rsidP="0066571D">
            <w:pPr>
              <w:rPr>
                <w:rFonts w:eastAsia="Calibri" w:cs="Arial"/>
                <w:szCs w:val="20"/>
              </w:rPr>
            </w:pPr>
            <w:r w:rsidRPr="00ED4F14">
              <w:rPr>
                <w:rFonts w:eastAsia="Calibri" w:cs="Arial"/>
                <w:szCs w:val="20"/>
              </w:rPr>
              <w:t>6.</w:t>
            </w:r>
          </w:p>
        </w:tc>
        <w:tc>
          <w:tcPr>
            <w:tcW w:w="1671" w:type="pct"/>
            <w:tcMar>
              <w:top w:w="86" w:type="dxa"/>
              <w:left w:w="86" w:type="dxa"/>
              <w:bottom w:w="86" w:type="dxa"/>
              <w:right w:w="86" w:type="dxa"/>
            </w:tcMar>
          </w:tcPr>
          <w:p w14:paraId="4EA6EFA9" w14:textId="77777777" w:rsidR="00D94F3A" w:rsidRPr="00ED4F14" w:rsidRDefault="00D94F3A" w:rsidP="0066571D">
            <w:pPr>
              <w:rPr>
                <w:rFonts w:eastAsia="Calibri" w:cs="Arial"/>
                <w:szCs w:val="20"/>
              </w:rPr>
            </w:pPr>
            <w:r w:rsidRPr="00ED4F14">
              <w:rPr>
                <w:rFonts w:eastAsia="Calibri" w:cs="Arial"/>
                <w:szCs w:val="20"/>
              </w:rPr>
              <w:t>Maintain an updated inventory of all OT and IT network assets?</w:t>
            </w:r>
            <w:r w:rsidRPr="00ED4F14">
              <w:rPr>
                <w:rFonts w:eastAsia="Calibri" w:cs="Arial"/>
                <w:b/>
                <w:bCs/>
                <w:szCs w:val="20"/>
              </w:rPr>
              <w:t xml:space="preserve"> </w:t>
            </w:r>
          </w:p>
        </w:tc>
        <w:tc>
          <w:tcPr>
            <w:tcW w:w="2971" w:type="pct"/>
            <w:tcMar>
              <w:top w:w="86" w:type="dxa"/>
              <w:left w:w="86" w:type="dxa"/>
              <w:bottom w:w="86" w:type="dxa"/>
              <w:right w:w="86" w:type="dxa"/>
            </w:tcMar>
          </w:tcPr>
          <w:p w14:paraId="7544F3F1" w14:textId="77777777" w:rsidR="00D94F3A" w:rsidRPr="00ED4F14" w:rsidRDefault="00825413" w:rsidP="0066571D">
            <w:pPr>
              <w:rPr>
                <w:rFonts w:eastAsia="Calibri" w:cs="Arial"/>
                <w:szCs w:val="20"/>
              </w:rPr>
            </w:pPr>
            <w:sdt>
              <w:sdtPr>
                <w:rPr>
                  <w:rFonts w:eastAsia="Calibri" w:cs="Arial"/>
                  <w:color w:val="000000"/>
                  <w:szCs w:val="20"/>
                </w:rPr>
                <w:id w:val="154270428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714F64AD" w14:textId="77777777" w:rsidR="00D94F3A" w:rsidRPr="00ED4F14" w:rsidRDefault="00825413" w:rsidP="0066571D">
            <w:pPr>
              <w:rPr>
                <w:rFonts w:eastAsia="Calibri" w:cs="Arial"/>
                <w:szCs w:val="20"/>
              </w:rPr>
            </w:pPr>
            <w:sdt>
              <w:sdtPr>
                <w:rPr>
                  <w:rFonts w:eastAsia="Calibri" w:cs="Arial"/>
                  <w:color w:val="000000"/>
                  <w:szCs w:val="20"/>
                </w:rPr>
                <w:id w:val="91875656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0DD63211" w14:textId="77777777" w:rsidR="00D94F3A" w:rsidRPr="00ED4F14" w:rsidRDefault="00825413" w:rsidP="0066571D">
            <w:pPr>
              <w:rPr>
                <w:rFonts w:eastAsia="Calibri" w:cs="Arial"/>
                <w:szCs w:val="20"/>
              </w:rPr>
            </w:pPr>
            <w:sdt>
              <w:sdtPr>
                <w:rPr>
                  <w:rFonts w:eastAsia="Calibri" w:cs="Arial"/>
                  <w:color w:val="000000"/>
                  <w:szCs w:val="20"/>
                </w:rPr>
                <w:id w:val="-115776715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6D4B7B55" w14:textId="77777777" w:rsidR="00D94F3A" w:rsidRPr="00ED4F14" w:rsidRDefault="00825413" w:rsidP="0066571D">
            <w:pPr>
              <w:rPr>
                <w:rFonts w:eastAsia="Calibri" w:cs="Arial"/>
                <w:szCs w:val="20"/>
              </w:rPr>
            </w:pPr>
            <w:sdt>
              <w:sdtPr>
                <w:rPr>
                  <w:rFonts w:eastAsia="Calibri" w:cs="Arial"/>
                  <w:color w:val="000000"/>
                  <w:szCs w:val="20"/>
                </w:rPr>
                <w:id w:val="430475095"/>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03C75ED3" w14:textId="77777777" w:rsidR="00D94F3A" w:rsidRPr="00ED4F14" w:rsidRDefault="00D94F3A" w:rsidP="0066571D">
            <w:pPr>
              <w:rPr>
                <w:rFonts w:eastAsia="Calibri" w:cs="Arial"/>
                <w:szCs w:val="20"/>
              </w:rPr>
            </w:pPr>
          </w:p>
          <w:p w14:paraId="128D6A58"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Regularly review (no less than monthly) and maintain a list of all Operational Technology (OT) and IT assets with an IP address. This includes third-party and legacy (i.e., older) equipment. Create an inventory of software and hardware assets to help understand what you need to protect. Focus initial efforts on internet-connected devices and devices where manual operations are not possible. Use monitoring to identify the devices communicating on your network.</w:t>
            </w:r>
          </w:p>
        </w:tc>
      </w:tr>
      <w:tr w:rsidR="00D94F3A" w:rsidRPr="00ED4F14" w14:paraId="02AD3A73" w14:textId="77777777" w:rsidTr="002E048C">
        <w:trPr>
          <w:cantSplit/>
        </w:trPr>
        <w:tc>
          <w:tcPr>
            <w:tcW w:w="358" w:type="pct"/>
            <w:tcBorders>
              <w:bottom w:val="single" w:sz="4" w:space="0" w:color="auto"/>
            </w:tcBorders>
            <w:tcMar>
              <w:top w:w="86" w:type="dxa"/>
              <w:left w:w="86" w:type="dxa"/>
              <w:bottom w:w="86" w:type="dxa"/>
              <w:right w:w="86" w:type="dxa"/>
            </w:tcMar>
          </w:tcPr>
          <w:p w14:paraId="5B9B1FE7" w14:textId="77777777" w:rsidR="00D94F3A" w:rsidRPr="00ED4F14" w:rsidRDefault="00D94F3A" w:rsidP="0066571D">
            <w:pPr>
              <w:rPr>
                <w:rFonts w:eastAsia="Calibri" w:cs="Arial"/>
                <w:szCs w:val="20"/>
              </w:rPr>
            </w:pPr>
            <w:r w:rsidRPr="00ED4F14">
              <w:rPr>
                <w:rFonts w:eastAsia="Calibri" w:cs="Arial"/>
                <w:szCs w:val="20"/>
              </w:rPr>
              <w:t>7.</w:t>
            </w:r>
          </w:p>
        </w:tc>
        <w:tc>
          <w:tcPr>
            <w:tcW w:w="1671" w:type="pct"/>
            <w:tcBorders>
              <w:bottom w:val="single" w:sz="4" w:space="0" w:color="auto"/>
            </w:tcBorders>
            <w:tcMar>
              <w:top w:w="86" w:type="dxa"/>
              <w:left w:w="86" w:type="dxa"/>
              <w:bottom w:w="86" w:type="dxa"/>
              <w:right w:w="86" w:type="dxa"/>
            </w:tcMar>
          </w:tcPr>
          <w:p w14:paraId="6923B6EF" w14:textId="77777777" w:rsidR="00D94F3A" w:rsidRPr="00ED4F14" w:rsidRDefault="00D94F3A" w:rsidP="0066571D">
            <w:pPr>
              <w:rPr>
                <w:rFonts w:eastAsia="Calibri" w:cs="Arial"/>
                <w:szCs w:val="20"/>
              </w:rPr>
            </w:pPr>
            <w:r w:rsidRPr="00ED4F14">
              <w:rPr>
                <w:rFonts w:eastAsia="Calibri" w:cs="Arial"/>
                <w:szCs w:val="20"/>
              </w:rPr>
              <w:t xml:space="preserve">Maintain current documentation detailing the set-up and settings (i.e., configuration) of critical OT and IT assets? </w:t>
            </w:r>
          </w:p>
        </w:tc>
        <w:tc>
          <w:tcPr>
            <w:tcW w:w="2971" w:type="pct"/>
            <w:tcBorders>
              <w:bottom w:val="single" w:sz="4" w:space="0" w:color="auto"/>
            </w:tcBorders>
            <w:tcMar>
              <w:top w:w="86" w:type="dxa"/>
              <w:left w:w="86" w:type="dxa"/>
              <w:bottom w:w="86" w:type="dxa"/>
              <w:right w:w="86" w:type="dxa"/>
            </w:tcMar>
          </w:tcPr>
          <w:p w14:paraId="1A2DDCBF" w14:textId="77777777" w:rsidR="00D94F3A" w:rsidRPr="00ED4F14" w:rsidRDefault="00825413" w:rsidP="0066571D">
            <w:pPr>
              <w:rPr>
                <w:rFonts w:eastAsia="Calibri" w:cs="Arial"/>
                <w:szCs w:val="20"/>
              </w:rPr>
            </w:pPr>
            <w:sdt>
              <w:sdtPr>
                <w:rPr>
                  <w:rFonts w:eastAsia="Calibri" w:cs="Arial"/>
                  <w:color w:val="000000"/>
                  <w:szCs w:val="20"/>
                </w:rPr>
                <w:id w:val="-58745617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6C7A50C5" w14:textId="77777777" w:rsidR="00D94F3A" w:rsidRPr="00ED4F14" w:rsidRDefault="00825413" w:rsidP="0066571D">
            <w:pPr>
              <w:rPr>
                <w:rFonts w:eastAsia="Calibri" w:cs="Arial"/>
                <w:szCs w:val="20"/>
              </w:rPr>
            </w:pPr>
            <w:sdt>
              <w:sdtPr>
                <w:rPr>
                  <w:rFonts w:eastAsia="Calibri" w:cs="Arial"/>
                  <w:color w:val="000000"/>
                  <w:szCs w:val="20"/>
                </w:rPr>
                <w:id w:val="91212523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2B79770D" w14:textId="77777777" w:rsidR="00D94F3A" w:rsidRPr="00ED4F14" w:rsidRDefault="00825413" w:rsidP="0066571D">
            <w:pPr>
              <w:rPr>
                <w:rFonts w:eastAsia="Calibri" w:cs="Arial"/>
                <w:szCs w:val="20"/>
              </w:rPr>
            </w:pPr>
            <w:sdt>
              <w:sdtPr>
                <w:rPr>
                  <w:rFonts w:eastAsia="Calibri" w:cs="Arial"/>
                  <w:color w:val="000000"/>
                  <w:szCs w:val="20"/>
                </w:rPr>
                <w:id w:val="1675218393"/>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6DD8ED56" w14:textId="77777777" w:rsidR="00D94F3A" w:rsidRPr="00ED4F14" w:rsidRDefault="00825413" w:rsidP="0066571D">
            <w:pPr>
              <w:rPr>
                <w:rFonts w:eastAsia="Calibri" w:cs="Arial"/>
                <w:szCs w:val="20"/>
              </w:rPr>
            </w:pPr>
            <w:sdt>
              <w:sdtPr>
                <w:rPr>
                  <w:rFonts w:eastAsia="Calibri" w:cs="Arial"/>
                  <w:color w:val="000000"/>
                  <w:szCs w:val="20"/>
                </w:rPr>
                <w:id w:val="202890818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3615DE40" w14:textId="77777777" w:rsidR="00D94F3A" w:rsidRPr="00ED4F14" w:rsidRDefault="00D94F3A" w:rsidP="0066571D">
            <w:pPr>
              <w:rPr>
                <w:rFonts w:eastAsia="Calibri" w:cs="Arial"/>
                <w:szCs w:val="20"/>
              </w:rPr>
            </w:pPr>
          </w:p>
          <w:p w14:paraId="7FFC0733" w14:textId="68FE80FB" w:rsidR="00D94F3A" w:rsidRPr="00ED4F14" w:rsidRDefault="00D94F3A" w:rsidP="0066571D">
            <w:pPr>
              <w:rPr>
                <w:rFonts w:eastAsia="Calibri" w:cs="Arial"/>
                <w:szCs w:val="20"/>
              </w:rPr>
            </w:pPr>
            <w:r w:rsidRPr="00ED4F14">
              <w:rPr>
                <w:rFonts w:eastAsia="Calibri" w:cs="Arial"/>
                <w:i/>
                <w:iCs/>
                <w:szCs w:val="20"/>
              </w:rPr>
              <w:t xml:space="preserve">If “No”, EPA recommends that the CWS take the following action: </w:t>
            </w:r>
            <w:r w:rsidRPr="00ED4F14">
              <w:rPr>
                <w:rFonts w:eastAsia="Calibri" w:cs="Arial"/>
                <w:i/>
                <w:iCs/>
                <w:color w:val="000000"/>
                <w:szCs w:val="20"/>
              </w:rPr>
              <w:t>Maintain accurate documentation of the original and current configuration of OT and IT assets, including software and firmware version</w:t>
            </w:r>
            <w:r w:rsidR="001917BD">
              <w:rPr>
                <w:rFonts w:eastAsia="Calibri" w:cs="Arial"/>
                <w:i/>
                <w:iCs/>
                <w:color w:val="000000"/>
                <w:szCs w:val="20"/>
              </w:rPr>
              <w:t>.</w:t>
            </w:r>
          </w:p>
        </w:tc>
      </w:tr>
      <w:tr w:rsidR="00D94F3A" w:rsidRPr="00ED4F14" w14:paraId="18AFE9D6" w14:textId="77777777" w:rsidTr="002E048C">
        <w:trPr>
          <w:cantSplit/>
        </w:trPr>
        <w:tc>
          <w:tcPr>
            <w:tcW w:w="358" w:type="pct"/>
            <w:tcBorders>
              <w:right w:val="nil"/>
            </w:tcBorders>
            <w:shd w:val="clear" w:color="auto" w:fill="D9E2F3"/>
            <w:tcMar>
              <w:top w:w="86" w:type="dxa"/>
              <w:left w:w="86" w:type="dxa"/>
              <w:bottom w:w="86" w:type="dxa"/>
              <w:right w:w="86" w:type="dxa"/>
            </w:tcMar>
          </w:tcPr>
          <w:p w14:paraId="4AA7F843" w14:textId="4291FB98"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28EBFBCF" w14:textId="77777777" w:rsidR="00D94F3A" w:rsidRPr="00ED4F14" w:rsidRDefault="00D94F3A" w:rsidP="0066571D">
            <w:pPr>
              <w:rPr>
                <w:rFonts w:eastAsia="Calibri" w:cs="Arial"/>
                <w:szCs w:val="20"/>
              </w:rPr>
            </w:pPr>
            <w:r w:rsidRPr="00ED4F14">
              <w:rPr>
                <w:rFonts w:eastAsia="Calibri" w:cs="Arial"/>
                <w:b/>
                <w:bCs/>
                <w:szCs w:val="20"/>
              </w:rPr>
              <w:t xml:space="preserve">Develop and Exercise Cybersecurity Incident </w:t>
            </w:r>
            <w:r>
              <w:rPr>
                <w:rFonts w:eastAsia="Calibri" w:cs="Arial"/>
                <w:b/>
                <w:bCs/>
                <w:szCs w:val="20"/>
              </w:rPr>
              <w:br/>
            </w:r>
            <w:r w:rsidRPr="00ED4F14">
              <w:rPr>
                <w:rFonts w:eastAsia="Calibri" w:cs="Arial"/>
                <w:b/>
                <w:bCs/>
                <w:szCs w:val="20"/>
              </w:rPr>
              <w:t>Response and Recovery Plans</w:t>
            </w:r>
          </w:p>
        </w:tc>
        <w:tc>
          <w:tcPr>
            <w:tcW w:w="2971" w:type="pct"/>
            <w:tcBorders>
              <w:left w:val="nil"/>
            </w:tcBorders>
            <w:shd w:val="clear" w:color="auto" w:fill="D9E2F3"/>
            <w:tcMar>
              <w:top w:w="86" w:type="dxa"/>
              <w:left w:w="86" w:type="dxa"/>
              <w:bottom w:w="86" w:type="dxa"/>
              <w:right w:w="86" w:type="dxa"/>
            </w:tcMar>
          </w:tcPr>
          <w:p w14:paraId="0027FA09" w14:textId="77777777" w:rsidR="00D94F3A" w:rsidRPr="00ED4F14" w:rsidRDefault="00D94F3A" w:rsidP="0066571D">
            <w:pPr>
              <w:rPr>
                <w:rFonts w:eastAsia="Calibri" w:cs="Arial"/>
                <w:color w:val="000000"/>
                <w:szCs w:val="20"/>
              </w:rPr>
            </w:pPr>
          </w:p>
        </w:tc>
      </w:tr>
      <w:tr w:rsidR="00D94F3A" w:rsidRPr="00ED4F14" w14:paraId="53A5740D" w14:textId="77777777" w:rsidTr="002E048C">
        <w:trPr>
          <w:cantSplit/>
        </w:trPr>
        <w:tc>
          <w:tcPr>
            <w:tcW w:w="358" w:type="pct"/>
            <w:tcMar>
              <w:top w:w="86" w:type="dxa"/>
              <w:left w:w="86" w:type="dxa"/>
              <w:bottom w:w="86" w:type="dxa"/>
              <w:right w:w="86" w:type="dxa"/>
            </w:tcMar>
          </w:tcPr>
          <w:p w14:paraId="2FAA83EC" w14:textId="77777777" w:rsidR="00D94F3A" w:rsidRPr="00ED4F14" w:rsidRDefault="00D94F3A" w:rsidP="0066571D">
            <w:pPr>
              <w:rPr>
                <w:rFonts w:eastAsia="Calibri" w:cs="Arial"/>
                <w:szCs w:val="20"/>
              </w:rPr>
            </w:pPr>
            <w:r w:rsidRPr="00ED4F14">
              <w:rPr>
                <w:rFonts w:eastAsia="Calibri" w:cs="Arial"/>
                <w:szCs w:val="20"/>
              </w:rPr>
              <w:t>8.</w:t>
            </w:r>
          </w:p>
        </w:tc>
        <w:tc>
          <w:tcPr>
            <w:tcW w:w="1671" w:type="pct"/>
            <w:tcMar>
              <w:top w:w="86" w:type="dxa"/>
              <w:left w:w="86" w:type="dxa"/>
              <w:bottom w:w="86" w:type="dxa"/>
              <w:right w:w="86" w:type="dxa"/>
            </w:tcMar>
          </w:tcPr>
          <w:p w14:paraId="3B93BA06" w14:textId="77777777" w:rsidR="00D94F3A" w:rsidRPr="00ED4F14" w:rsidRDefault="00D94F3A" w:rsidP="0066571D">
            <w:pPr>
              <w:rPr>
                <w:rFonts w:eastAsia="Calibri" w:cs="Arial"/>
                <w:szCs w:val="20"/>
              </w:rPr>
            </w:pPr>
            <w:r w:rsidRPr="00ED4F14">
              <w:rPr>
                <w:rFonts w:eastAsia="Calibri" w:cs="Arial"/>
                <w:szCs w:val="20"/>
              </w:rPr>
              <w:t>Have a written cybersecurity incident response (IR) plan for critical threat scenarios (e.g., disabled or manipulated process control systems, the loss or theft of operational or financial data, exposure of sensitive information), which is regularly reviewed, practiced, and updated?</w:t>
            </w:r>
            <w:r w:rsidRPr="00ED4F14">
              <w:rPr>
                <w:rFonts w:eastAsia="Calibri" w:cs="Arial"/>
                <w:b/>
                <w:bCs/>
                <w:szCs w:val="20"/>
              </w:rPr>
              <w:t xml:space="preserve"> </w:t>
            </w:r>
          </w:p>
        </w:tc>
        <w:tc>
          <w:tcPr>
            <w:tcW w:w="2971" w:type="pct"/>
            <w:tcMar>
              <w:top w:w="86" w:type="dxa"/>
              <w:left w:w="86" w:type="dxa"/>
              <w:bottom w:w="86" w:type="dxa"/>
              <w:right w:w="86" w:type="dxa"/>
            </w:tcMar>
          </w:tcPr>
          <w:p w14:paraId="2D545A90" w14:textId="77777777" w:rsidR="00D94F3A" w:rsidRPr="00ED4F14" w:rsidRDefault="00825413" w:rsidP="0066571D">
            <w:pPr>
              <w:rPr>
                <w:rFonts w:eastAsia="Calibri" w:cs="Arial"/>
                <w:szCs w:val="20"/>
              </w:rPr>
            </w:pPr>
            <w:sdt>
              <w:sdtPr>
                <w:rPr>
                  <w:rFonts w:eastAsia="Calibri" w:cs="Arial"/>
                  <w:color w:val="000000"/>
                  <w:szCs w:val="20"/>
                </w:rPr>
                <w:id w:val="-35905220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18230CBF" w14:textId="5C69C469" w:rsidR="00D94F3A" w:rsidRPr="00ED4F14" w:rsidRDefault="00D94F3A" w:rsidP="0066571D">
            <w:pPr>
              <w:ind w:left="212"/>
              <w:rPr>
                <w:rFonts w:eastAsia="Calibri" w:cs="Arial"/>
                <w:b/>
                <w:bCs/>
                <w:szCs w:val="20"/>
              </w:rPr>
            </w:pPr>
            <w:r w:rsidRPr="00ED4F14">
              <w:rPr>
                <w:rFonts w:eastAsia="Calibri" w:cs="Arial"/>
                <w:szCs w:val="20"/>
              </w:rPr>
              <w:t xml:space="preserve"> Date of last IR plan review/update:</w:t>
            </w:r>
            <w:r w:rsidR="006F1856">
              <w:rPr>
                <w:rFonts w:eastAsia="Calibri" w:cs="Arial"/>
                <w:szCs w:val="20"/>
              </w:rPr>
              <w:t xml:space="preserve"> </w:t>
            </w:r>
            <w:sdt>
              <w:sdtPr>
                <w:rPr>
                  <w:rFonts w:eastAsia="Calibri" w:cs="Arial"/>
                  <w:noProof/>
                  <w:szCs w:val="20"/>
                </w:rPr>
                <w:id w:val="1685935317"/>
                <w:placeholder>
                  <w:docPart w:val="915E71C853BB4A089382282C777C1529"/>
                </w:placeholder>
                <w:showingPlcHdr/>
                <w:date>
                  <w:dateFormat w:val="M/d/yyyy"/>
                  <w:lid w:val="en-US"/>
                  <w:storeMappedDataAs w:val="dateTime"/>
                  <w:calendar w:val="gregorian"/>
                </w:date>
              </w:sdtPr>
              <w:sdtEndPr/>
              <w:sdtContent>
                <w:r w:rsidR="00D10E03" w:rsidRPr="00C24C09">
                  <w:rPr>
                    <w:rFonts w:eastAsia="Calibri" w:cs="Arial"/>
                    <w:color w:val="5F5F5F"/>
                    <w:szCs w:val="20"/>
                  </w:rPr>
                  <w:t>Date</w:t>
                </w:r>
              </w:sdtContent>
            </w:sdt>
            <w:r w:rsidRPr="00ED4F14">
              <w:rPr>
                <w:rFonts w:eastAsia="Calibri" w:cs="Arial"/>
                <w:b/>
                <w:bCs/>
                <w:szCs w:val="20"/>
              </w:rPr>
              <w:t xml:space="preserve"> </w:t>
            </w:r>
          </w:p>
          <w:p w14:paraId="13ACCB57" w14:textId="77777777" w:rsidR="00D94F3A" w:rsidRPr="00ED4F14" w:rsidRDefault="00825413" w:rsidP="0066571D">
            <w:pPr>
              <w:rPr>
                <w:rFonts w:eastAsia="Calibri" w:cs="Arial"/>
                <w:szCs w:val="20"/>
              </w:rPr>
            </w:pPr>
            <w:sdt>
              <w:sdtPr>
                <w:rPr>
                  <w:rFonts w:eastAsia="Calibri" w:cs="Arial"/>
                  <w:color w:val="000000"/>
                  <w:szCs w:val="20"/>
                </w:rPr>
                <w:id w:val="-26238415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szCs w:val="20"/>
              </w:rPr>
              <w:t xml:space="preserve"> No </w:t>
            </w:r>
          </w:p>
          <w:p w14:paraId="670174D0" w14:textId="77777777" w:rsidR="00D94F3A" w:rsidRPr="00ED4F14" w:rsidRDefault="00825413" w:rsidP="0066571D">
            <w:pPr>
              <w:rPr>
                <w:rFonts w:eastAsia="Calibri" w:cs="Arial"/>
                <w:szCs w:val="20"/>
              </w:rPr>
            </w:pPr>
            <w:sdt>
              <w:sdtPr>
                <w:rPr>
                  <w:rFonts w:eastAsia="Calibri" w:cs="Arial"/>
                  <w:color w:val="000000"/>
                  <w:szCs w:val="20"/>
                </w:rPr>
                <w:id w:val="-1808324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3DEB2FD9" w14:textId="77777777" w:rsidR="00D94F3A" w:rsidRPr="00ED4F14" w:rsidRDefault="00825413" w:rsidP="0066571D">
            <w:pPr>
              <w:rPr>
                <w:rFonts w:eastAsia="Calibri" w:cs="Arial"/>
                <w:szCs w:val="20"/>
              </w:rPr>
            </w:pPr>
            <w:sdt>
              <w:sdtPr>
                <w:rPr>
                  <w:rFonts w:eastAsia="Calibri" w:cs="Arial"/>
                  <w:color w:val="000000"/>
                  <w:szCs w:val="20"/>
                </w:rPr>
                <w:id w:val="64485915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02975AF9" w14:textId="77777777" w:rsidR="00D94F3A" w:rsidRPr="00ED4F14" w:rsidRDefault="00D94F3A" w:rsidP="0066571D">
            <w:pPr>
              <w:rPr>
                <w:rFonts w:eastAsia="Calibri" w:cs="Arial"/>
                <w:szCs w:val="20"/>
              </w:rPr>
            </w:pPr>
            <w:r w:rsidRPr="00ED4F14">
              <w:rPr>
                <w:rFonts w:eastAsia="Calibri" w:cs="Arial"/>
                <w:szCs w:val="20"/>
              </w:rPr>
              <w:t xml:space="preserve"> </w:t>
            </w:r>
          </w:p>
          <w:p w14:paraId="0389AC59"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Develop, practice, review, and update an IR plan for cybersecurity incidents that could impact CWS operations. Participate in discussion-based (ex. TTX) and operations-based exercises (ex. Drill) to improve responses to potential cyber incidents.</w:t>
            </w:r>
          </w:p>
        </w:tc>
      </w:tr>
      <w:tr w:rsidR="00D94F3A" w:rsidRPr="00ED4F14" w14:paraId="44B17681" w14:textId="77777777" w:rsidTr="002E048C">
        <w:trPr>
          <w:cantSplit/>
        </w:trPr>
        <w:tc>
          <w:tcPr>
            <w:tcW w:w="358" w:type="pct"/>
            <w:tcBorders>
              <w:bottom w:val="single" w:sz="4" w:space="0" w:color="auto"/>
            </w:tcBorders>
            <w:tcMar>
              <w:top w:w="86" w:type="dxa"/>
              <w:left w:w="86" w:type="dxa"/>
              <w:bottom w:w="86" w:type="dxa"/>
              <w:right w:w="86" w:type="dxa"/>
            </w:tcMar>
          </w:tcPr>
          <w:p w14:paraId="0D61FD85" w14:textId="77777777" w:rsidR="00D94F3A" w:rsidRPr="00ED4F14" w:rsidRDefault="00D94F3A" w:rsidP="0066571D">
            <w:pPr>
              <w:rPr>
                <w:rFonts w:eastAsia="Calibri" w:cs="Arial"/>
                <w:szCs w:val="20"/>
              </w:rPr>
            </w:pPr>
            <w:r w:rsidRPr="00ED4F14">
              <w:rPr>
                <w:rFonts w:eastAsia="Calibri" w:cs="Arial"/>
                <w:szCs w:val="20"/>
              </w:rPr>
              <w:lastRenderedPageBreak/>
              <w:t>9.</w:t>
            </w:r>
          </w:p>
        </w:tc>
        <w:tc>
          <w:tcPr>
            <w:tcW w:w="1671" w:type="pct"/>
            <w:tcBorders>
              <w:bottom w:val="single" w:sz="4" w:space="0" w:color="auto"/>
            </w:tcBorders>
            <w:tcMar>
              <w:top w:w="86" w:type="dxa"/>
              <w:left w:w="86" w:type="dxa"/>
              <w:bottom w:w="86" w:type="dxa"/>
              <w:right w:w="86" w:type="dxa"/>
            </w:tcMar>
          </w:tcPr>
          <w:p w14:paraId="0347839A" w14:textId="77777777" w:rsidR="00D94F3A" w:rsidRPr="00ED4F14" w:rsidRDefault="00D94F3A" w:rsidP="0066571D">
            <w:pPr>
              <w:rPr>
                <w:rFonts w:eastAsia="Calibri" w:cs="Arial"/>
                <w:szCs w:val="20"/>
              </w:rPr>
            </w:pPr>
            <w:r w:rsidRPr="00ED4F14">
              <w:rPr>
                <w:rFonts w:eastAsia="Calibri" w:cs="Arial"/>
                <w:szCs w:val="20"/>
              </w:rPr>
              <w:t>Have a written procedure for reporting cybersecurity incidents, including how and to whom? (e.g., phone call, internet submission) and to whom (e.g., FBI or other law enforcement, CISA, state regulators, Water Information Sharing &amp; Analysis Center - WaterISAC, cyber insurance provider)?</w:t>
            </w:r>
            <w:r w:rsidRPr="00ED4F14">
              <w:rPr>
                <w:rFonts w:eastAsia="Calibri" w:cs="Arial"/>
                <w:b/>
                <w:bCs/>
                <w:szCs w:val="20"/>
              </w:rPr>
              <w:t xml:space="preserve"> </w:t>
            </w:r>
          </w:p>
        </w:tc>
        <w:tc>
          <w:tcPr>
            <w:tcW w:w="2971" w:type="pct"/>
            <w:tcBorders>
              <w:bottom w:val="single" w:sz="4" w:space="0" w:color="auto"/>
            </w:tcBorders>
            <w:tcMar>
              <w:top w:w="86" w:type="dxa"/>
              <w:left w:w="86" w:type="dxa"/>
              <w:bottom w:w="86" w:type="dxa"/>
              <w:right w:w="86" w:type="dxa"/>
            </w:tcMar>
          </w:tcPr>
          <w:p w14:paraId="69906BD5" w14:textId="77777777" w:rsidR="00D94F3A" w:rsidRPr="00ED4F14" w:rsidRDefault="00825413" w:rsidP="0066571D">
            <w:pPr>
              <w:rPr>
                <w:rFonts w:eastAsia="Calibri" w:cs="Arial"/>
                <w:szCs w:val="20"/>
              </w:rPr>
            </w:pPr>
            <w:sdt>
              <w:sdtPr>
                <w:rPr>
                  <w:rFonts w:eastAsia="Calibri" w:cs="Arial"/>
                  <w:color w:val="000000"/>
                  <w:szCs w:val="20"/>
                </w:rPr>
                <w:id w:val="63838346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6485AFC2" w14:textId="77777777" w:rsidR="00D94F3A" w:rsidRPr="00ED4F14" w:rsidRDefault="00825413" w:rsidP="0066571D">
            <w:pPr>
              <w:rPr>
                <w:rFonts w:eastAsia="Calibri" w:cs="Arial"/>
                <w:szCs w:val="20"/>
              </w:rPr>
            </w:pPr>
            <w:sdt>
              <w:sdtPr>
                <w:rPr>
                  <w:rFonts w:eastAsia="Calibri" w:cs="Arial"/>
                  <w:color w:val="000000"/>
                  <w:szCs w:val="20"/>
                </w:rPr>
                <w:id w:val="180442762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77B48D19" w14:textId="77777777" w:rsidR="00D94F3A" w:rsidRPr="00ED4F14" w:rsidRDefault="00825413" w:rsidP="0066571D">
            <w:pPr>
              <w:rPr>
                <w:rFonts w:eastAsia="Calibri" w:cs="Arial"/>
                <w:szCs w:val="20"/>
              </w:rPr>
            </w:pPr>
            <w:sdt>
              <w:sdtPr>
                <w:rPr>
                  <w:rFonts w:eastAsia="Calibri" w:cs="Arial"/>
                  <w:color w:val="000000"/>
                  <w:szCs w:val="20"/>
                </w:rPr>
                <w:id w:val="197255456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6496004D" w14:textId="77777777" w:rsidR="00D94F3A" w:rsidRPr="00ED4F14" w:rsidRDefault="00825413" w:rsidP="0066571D">
            <w:pPr>
              <w:rPr>
                <w:rFonts w:eastAsia="Calibri" w:cs="Arial"/>
                <w:szCs w:val="20"/>
              </w:rPr>
            </w:pPr>
            <w:sdt>
              <w:sdtPr>
                <w:rPr>
                  <w:rFonts w:eastAsia="Calibri" w:cs="Arial"/>
                  <w:color w:val="000000"/>
                  <w:szCs w:val="20"/>
                </w:rPr>
                <w:id w:val="25310120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69966C80" w14:textId="77777777" w:rsidR="00D94F3A" w:rsidRPr="00ED4F14" w:rsidRDefault="00D94F3A" w:rsidP="0066571D">
            <w:pPr>
              <w:rPr>
                <w:rFonts w:eastAsia="Calibri" w:cs="Arial"/>
                <w:szCs w:val="20"/>
              </w:rPr>
            </w:pPr>
          </w:p>
          <w:p w14:paraId="4ACD653B" w14:textId="3DE391AE"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Document the procedure for reporting cybersecurity incidents to better aid law enforcement, receive assistance with response and recovery, and to promote water sector awareness of cybersecurity threats</w:t>
            </w:r>
            <w:r w:rsidR="001917BD">
              <w:rPr>
                <w:rFonts w:eastAsia="Calibri" w:cs="Arial"/>
                <w:i/>
                <w:iCs/>
                <w:szCs w:val="20"/>
              </w:rPr>
              <w:t xml:space="preserve"> (s</w:t>
            </w:r>
            <w:r w:rsidRPr="00ED4F14">
              <w:rPr>
                <w:rFonts w:eastAsia="Calibri" w:cs="Arial"/>
                <w:i/>
                <w:iCs/>
                <w:szCs w:val="20"/>
              </w:rPr>
              <w:t>ee OW factsheet)</w:t>
            </w:r>
            <w:r w:rsidR="001917BD">
              <w:rPr>
                <w:rFonts w:eastAsia="Calibri" w:cs="Arial"/>
                <w:i/>
                <w:iCs/>
                <w:szCs w:val="20"/>
              </w:rPr>
              <w:t>.</w:t>
            </w:r>
          </w:p>
        </w:tc>
      </w:tr>
      <w:tr w:rsidR="00D94F3A" w:rsidRPr="00ED4F14" w14:paraId="0D12D97B" w14:textId="77777777" w:rsidTr="002E048C">
        <w:trPr>
          <w:cantSplit/>
        </w:trPr>
        <w:tc>
          <w:tcPr>
            <w:tcW w:w="358" w:type="pct"/>
            <w:tcBorders>
              <w:right w:val="nil"/>
            </w:tcBorders>
            <w:shd w:val="clear" w:color="auto" w:fill="D9E2F3"/>
            <w:tcMar>
              <w:top w:w="86" w:type="dxa"/>
              <w:left w:w="86" w:type="dxa"/>
              <w:bottom w:w="86" w:type="dxa"/>
              <w:right w:w="86" w:type="dxa"/>
            </w:tcMar>
          </w:tcPr>
          <w:p w14:paraId="671C062E" w14:textId="756DC929"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39261251" w14:textId="77777777" w:rsidR="00D94F3A" w:rsidRPr="00ED4F14" w:rsidRDefault="00D94F3A" w:rsidP="0066571D">
            <w:pPr>
              <w:rPr>
                <w:rFonts w:eastAsia="Calibri" w:cs="Arial"/>
                <w:szCs w:val="20"/>
              </w:rPr>
            </w:pPr>
            <w:r w:rsidRPr="00ED4F14">
              <w:rPr>
                <w:rFonts w:eastAsia="Calibri" w:cs="Arial"/>
                <w:b/>
                <w:bCs/>
                <w:szCs w:val="20"/>
              </w:rPr>
              <w:t>Backup OT/IT Systems</w:t>
            </w:r>
          </w:p>
        </w:tc>
        <w:tc>
          <w:tcPr>
            <w:tcW w:w="2971" w:type="pct"/>
            <w:tcBorders>
              <w:left w:val="nil"/>
            </w:tcBorders>
            <w:shd w:val="clear" w:color="auto" w:fill="D9E2F3"/>
            <w:tcMar>
              <w:top w:w="86" w:type="dxa"/>
              <w:left w:w="86" w:type="dxa"/>
              <w:bottom w:w="86" w:type="dxa"/>
              <w:right w:w="86" w:type="dxa"/>
            </w:tcMar>
          </w:tcPr>
          <w:p w14:paraId="04996DB8" w14:textId="77777777" w:rsidR="00D94F3A" w:rsidRPr="00ED4F14" w:rsidRDefault="00D94F3A" w:rsidP="0066571D">
            <w:pPr>
              <w:rPr>
                <w:rFonts w:eastAsia="Calibri" w:cs="Arial"/>
                <w:color w:val="000000"/>
                <w:szCs w:val="20"/>
              </w:rPr>
            </w:pPr>
          </w:p>
        </w:tc>
      </w:tr>
      <w:tr w:rsidR="00D94F3A" w:rsidRPr="00ED4F14" w14:paraId="26C15669" w14:textId="77777777" w:rsidTr="002E048C">
        <w:trPr>
          <w:cantSplit/>
        </w:trPr>
        <w:tc>
          <w:tcPr>
            <w:tcW w:w="358" w:type="pct"/>
            <w:tcBorders>
              <w:bottom w:val="single" w:sz="4" w:space="0" w:color="auto"/>
            </w:tcBorders>
            <w:tcMar>
              <w:top w:w="86" w:type="dxa"/>
              <w:left w:w="86" w:type="dxa"/>
              <w:bottom w:w="86" w:type="dxa"/>
              <w:right w:w="86" w:type="dxa"/>
            </w:tcMar>
          </w:tcPr>
          <w:p w14:paraId="272DE88D" w14:textId="77777777" w:rsidR="00D94F3A" w:rsidRPr="00ED4F14" w:rsidRDefault="00D94F3A" w:rsidP="0066571D">
            <w:pPr>
              <w:rPr>
                <w:rFonts w:eastAsia="Calibri" w:cs="Arial"/>
                <w:szCs w:val="20"/>
              </w:rPr>
            </w:pPr>
            <w:r w:rsidRPr="00ED4F14">
              <w:rPr>
                <w:rFonts w:eastAsia="Calibri" w:cs="Arial"/>
                <w:szCs w:val="20"/>
              </w:rPr>
              <w:t>10.</w:t>
            </w:r>
          </w:p>
        </w:tc>
        <w:tc>
          <w:tcPr>
            <w:tcW w:w="1671" w:type="pct"/>
            <w:tcBorders>
              <w:bottom w:val="single" w:sz="4" w:space="0" w:color="auto"/>
            </w:tcBorders>
            <w:tcMar>
              <w:top w:w="86" w:type="dxa"/>
              <w:left w:w="86" w:type="dxa"/>
              <w:bottom w:w="86" w:type="dxa"/>
              <w:right w:w="86" w:type="dxa"/>
            </w:tcMar>
          </w:tcPr>
          <w:p w14:paraId="273F2AC9" w14:textId="77777777" w:rsidR="00D94F3A" w:rsidRPr="00ED4F14" w:rsidRDefault="00D94F3A" w:rsidP="0066571D">
            <w:pPr>
              <w:rPr>
                <w:rFonts w:eastAsia="Calibri" w:cs="Arial"/>
                <w:szCs w:val="20"/>
              </w:rPr>
            </w:pPr>
            <w:r w:rsidRPr="00ED4F14">
              <w:rPr>
                <w:rFonts w:eastAsia="Calibri" w:cs="Arial"/>
                <w:szCs w:val="20"/>
              </w:rPr>
              <w:t>Backup systems necessary for operations (e.g., network configurations, PLC logic, engineering drawings, personnel records) on a regular schedule, store backups separately from the source systems, and test backups on a regular basis?</w:t>
            </w:r>
            <w:r w:rsidRPr="00ED4F14">
              <w:rPr>
                <w:rFonts w:eastAsia="Calibri" w:cs="Arial"/>
                <w:b/>
                <w:bCs/>
                <w:szCs w:val="20"/>
              </w:rPr>
              <w:t xml:space="preserve"> </w:t>
            </w:r>
          </w:p>
        </w:tc>
        <w:tc>
          <w:tcPr>
            <w:tcW w:w="2971" w:type="pct"/>
            <w:tcBorders>
              <w:bottom w:val="single" w:sz="4" w:space="0" w:color="auto"/>
            </w:tcBorders>
            <w:tcMar>
              <w:top w:w="86" w:type="dxa"/>
              <w:left w:w="86" w:type="dxa"/>
              <w:bottom w:w="86" w:type="dxa"/>
              <w:right w:w="86" w:type="dxa"/>
            </w:tcMar>
          </w:tcPr>
          <w:p w14:paraId="3D593863" w14:textId="77777777" w:rsidR="00D94F3A" w:rsidRPr="00ED4F14" w:rsidRDefault="00825413" w:rsidP="0066571D">
            <w:pPr>
              <w:rPr>
                <w:rFonts w:eastAsia="Calibri" w:cs="Arial"/>
                <w:szCs w:val="20"/>
              </w:rPr>
            </w:pPr>
            <w:sdt>
              <w:sdtPr>
                <w:rPr>
                  <w:rFonts w:eastAsia="Calibri" w:cs="Arial"/>
                  <w:color w:val="000000"/>
                  <w:szCs w:val="20"/>
                </w:rPr>
                <w:id w:val="144695895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22D4FFDD" w14:textId="77777777" w:rsidR="00D94F3A" w:rsidRPr="00ED4F14" w:rsidRDefault="00825413" w:rsidP="0066571D">
            <w:pPr>
              <w:rPr>
                <w:rFonts w:eastAsia="Calibri" w:cs="Arial"/>
                <w:szCs w:val="20"/>
              </w:rPr>
            </w:pPr>
            <w:sdt>
              <w:sdtPr>
                <w:rPr>
                  <w:rFonts w:eastAsia="Calibri" w:cs="Arial"/>
                  <w:color w:val="000000"/>
                  <w:szCs w:val="20"/>
                </w:rPr>
                <w:id w:val="49362284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60688937" w14:textId="77777777" w:rsidR="00D94F3A" w:rsidRPr="00ED4F14" w:rsidRDefault="00825413" w:rsidP="0066571D">
            <w:pPr>
              <w:rPr>
                <w:rFonts w:eastAsia="Calibri" w:cs="Arial"/>
                <w:szCs w:val="20"/>
              </w:rPr>
            </w:pPr>
            <w:sdt>
              <w:sdtPr>
                <w:rPr>
                  <w:rFonts w:eastAsia="Calibri" w:cs="Arial"/>
                  <w:color w:val="000000"/>
                  <w:szCs w:val="20"/>
                </w:rPr>
                <w:id w:val="196901230"/>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2564EB35" w14:textId="77777777" w:rsidR="00D94F3A" w:rsidRPr="00ED4F14" w:rsidRDefault="00825413" w:rsidP="0066571D">
            <w:pPr>
              <w:rPr>
                <w:rFonts w:eastAsia="Calibri" w:cs="Arial"/>
                <w:szCs w:val="20"/>
              </w:rPr>
            </w:pPr>
            <w:sdt>
              <w:sdtPr>
                <w:rPr>
                  <w:rFonts w:eastAsia="Calibri" w:cs="Arial"/>
                  <w:color w:val="000000"/>
                  <w:szCs w:val="20"/>
                </w:rPr>
                <w:id w:val="-611286701"/>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2BA01D22" w14:textId="77777777" w:rsidR="00D94F3A" w:rsidRPr="00ED4F14" w:rsidRDefault="00D94F3A" w:rsidP="0066571D">
            <w:pPr>
              <w:rPr>
                <w:rFonts w:eastAsia="Calibri" w:cs="Arial"/>
                <w:i/>
                <w:iCs/>
                <w:szCs w:val="20"/>
              </w:rPr>
            </w:pPr>
          </w:p>
          <w:p w14:paraId="388A62C4" w14:textId="77777777" w:rsidR="00D94F3A" w:rsidRPr="00ED4F14" w:rsidRDefault="00D94F3A" w:rsidP="0066571D">
            <w:pPr>
              <w:rPr>
                <w:rFonts w:eastAsia="Calibri" w:cs="Arial"/>
                <w:i/>
                <w:iCs/>
                <w:szCs w:val="20"/>
              </w:rPr>
            </w:pPr>
            <w:r w:rsidRPr="00ED4F14">
              <w:rPr>
                <w:rFonts w:eastAsia="Calibri" w:cs="Arial"/>
                <w:i/>
                <w:iCs/>
                <w:szCs w:val="20"/>
              </w:rPr>
              <w:t xml:space="preserve">If “No”, EPA recommends that the CWS take the following action: Regularly backup OT/IT systems so you can recover to a known and safe state in the event of a compromise. Test backup procedures and isolate backups from network connections. Implement the NIST 3-2-1 rule: </w:t>
            </w:r>
          </w:p>
          <w:p w14:paraId="2FFBC2A2" w14:textId="77777777" w:rsidR="00D94F3A" w:rsidRPr="00ED4F14" w:rsidRDefault="00D94F3A" w:rsidP="0066571D">
            <w:pPr>
              <w:rPr>
                <w:rFonts w:eastAsia="Calibri" w:cs="Arial"/>
                <w:i/>
                <w:iCs/>
                <w:szCs w:val="20"/>
              </w:rPr>
            </w:pPr>
            <w:r w:rsidRPr="00ED4F14">
              <w:rPr>
                <w:rFonts w:eastAsia="Calibri" w:cs="Arial"/>
                <w:i/>
                <w:iCs/>
                <w:szCs w:val="20"/>
              </w:rPr>
              <w:t xml:space="preserve">3) Keep three copies: one primary and two backups; </w:t>
            </w:r>
          </w:p>
          <w:p w14:paraId="68669AFD" w14:textId="77777777" w:rsidR="00D94F3A" w:rsidRPr="00ED4F14" w:rsidRDefault="00D94F3A" w:rsidP="0066571D">
            <w:pPr>
              <w:rPr>
                <w:rFonts w:eastAsia="Calibri" w:cs="Arial"/>
                <w:i/>
                <w:iCs/>
                <w:szCs w:val="20"/>
              </w:rPr>
            </w:pPr>
            <w:r w:rsidRPr="00ED4F14">
              <w:rPr>
                <w:rFonts w:eastAsia="Calibri" w:cs="Arial"/>
                <w:i/>
                <w:iCs/>
                <w:szCs w:val="20"/>
              </w:rPr>
              <w:t xml:space="preserve">2) Keep the backups on two different media types; </w:t>
            </w:r>
          </w:p>
          <w:p w14:paraId="4354C975" w14:textId="77777777" w:rsidR="00D94F3A" w:rsidRPr="00ED4F14" w:rsidRDefault="00D94F3A" w:rsidP="0066571D">
            <w:pPr>
              <w:rPr>
                <w:rFonts w:eastAsia="Calibri" w:cs="Arial"/>
                <w:szCs w:val="20"/>
              </w:rPr>
            </w:pPr>
            <w:r w:rsidRPr="00ED4F14">
              <w:rPr>
                <w:rFonts w:eastAsia="Calibri" w:cs="Arial"/>
                <w:i/>
                <w:iCs/>
                <w:szCs w:val="20"/>
              </w:rPr>
              <w:t>1) Store one copy offsite.</w:t>
            </w:r>
          </w:p>
        </w:tc>
      </w:tr>
      <w:tr w:rsidR="00D94F3A" w:rsidRPr="00ED4F14" w14:paraId="11CFF427" w14:textId="77777777" w:rsidTr="002E048C">
        <w:trPr>
          <w:cantSplit/>
        </w:trPr>
        <w:tc>
          <w:tcPr>
            <w:tcW w:w="358" w:type="pct"/>
            <w:tcBorders>
              <w:right w:val="nil"/>
            </w:tcBorders>
            <w:shd w:val="clear" w:color="auto" w:fill="D9E2F3"/>
            <w:tcMar>
              <w:top w:w="86" w:type="dxa"/>
              <w:left w:w="86" w:type="dxa"/>
              <w:bottom w:w="86" w:type="dxa"/>
              <w:right w:w="86" w:type="dxa"/>
            </w:tcMar>
          </w:tcPr>
          <w:p w14:paraId="621CC9DE" w14:textId="0FCB2D06"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05792DAE" w14:textId="77777777" w:rsidR="00D94F3A" w:rsidRPr="00ED4F14" w:rsidRDefault="00D94F3A" w:rsidP="0066571D">
            <w:pPr>
              <w:rPr>
                <w:rFonts w:eastAsia="Calibri" w:cs="Arial"/>
                <w:szCs w:val="20"/>
              </w:rPr>
            </w:pPr>
            <w:r w:rsidRPr="00ED4F14">
              <w:rPr>
                <w:rFonts w:eastAsia="Calibri" w:cs="Arial"/>
                <w:b/>
                <w:bCs/>
                <w:szCs w:val="20"/>
              </w:rPr>
              <w:t>Reduce Exposure to Vulnerabilities</w:t>
            </w:r>
          </w:p>
        </w:tc>
        <w:tc>
          <w:tcPr>
            <w:tcW w:w="2971" w:type="pct"/>
            <w:tcBorders>
              <w:left w:val="nil"/>
            </w:tcBorders>
            <w:shd w:val="clear" w:color="auto" w:fill="D9E2F3"/>
            <w:tcMar>
              <w:top w:w="86" w:type="dxa"/>
              <w:left w:w="86" w:type="dxa"/>
              <w:bottom w:w="86" w:type="dxa"/>
              <w:right w:w="86" w:type="dxa"/>
            </w:tcMar>
          </w:tcPr>
          <w:p w14:paraId="14DA327F" w14:textId="77777777" w:rsidR="00D94F3A" w:rsidRPr="00ED4F14" w:rsidRDefault="00D94F3A" w:rsidP="0066571D">
            <w:pPr>
              <w:rPr>
                <w:rFonts w:eastAsia="Calibri" w:cs="Arial"/>
                <w:color w:val="000000"/>
                <w:szCs w:val="20"/>
              </w:rPr>
            </w:pPr>
          </w:p>
        </w:tc>
      </w:tr>
      <w:tr w:rsidR="00D94F3A" w:rsidRPr="00ED4F14" w14:paraId="011B75BA" w14:textId="77777777" w:rsidTr="002E048C">
        <w:trPr>
          <w:cantSplit/>
        </w:trPr>
        <w:tc>
          <w:tcPr>
            <w:tcW w:w="358" w:type="pct"/>
            <w:tcMar>
              <w:top w:w="86" w:type="dxa"/>
              <w:left w:w="86" w:type="dxa"/>
              <w:bottom w:w="86" w:type="dxa"/>
              <w:right w:w="86" w:type="dxa"/>
            </w:tcMar>
          </w:tcPr>
          <w:p w14:paraId="71D6309D" w14:textId="77777777" w:rsidR="00D94F3A" w:rsidRPr="00ED4F14" w:rsidRDefault="00D94F3A" w:rsidP="0066571D">
            <w:pPr>
              <w:rPr>
                <w:rFonts w:eastAsia="Calibri" w:cs="Arial"/>
                <w:szCs w:val="20"/>
              </w:rPr>
            </w:pPr>
            <w:r w:rsidRPr="00ED4F14">
              <w:rPr>
                <w:rFonts w:eastAsia="Calibri" w:cs="Arial"/>
                <w:szCs w:val="20"/>
              </w:rPr>
              <w:t>11.</w:t>
            </w:r>
          </w:p>
        </w:tc>
        <w:tc>
          <w:tcPr>
            <w:tcW w:w="1671" w:type="pct"/>
            <w:tcMar>
              <w:top w:w="86" w:type="dxa"/>
              <w:left w:w="86" w:type="dxa"/>
              <w:bottom w:w="86" w:type="dxa"/>
              <w:right w:w="86" w:type="dxa"/>
            </w:tcMar>
          </w:tcPr>
          <w:p w14:paraId="4113FCEF" w14:textId="77777777" w:rsidR="00D94F3A" w:rsidRPr="00ED4F14" w:rsidRDefault="00D94F3A" w:rsidP="0066571D">
            <w:pPr>
              <w:rPr>
                <w:rFonts w:eastAsia="Calibri" w:cs="Arial"/>
                <w:szCs w:val="20"/>
              </w:rPr>
            </w:pPr>
            <w:r w:rsidRPr="00ED4F14">
              <w:rPr>
                <w:rFonts w:eastAsia="Calibri" w:cs="Arial"/>
                <w:szCs w:val="20"/>
              </w:rPr>
              <w:t xml:space="preserve">Patch or otherwise mitigate known vulnerabilities within the recommended time frame? </w:t>
            </w:r>
          </w:p>
        </w:tc>
        <w:tc>
          <w:tcPr>
            <w:tcW w:w="2971" w:type="pct"/>
            <w:tcMar>
              <w:top w:w="86" w:type="dxa"/>
              <w:left w:w="86" w:type="dxa"/>
              <w:bottom w:w="86" w:type="dxa"/>
              <w:right w:w="86" w:type="dxa"/>
            </w:tcMar>
          </w:tcPr>
          <w:p w14:paraId="36DB2714" w14:textId="77777777" w:rsidR="00D94F3A" w:rsidRPr="00ED4F14" w:rsidRDefault="00825413" w:rsidP="0066571D">
            <w:pPr>
              <w:rPr>
                <w:rFonts w:eastAsia="Calibri" w:cs="Arial"/>
                <w:szCs w:val="20"/>
              </w:rPr>
            </w:pPr>
            <w:sdt>
              <w:sdtPr>
                <w:rPr>
                  <w:rFonts w:eastAsia="Calibri" w:cs="Arial"/>
                  <w:color w:val="000000"/>
                  <w:szCs w:val="20"/>
                </w:rPr>
                <w:id w:val="126681170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10770455" w14:textId="77777777" w:rsidR="00D94F3A" w:rsidRPr="00ED4F14" w:rsidRDefault="00825413" w:rsidP="0066571D">
            <w:pPr>
              <w:rPr>
                <w:rFonts w:eastAsia="Calibri" w:cs="Arial"/>
                <w:szCs w:val="20"/>
              </w:rPr>
            </w:pPr>
            <w:sdt>
              <w:sdtPr>
                <w:rPr>
                  <w:rFonts w:eastAsia="Calibri" w:cs="Arial"/>
                  <w:color w:val="000000"/>
                  <w:szCs w:val="20"/>
                </w:rPr>
                <w:id w:val="2106841952"/>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40EDF118" w14:textId="77777777" w:rsidR="00D94F3A" w:rsidRPr="00ED4F14" w:rsidRDefault="00825413" w:rsidP="0066571D">
            <w:pPr>
              <w:rPr>
                <w:rFonts w:eastAsia="Calibri" w:cs="Arial"/>
                <w:szCs w:val="20"/>
              </w:rPr>
            </w:pPr>
            <w:sdt>
              <w:sdtPr>
                <w:rPr>
                  <w:rFonts w:eastAsia="Calibri" w:cs="Arial"/>
                  <w:color w:val="000000"/>
                  <w:szCs w:val="20"/>
                </w:rPr>
                <w:id w:val="1320538444"/>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0346F2C0" w14:textId="77777777" w:rsidR="00D94F3A" w:rsidRPr="00ED4F14" w:rsidRDefault="00825413" w:rsidP="0066571D">
            <w:pPr>
              <w:rPr>
                <w:rFonts w:eastAsia="Calibri" w:cs="Arial"/>
                <w:szCs w:val="20"/>
              </w:rPr>
            </w:pPr>
            <w:sdt>
              <w:sdtPr>
                <w:rPr>
                  <w:rFonts w:eastAsia="Calibri" w:cs="Arial"/>
                  <w:color w:val="000000"/>
                  <w:szCs w:val="20"/>
                </w:rPr>
                <w:id w:val="-1360668118"/>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53DB58BC" w14:textId="77777777" w:rsidR="00D94F3A" w:rsidRPr="00ED4F14" w:rsidRDefault="00D94F3A" w:rsidP="0066571D">
            <w:pPr>
              <w:rPr>
                <w:rFonts w:eastAsia="Calibri" w:cs="Arial"/>
                <w:szCs w:val="20"/>
              </w:rPr>
            </w:pPr>
          </w:p>
          <w:p w14:paraId="20E80BDA" w14:textId="5E58A776"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w:t>
            </w:r>
            <w:r w:rsidRPr="00ED4F14">
              <w:rPr>
                <w:rFonts w:eastAsia="Calibri" w:cs="Arial"/>
                <w:i/>
                <w:iCs/>
                <w:color w:val="000000"/>
                <w:szCs w:val="20"/>
              </w:rPr>
              <w:t xml:space="preserve"> Identify and patch vulnerabilities in a risk-informed manner (e.g., critical assets first) as quickly as possible</w:t>
            </w:r>
            <w:r w:rsidR="001917BD">
              <w:rPr>
                <w:rFonts w:eastAsia="Calibri" w:cs="Arial"/>
                <w:i/>
                <w:iCs/>
                <w:color w:val="000000"/>
                <w:szCs w:val="20"/>
              </w:rPr>
              <w:t>.</w:t>
            </w:r>
          </w:p>
        </w:tc>
      </w:tr>
      <w:tr w:rsidR="00D94F3A" w:rsidRPr="00ED4F14" w14:paraId="3BA8F214" w14:textId="77777777" w:rsidTr="002E048C">
        <w:trPr>
          <w:cantSplit/>
        </w:trPr>
        <w:tc>
          <w:tcPr>
            <w:tcW w:w="358" w:type="pct"/>
            <w:tcMar>
              <w:top w:w="86" w:type="dxa"/>
              <w:left w:w="86" w:type="dxa"/>
              <w:bottom w:w="86" w:type="dxa"/>
              <w:right w:w="86" w:type="dxa"/>
            </w:tcMar>
          </w:tcPr>
          <w:p w14:paraId="158017A5" w14:textId="77777777" w:rsidR="00D94F3A" w:rsidRPr="00ED4F14" w:rsidRDefault="00D94F3A" w:rsidP="0066571D">
            <w:pPr>
              <w:rPr>
                <w:rFonts w:eastAsia="Calibri" w:cs="Arial"/>
                <w:szCs w:val="20"/>
              </w:rPr>
            </w:pPr>
            <w:r w:rsidRPr="00ED4F14">
              <w:rPr>
                <w:rFonts w:eastAsia="Calibri" w:cs="Arial"/>
                <w:szCs w:val="20"/>
              </w:rPr>
              <w:t>12.</w:t>
            </w:r>
          </w:p>
        </w:tc>
        <w:tc>
          <w:tcPr>
            <w:tcW w:w="1671" w:type="pct"/>
            <w:tcMar>
              <w:top w:w="86" w:type="dxa"/>
              <w:left w:w="86" w:type="dxa"/>
              <w:bottom w:w="86" w:type="dxa"/>
              <w:right w:w="86" w:type="dxa"/>
            </w:tcMar>
          </w:tcPr>
          <w:p w14:paraId="6E17DBD2" w14:textId="77777777" w:rsidR="00D94F3A" w:rsidRPr="00ED4F14" w:rsidRDefault="00D94F3A" w:rsidP="0066571D">
            <w:pPr>
              <w:rPr>
                <w:rFonts w:eastAsia="Calibri" w:cs="Arial"/>
                <w:szCs w:val="20"/>
              </w:rPr>
            </w:pPr>
            <w:r w:rsidRPr="00ED4F14">
              <w:rPr>
                <w:rFonts w:eastAsia="Calibri" w:cs="Arial"/>
                <w:szCs w:val="20"/>
              </w:rPr>
              <w:t>Require unique and separate credentials for users to access OT and IT networks and separate user and privileged (e.g., System Administrator) accounts?</w:t>
            </w:r>
            <w:r w:rsidRPr="00ED4F14">
              <w:rPr>
                <w:rFonts w:eastAsia="Calibri" w:cs="Arial"/>
                <w:b/>
                <w:bCs/>
                <w:szCs w:val="20"/>
              </w:rPr>
              <w:t xml:space="preserve"> </w:t>
            </w:r>
          </w:p>
        </w:tc>
        <w:tc>
          <w:tcPr>
            <w:tcW w:w="2971" w:type="pct"/>
            <w:tcMar>
              <w:top w:w="86" w:type="dxa"/>
              <w:left w:w="86" w:type="dxa"/>
              <w:bottom w:w="86" w:type="dxa"/>
              <w:right w:w="86" w:type="dxa"/>
            </w:tcMar>
          </w:tcPr>
          <w:p w14:paraId="24590C8D" w14:textId="77777777" w:rsidR="00D94F3A" w:rsidRPr="00ED4F14" w:rsidRDefault="00825413" w:rsidP="0066571D">
            <w:pPr>
              <w:rPr>
                <w:rFonts w:eastAsia="Calibri" w:cs="Arial"/>
                <w:szCs w:val="20"/>
              </w:rPr>
            </w:pPr>
            <w:sdt>
              <w:sdtPr>
                <w:rPr>
                  <w:rFonts w:eastAsia="Calibri" w:cs="Arial"/>
                  <w:color w:val="000000"/>
                  <w:szCs w:val="20"/>
                </w:rPr>
                <w:id w:val="-666323884"/>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074345D5" w14:textId="77777777" w:rsidR="00D94F3A" w:rsidRPr="00ED4F14" w:rsidRDefault="00825413" w:rsidP="0066571D">
            <w:pPr>
              <w:rPr>
                <w:rFonts w:eastAsia="Calibri" w:cs="Arial"/>
                <w:szCs w:val="20"/>
              </w:rPr>
            </w:pPr>
            <w:sdt>
              <w:sdtPr>
                <w:rPr>
                  <w:rFonts w:eastAsia="Calibri" w:cs="Arial"/>
                  <w:color w:val="000000"/>
                  <w:szCs w:val="20"/>
                </w:rPr>
                <w:id w:val="1825234636"/>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3ADAB03B" w14:textId="77777777" w:rsidR="00D94F3A" w:rsidRPr="00ED4F14" w:rsidRDefault="00825413" w:rsidP="0066571D">
            <w:pPr>
              <w:rPr>
                <w:rFonts w:eastAsia="Calibri" w:cs="Arial"/>
                <w:szCs w:val="20"/>
              </w:rPr>
            </w:pPr>
            <w:sdt>
              <w:sdtPr>
                <w:rPr>
                  <w:rFonts w:eastAsia="Calibri" w:cs="Arial"/>
                  <w:color w:val="000000"/>
                  <w:szCs w:val="20"/>
                </w:rPr>
                <w:id w:val="-1657524678"/>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72A79595" w14:textId="77777777" w:rsidR="00D94F3A" w:rsidRPr="00ED4F14" w:rsidRDefault="00825413" w:rsidP="0066571D">
            <w:pPr>
              <w:rPr>
                <w:rFonts w:eastAsia="Calibri" w:cs="Arial"/>
                <w:szCs w:val="20"/>
              </w:rPr>
            </w:pPr>
            <w:sdt>
              <w:sdtPr>
                <w:rPr>
                  <w:rFonts w:eastAsia="Calibri" w:cs="Arial"/>
                  <w:color w:val="000000"/>
                  <w:szCs w:val="20"/>
                </w:rPr>
                <w:id w:val="-141833154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22226047" w14:textId="77777777" w:rsidR="00D94F3A" w:rsidRPr="00ED4F14" w:rsidRDefault="00D94F3A" w:rsidP="0066571D">
            <w:pPr>
              <w:rPr>
                <w:rFonts w:eastAsia="Calibri" w:cs="Arial"/>
                <w:szCs w:val="20"/>
              </w:rPr>
            </w:pPr>
          </w:p>
          <w:p w14:paraId="1BD4540B" w14:textId="13B0D760"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Require a single user to have two different usernames and passwords; one account to access the IT network, and the other account to access the OT network to reduce the risk of an attacker being able to move between both networks using a single login and restrict System Administrator privileges to separate user accounts for administrative actions only and evaluate administrative privileges on a recurring basis to ensure accurate information for the individuals who have these privileges. </w:t>
            </w:r>
            <w:r w:rsidR="006F1856">
              <w:rPr>
                <w:rFonts w:eastAsia="Calibri" w:cs="Arial"/>
                <w:szCs w:val="20"/>
              </w:rPr>
              <w:t xml:space="preserve"> </w:t>
            </w:r>
          </w:p>
        </w:tc>
      </w:tr>
      <w:tr w:rsidR="00D94F3A" w:rsidRPr="00ED4F14" w14:paraId="2821F77F" w14:textId="77777777" w:rsidTr="002E048C">
        <w:trPr>
          <w:cantSplit/>
        </w:trPr>
        <w:tc>
          <w:tcPr>
            <w:tcW w:w="358" w:type="pct"/>
            <w:tcMar>
              <w:top w:w="86" w:type="dxa"/>
              <w:left w:w="86" w:type="dxa"/>
              <w:bottom w:w="86" w:type="dxa"/>
              <w:right w:w="86" w:type="dxa"/>
            </w:tcMar>
          </w:tcPr>
          <w:p w14:paraId="5B5BB910" w14:textId="77777777" w:rsidR="00D94F3A" w:rsidRPr="00ED4F14" w:rsidRDefault="00D94F3A" w:rsidP="0066571D">
            <w:pPr>
              <w:rPr>
                <w:rFonts w:eastAsia="Calibri" w:cs="Arial"/>
                <w:szCs w:val="20"/>
              </w:rPr>
            </w:pPr>
            <w:r w:rsidRPr="00ED4F14">
              <w:rPr>
                <w:rFonts w:eastAsia="Calibri" w:cs="Arial"/>
                <w:szCs w:val="20"/>
              </w:rPr>
              <w:lastRenderedPageBreak/>
              <w:t>13.</w:t>
            </w:r>
          </w:p>
        </w:tc>
        <w:tc>
          <w:tcPr>
            <w:tcW w:w="1671" w:type="pct"/>
            <w:tcMar>
              <w:top w:w="86" w:type="dxa"/>
              <w:left w:w="86" w:type="dxa"/>
              <w:bottom w:w="86" w:type="dxa"/>
              <w:right w:w="86" w:type="dxa"/>
            </w:tcMar>
          </w:tcPr>
          <w:p w14:paraId="68D785CF" w14:textId="77777777" w:rsidR="00D94F3A" w:rsidRPr="00ED4F14" w:rsidRDefault="00D94F3A" w:rsidP="0066571D">
            <w:pPr>
              <w:rPr>
                <w:rFonts w:eastAsia="Calibri" w:cs="Arial"/>
                <w:szCs w:val="20"/>
              </w:rPr>
            </w:pPr>
            <w:r w:rsidRPr="00ED4F14">
              <w:rPr>
                <w:rFonts w:eastAsia="Calibri" w:cs="Arial"/>
                <w:szCs w:val="20"/>
              </w:rPr>
              <w:t>Prohibit the connection of unauthorized hardware (e.g., USB devices, removable media, laptops brought in by others) to OT and IT assets?</w:t>
            </w:r>
            <w:r w:rsidRPr="00ED4F14">
              <w:rPr>
                <w:rFonts w:eastAsia="Calibri" w:cs="Arial"/>
                <w:b/>
                <w:bCs/>
                <w:szCs w:val="20"/>
              </w:rPr>
              <w:t xml:space="preserve"> </w:t>
            </w:r>
          </w:p>
        </w:tc>
        <w:tc>
          <w:tcPr>
            <w:tcW w:w="2971" w:type="pct"/>
            <w:tcMar>
              <w:top w:w="86" w:type="dxa"/>
              <w:left w:w="86" w:type="dxa"/>
              <w:bottom w:w="86" w:type="dxa"/>
              <w:right w:w="86" w:type="dxa"/>
            </w:tcMar>
          </w:tcPr>
          <w:p w14:paraId="2F353EBA" w14:textId="77777777" w:rsidR="00D94F3A" w:rsidRPr="00ED4F14" w:rsidRDefault="00825413" w:rsidP="0066571D">
            <w:pPr>
              <w:rPr>
                <w:rFonts w:eastAsia="Calibri" w:cs="Arial"/>
                <w:szCs w:val="20"/>
              </w:rPr>
            </w:pPr>
            <w:sdt>
              <w:sdtPr>
                <w:rPr>
                  <w:rFonts w:eastAsia="Calibri" w:cs="Arial"/>
                  <w:color w:val="000000"/>
                  <w:szCs w:val="20"/>
                </w:rPr>
                <w:id w:val="-16108225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28B427F5" w14:textId="77777777" w:rsidR="00D94F3A" w:rsidRPr="00ED4F14" w:rsidRDefault="00825413" w:rsidP="0066571D">
            <w:pPr>
              <w:rPr>
                <w:rFonts w:eastAsia="Calibri" w:cs="Arial"/>
                <w:szCs w:val="20"/>
              </w:rPr>
            </w:pPr>
            <w:sdt>
              <w:sdtPr>
                <w:rPr>
                  <w:rFonts w:eastAsia="Calibri" w:cs="Arial"/>
                  <w:color w:val="000000"/>
                  <w:szCs w:val="20"/>
                </w:rPr>
                <w:id w:val="-36714468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226DB94C" w14:textId="77777777" w:rsidR="00D94F3A" w:rsidRPr="00ED4F14" w:rsidRDefault="00825413" w:rsidP="0066571D">
            <w:pPr>
              <w:rPr>
                <w:rFonts w:eastAsia="Calibri" w:cs="Arial"/>
                <w:szCs w:val="20"/>
              </w:rPr>
            </w:pPr>
            <w:sdt>
              <w:sdtPr>
                <w:rPr>
                  <w:rFonts w:eastAsia="Calibri" w:cs="Arial"/>
                  <w:color w:val="000000"/>
                  <w:szCs w:val="20"/>
                </w:rPr>
                <w:id w:val="-190343842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666A6389" w14:textId="77777777" w:rsidR="00D94F3A" w:rsidRPr="00ED4F14" w:rsidRDefault="00825413" w:rsidP="0066571D">
            <w:pPr>
              <w:rPr>
                <w:rFonts w:eastAsia="Calibri" w:cs="Arial"/>
                <w:szCs w:val="20"/>
              </w:rPr>
            </w:pPr>
            <w:sdt>
              <w:sdtPr>
                <w:rPr>
                  <w:rFonts w:eastAsia="Calibri" w:cs="Arial"/>
                  <w:color w:val="000000"/>
                  <w:szCs w:val="20"/>
                </w:rPr>
                <w:id w:val="115364908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1A797130" w14:textId="77777777" w:rsidR="00D94F3A" w:rsidRPr="00ED4F14" w:rsidRDefault="00D94F3A" w:rsidP="0066571D">
            <w:pPr>
              <w:rPr>
                <w:rFonts w:eastAsia="Calibri" w:cs="Arial"/>
                <w:szCs w:val="20"/>
              </w:rPr>
            </w:pPr>
          </w:p>
          <w:p w14:paraId="3FF7FFED"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When feasible, remove, disable, or otherwise secure physical ports (e.g., USB ports on a laptop) to prevent unauthorized assets from connecting.</w:t>
            </w:r>
          </w:p>
        </w:tc>
      </w:tr>
      <w:tr w:rsidR="00D94F3A" w:rsidRPr="00ED4F14" w14:paraId="6DAF0FDA" w14:textId="77777777" w:rsidTr="002E048C">
        <w:trPr>
          <w:cantSplit/>
        </w:trPr>
        <w:tc>
          <w:tcPr>
            <w:tcW w:w="358" w:type="pct"/>
            <w:tcBorders>
              <w:bottom w:val="single" w:sz="4" w:space="0" w:color="auto"/>
            </w:tcBorders>
            <w:tcMar>
              <w:top w:w="86" w:type="dxa"/>
              <w:left w:w="86" w:type="dxa"/>
              <w:bottom w:w="86" w:type="dxa"/>
              <w:right w:w="86" w:type="dxa"/>
            </w:tcMar>
          </w:tcPr>
          <w:p w14:paraId="3A209928" w14:textId="77777777" w:rsidR="00D94F3A" w:rsidRPr="00ED4F14" w:rsidRDefault="00D94F3A" w:rsidP="0066571D">
            <w:pPr>
              <w:rPr>
                <w:rFonts w:eastAsia="Calibri" w:cs="Arial"/>
                <w:szCs w:val="20"/>
              </w:rPr>
            </w:pPr>
            <w:r w:rsidRPr="00ED4F14">
              <w:rPr>
                <w:rFonts w:eastAsia="Calibri" w:cs="Arial"/>
                <w:szCs w:val="20"/>
              </w:rPr>
              <w:t>14.</w:t>
            </w:r>
          </w:p>
        </w:tc>
        <w:tc>
          <w:tcPr>
            <w:tcW w:w="1671" w:type="pct"/>
            <w:tcBorders>
              <w:bottom w:val="single" w:sz="4" w:space="0" w:color="auto"/>
            </w:tcBorders>
            <w:tcMar>
              <w:top w:w="86" w:type="dxa"/>
              <w:left w:w="86" w:type="dxa"/>
              <w:bottom w:w="86" w:type="dxa"/>
              <w:right w:w="86" w:type="dxa"/>
            </w:tcMar>
          </w:tcPr>
          <w:p w14:paraId="0FA05B17" w14:textId="77777777" w:rsidR="00D94F3A" w:rsidRPr="00ED4F14" w:rsidRDefault="00D94F3A" w:rsidP="0066571D">
            <w:pPr>
              <w:rPr>
                <w:rFonts w:eastAsia="Calibri" w:cs="Arial"/>
                <w:szCs w:val="20"/>
              </w:rPr>
            </w:pPr>
            <w:r w:rsidRPr="00ED4F14">
              <w:rPr>
                <w:rFonts w:eastAsia="Calibri" w:cs="Arial"/>
                <w:szCs w:val="20"/>
              </w:rPr>
              <w:t>Immediately disable access to an account or network when access is no longer required due to retirement, change of role, termination, or other factors?</w:t>
            </w:r>
          </w:p>
        </w:tc>
        <w:tc>
          <w:tcPr>
            <w:tcW w:w="2971" w:type="pct"/>
            <w:tcBorders>
              <w:bottom w:val="single" w:sz="4" w:space="0" w:color="auto"/>
            </w:tcBorders>
            <w:tcMar>
              <w:top w:w="86" w:type="dxa"/>
              <w:left w:w="86" w:type="dxa"/>
              <w:bottom w:w="86" w:type="dxa"/>
              <w:right w:w="86" w:type="dxa"/>
            </w:tcMar>
          </w:tcPr>
          <w:p w14:paraId="15D346BE" w14:textId="77777777" w:rsidR="00D94F3A" w:rsidRPr="00ED4F14" w:rsidRDefault="00825413" w:rsidP="0066571D">
            <w:pPr>
              <w:rPr>
                <w:rFonts w:eastAsia="Calibri" w:cs="Arial"/>
                <w:szCs w:val="20"/>
              </w:rPr>
            </w:pPr>
            <w:sdt>
              <w:sdtPr>
                <w:rPr>
                  <w:rFonts w:eastAsia="Calibri" w:cs="Arial"/>
                  <w:color w:val="000000"/>
                  <w:szCs w:val="20"/>
                </w:rPr>
                <w:id w:val="-1673556585"/>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654DA224" w14:textId="77777777" w:rsidR="00D94F3A" w:rsidRPr="00ED4F14" w:rsidRDefault="00825413" w:rsidP="0066571D">
            <w:pPr>
              <w:rPr>
                <w:rFonts w:eastAsia="Calibri" w:cs="Arial"/>
                <w:szCs w:val="20"/>
              </w:rPr>
            </w:pPr>
            <w:sdt>
              <w:sdtPr>
                <w:rPr>
                  <w:rFonts w:eastAsia="Calibri" w:cs="Arial"/>
                  <w:color w:val="000000"/>
                  <w:szCs w:val="20"/>
                </w:rPr>
                <w:id w:val="984122714"/>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6E5224FA" w14:textId="77777777" w:rsidR="00D94F3A" w:rsidRPr="00ED4F14" w:rsidRDefault="00825413" w:rsidP="0066571D">
            <w:pPr>
              <w:rPr>
                <w:rFonts w:eastAsia="Calibri" w:cs="Arial"/>
                <w:szCs w:val="20"/>
              </w:rPr>
            </w:pPr>
            <w:sdt>
              <w:sdtPr>
                <w:rPr>
                  <w:rFonts w:eastAsia="Calibri" w:cs="Arial"/>
                  <w:color w:val="000000"/>
                  <w:szCs w:val="20"/>
                </w:rPr>
                <w:id w:val="95899721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60618C38" w14:textId="77777777" w:rsidR="00D94F3A" w:rsidRPr="00ED4F14" w:rsidRDefault="00825413" w:rsidP="0066571D">
            <w:pPr>
              <w:rPr>
                <w:rFonts w:eastAsia="Calibri" w:cs="Arial"/>
                <w:szCs w:val="20"/>
              </w:rPr>
            </w:pPr>
            <w:sdt>
              <w:sdtPr>
                <w:rPr>
                  <w:rFonts w:eastAsia="Calibri" w:cs="Arial"/>
                  <w:color w:val="000000"/>
                  <w:szCs w:val="20"/>
                </w:rPr>
                <w:id w:val="1722785613"/>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194D34DC" w14:textId="77777777" w:rsidR="00D94F3A" w:rsidRPr="00ED4F14" w:rsidRDefault="00D94F3A" w:rsidP="0066571D">
            <w:pPr>
              <w:rPr>
                <w:rFonts w:eastAsia="Calibri" w:cs="Arial"/>
                <w:szCs w:val="20"/>
              </w:rPr>
            </w:pPr>
          </w:p>
          <w:p w14:paraId="41F1A0B5" w14:textId="3B0DEEC0"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Terminate access immediately to accounts or networks upon a change in an individual’s status making access unnecessary (</w:t>
            </w:r>
            <w:r w:rsidR="007A1FAF" w:rsidRPr="00ED4F14">
              <w:rPr>
                <w:rFonts w:eastAsia="Calibri" w:cs="Arial"/>
                <w:i/>
                <w:iCs/>
                <w:szCs w:val="20"/>
              </w:rPr>
              <w:t>i.e.</w:t>
            </w:r>
            <w:r w:rsidRPr="00ED4F14">
              <w:rPr>
                <w:rFonts w:eastAsia="Calibri" w:cs="Arial"/>
                <w:i/>
                <w:iCs/>
                <w:szCs w:val="20"/>
              </w:rPr>
              <w:t>, retirement, change in position, etc.).</w:t>
            </w:r>
          </w:p>
        </w:tc>
      </w:tr>
      <w:tr w:rsidR="00D94F3A" w:rsidRPr="00ED4F14" w14:paraId="00E9DDB2" w14:textId="77777777" w:rsidTr="002E048C">
        <w:trPr>
          <w:cantSplit/>
        </w:trPr>
        <w:tc>
          <w:tcPr>
            <w:tcW w:w="358" w:type="pct"/>
            <w:tcBorders>
              <w:right w:val="nil"/>
            </w:tcBorders>
            <w:shd w:val="clear" w:color="auto" w:fill="D9E2F3"/>
            <w:tcMar>
              <w:top w:w="86" w:type="dxa"/>
              <w:left w:w="86" w:type="dxa"/>
              <w:bottom w:w="86" w:type="dxa"/>
              <w:right w:w="86" w:type="dxa"/>
            </w:tcMar>
          </w:tcPr>
          <w:p w14:paraId="6FFFFEB3" w14:textId="008AEDDD" w:rsidR="00D94F3A" w:rsidRPr="00ED4F14" w:rsidRDefault="00D94F3A" w:rsidP="0066571D">
            <w:pPr>
              <w:rPr>
                <w:rFonts w:eastAsia="Calibri" w:cs="Arial"/>
                <w:szCs w:val="20"/>
              </w:rPr>
            </w:pPr>
          </w:p>
        </w:tc>
        <w:tc>
          <w:tcPr>
            <w:tcW w:w="1671" w:type="pct"/>
            <w:tcBorders>
              <w:left w:val="nil"/>
              <w:right w:val="nil"/>
            </w:tcBorders>
            <w:shd w:val="clear" w:color="auto" w:fill="D9E2F3"/>
            <w:tcMar>
              <w:top w:w="86" w:type="dxa"/>
              <w:left w:w="86" w:type="dxa"/>
              <w:bottom w:w="86" w:type="dxa"/>
              <w:right w:w="86" w:type="dxa"/>
            </w:tcMar>
          </w:tcPr>
          <w:p w14:paraId="4ADB176E" w14:textId="77777777" w:rsidR="00D94F3A" w:rsidRPr="00ED4F14" w:rsidRDefault="00D94F3A" w:rsidP="0066571D">
            <w:pPr>
              <w:rPr>
                <w:rFonts w:eastAsia="Calibri" w:cs="Arial"/>
                <w:szCs w:val="20"/>
              </w:rPr>
            </w:pPr>
            <w:r w:rsidRPr="00ED4F14">
              <w:rPr>
                <w:rFonts w:eastAsia="Calibri" w:cs="Arial"/>
                <w:b/>
                <w:bCs/>
                <w:szCs w:val="20"/>
              </w:rPr>
              <w:t xml:space="preserve">Conduct Cybersecurity </w:t>
            </w:r>
            <w:r>
              <w:rPr>
                <w:rFonts w:eastAsia="Calibri" w:cs="Arial"/>
                <w:b/>
                <w:bCs/>
                <w:szCs w:val="20"/>
              </w:rPr>
              <w:br/>
            </w:r>
            <w:r w:rsidRPr="00ED4F14">
              <w:rPr>
                <w:rFonts w:eastAsia="Calibri" w:cs="Arial"/>
                <w:b/>
                <w:bCs/>
                <w:szCs w:val="20"/>
              </w:rPr>
              <w:t>Awareness Training</w:t>
            </w:r>
          </w:p>
        </w:tc>
        <w:tc>
          <w:tcPr>
            <w:tcW w:w="2971" w:type="pct"/>
            <w:tcBorders>
              <w:left w:val="nil"/>
            </w:tcBorders>
            <w:shd w:val="clear" w:color="auto" w:fill="D9E2F3"/>
            <w:tcMar>
              <w:top w:w="86" w:type="dxa"/>
              <w:left w:w="86" w:type="dxa"/>
              <w:bottom w:w="86" w:type="dxa"/>
              <w:right w:w="86" w:type="dxa"/>
            </w:tcMar>
          </w:tcPr>
          <w:p w14:paraId="521EC149" w14:textId="77777777" w:rsidR="00D94F3A" w:rsidRPr="00ED4F14" w:rsidRDefault="00D94F3A" w:rsidP="0066571D">
            <w:pPr>
              <w:rPr>
                <w:rFonts w:eastAsia="Calibri" w:cs="Arial"/>
                <w:color w:val="000000"/>
                <w:szCs w:val="20"/>
              </w:rPr>
            </w:pPr>
          </w:p>
        </w:tc>
      </w:tr>
      <w:tr w:rsidR="00D94F3A" w:rsidRPr="00ED4F14" w14:paraId="0B08FAEF" w14:textId="77777777" w:rsidTr="002E048C">
        <w:trPr>
          <w:cantSplit/>
        </w:trPr>
        <w:tc>
          <w:tcPr>
            <w:tcW w:w="358" w:type="pct"/>
            <w:tcMar>
              <w:top w:w="86" w:type="dxa"/>
              <w:left w:w="86" w:type="dxa"/>
              <w:bottom w:w="86" w:type="dxa"/>
              <w:right w:w="86" w:type="dxa"/>
            </w:tcMar>
          </w:tcPr>
          <w:p w14:paraId="26EAB6C7" w14:textId="77777777" w:rsidR="00D94F3A" w:rsidRPr="00ED4F14" w:rsidRDefault="00D94F3A" w:rsidP="0066571D">
            <w:pPr>
              <w:rPr>
                <w:rFonts w:eastAsia="Calibri" w:cs="Arial"/>
                <w:szCs w:val="20"/>
              </w:rPr>
            </w:pPr>
            <w:r w:rsidRPr="00ED4F14">
              <w:rPr>
                <w:rFonts w:eastAsia="Calibri" w:cs="Arial"/>
                <w:szCs w:val="20"/>
              </w:rPr>
              <w:t>15.</w:t>
            </w:r>
          </w:p>
        </w:tc>
        <w:tc>
          <w:tcPr>
            <w:tcW w:w="1671" w:type="pct"/>
            <w:tcMar>
              <w:top w:w="86" w:type="dxa"/>
              <w:left w:w="86" w:type="dxa"/>
              <w:bottom w:w="86" w:type="dxa"/>
              <w:right w:w="86" w:type="dxa"/>
            </w:tcMar>
          </w:tcPr>
          <w:p w14:paraId="1572C437" w14:textId="77777777" w:rsidR="00D94F3A" w:rsidRPr="00ED4F14" w:rsidRDefault="00D94F3A" w:rsidP="0066571D">
            <w:pPr>
              <w:rPr>
                <w:rFonts w:eastAsia="Calibri" w:cs="Arial"/>
                <w:szCs w:val="20"/>
              </w:rPr>
            </w:pPr>
            <w:r w:rsidRPr="00ED4F14">
              <w:rPr>
                <w:rFonts w:eastAsia="Calibri" w:cs="Arial"/>
                <w:szCs w:val="20"/>
              </w:rPr>
              <w:t>Provide/conduct annual cybersecurity awareness training for all CWS personnel that covers basic cybersecurity concepts?</w:t>
            </w:r>
          </w:p>
        </w:tc>
        <w:tc>
          <w:tcPr>
            <w:tcW w:w="2971" w:type="pct"/>
            <w:tcMar>
              <w:top w:w="86" w:type="dxa"/>
              <w:left w:w="86" w:type="dxa"/>
              <w:bottom w:w="86" w:type="dxa"/>
              <w:right w:w="86" w:type="dxa"/>
            </w:tcMar>
          </w:tcPr>
          <w:p w14:paraId="6EDE41BD" w14:textId="77777777" w:rsidR="00D94F3A" w:rsidRPr="00ED4F14" w:rsidRDefault="00825413" w:rsidP="0066571D">
            <w:pPr>
              <w:rPr>
                <w:rFonts w:eastAsia="Calibri" w:cs="Arial"/>
                <w:szCs w:val="20"/>
              </w:rPr>
            </w:pPr>
            <w:sdt>
              <w:sdtPr>
                <w:rPr>
                  <w:rFonts w:eastAsia="Calibri" w:cs="Arial"/>
                  <w:color w:val="000000"/>
                  <w:szCs w:val="20"/>
                </w:rPr>
                <w:id w:val="1897234564"/>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Yes</w:t>
            </w:r>
          </w:p>
          <w:p w14:paraId="5F8CEA5B" w14:textId="77777777" w:rsidR="00D94F3A" w:rsidRPr="00ED4F14" w:rsidRDefault="00825413" w:rsidP="0066571D">
            <w:pPr>
              <w:rPr>
                <w:rFonts w:eastAsia="Calibri" w:cs="Arial"/>
                <w:szCs w:val="20"/>
              </w:rPr>
            </w:pPr>
            <w:sdt>
              <w:sdtPr>
                <w:rPr>
                  <w:rFonts w:eastAsia="Calibri" w:cs="Arial"/>
                  <w:color w:val="000000"/>
                  <w:szCs w:val="20"/>
                </w:rPr>
                <w:id w:val="-176537408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 xml:space="preserve">No </w:t>
            </w:r>
          </w:p>
          <w:p w14:paraId="3C077C80" w14:textId="77777777" w:rsidR="00D94F3A" w:rsidRPr="00ED4F14" w:rsidRDefault="00825413" w:rsidP="0066571D">
            <w:pPr>
              <w:rPr>
                <w:rFonts w:eastAsia="Calibri" w:cs="Arial"/>
                <w:szCs w:val="20"/>
              </w:rPr>
            </w:pPr>
            <w:sdt>
              <w:sdtPr>
                <w:rPr>
                  <w:rFonts w:eastAsia="Calibri" w:cs="Arial"/>
                  <w:color w:val="000000"/>
                  <w:szCs w:val="20"/>
                </w:rPr>
                <w:id w:val="1084646839"/>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In progress</w:t>
            </w:r>
          </w:p>
          <w:p w14:paraId="0640135E" w14:textId="77777777" w:rsidR="00D94F3A" w:rsidRPr="00ED4F14" w:rsidRDefault="00825413" w:rsidP="0066571D">
            <w:pPr>
              <w:rPr>
                <w:rFonts w:eastAsia="Calibri" w:cs="Arial"/>
                <w:szCs w:val="20"/>
              </w:rPr>
            </w:pPr>
            <w:sdt>
              <w:sdtPr>
                <w:rPr>
                  <w:rFonts w:eastAsia="Calibri" w:cs="Arial"/>
                  <w:color w:val="000000"/>
                  <w:szCs w:val="20"/>
                </w:rPr>
                <w:id w:val="2097124117"/>
                <w14:checkbox>
                  <w14:checked w14:val="0"/>
                  <w14:checkedState w14:val="2612" w14:font="MS Gothic"/>
                  <w14:uncheckedState w14:val="2610" w14:font="MS Gothic"/>
                </w14:checkbox>
              </w:sdtPr>
              <w:sdtEndPr/>
              <w:sdtContent>
                <w:r w:rsidR="00D94F3A" w:rsidRPr="00ED4F14">
                  <w:rPr>
                    <w:rFonts w:ascii="Segoe UI Symbol" w:eastAsia="Calibri" w:hAnsi="Segoe UI Symbol" w:cs="Segoe UI Symbol"/>
                    <w:color w:val="000000"/>
                    <w:szCs w:val="20"/>
                  </w:rPr>
                  <w:t>☐</w:t>
                </w:r>
              </w:sdtContent>
            </w:sdt>
            <w:r w:rsidR="00D94F3A" w:rsidRPr="00ED4F14">
              <w:rPr>
                <w:rFonts w:eastAsia="Calibri" w:cs="Arial"/>
                <w:color w:val="000000"/>
                <w:szCs w:val="20"/>
              </w:rPr>
              <w:t xml:space="preserve"> </w:t>
            </w:r>
            <w:r w:rsidR="00D94F3A" w:rsidRPr="00ED4F14">
              <w:rPr>
                <w:rFonts w:eastAsia="Calibri" w:cs="Arial"/>
                <w:szCs w:val="20"/>
              </w:rPr>
              <w:t>Not applicable</w:t>
            </w:r>
          </w:p>
          <w:p w14:paraId="6333C0F5" w14:textId="77777777" w:rsidR="00D94F3A" w:rsidRPr="00ED4F14" w:rsidRDefault="00D94F3A" w:rsidP="0066571D">
            <w:pPr>
              <w:rPr>
                <w:rFonts w:eastAsia="Calibri" w:cs="Arial"/>
                <w:szCs w:val="20"/>
              </w:rPr>
            </w:pPr>
          </w:p>
          <w:p w14:paraId="537E5F9A" w14:textId="77777777" w:rsidR="00D94F3A" w:rsidRPr="00ED4F14" w:rsidRDefault="00D94F3A" w:rsidP="0066571D">
            <w:pPr>
              <w:rPr>
                <w:rFonts w:eastAsia="Calibri" w:cs="Arial"/>
                <w:szCs w:val="20"/>
              </w:rPr>
            </w:pPr>
            <w:r w:rsidRPr="00ED4F14">
              <w:rPr>
                <w:rFonts w:eastAsia="Calibri" w:cs="Arial"/>
                <w:i/>
                <w:iCs/>
                <w:szCs w:val="20"/>
              </w:rPr>
              <w:t>If “No”, EPA recommends that the CWS take the following action: Conduct cybersecurity awareness training annually, at a minimum, to help all employees understand the importance of cybersecurity and how to prevent and respond to cyberattacks.</w:t>
            </w:r>
          </w:p>
          <w:p w14:paraId="322686AA" w14:textId="77777777" w:rsidR="00D94F3A" w:rsidRPr="00ED4F14" w:rsidRDefault="00D94F3A" w:rsidP="0066571D">
            <w:pPr>
              <w:rPr>
                <w:rFonts w:eastAsia="Calibri" w:cs="Arial"/>
                <w:szCs w:val="20"/>
              </w:rPr>
            </w:pPr>
          </w:p>
        </w:tc>
      </w:tr>
    </w:tbl>
    <w:p w14:paraId="244A6698" w14:textId="77777777" w:rsidR="00D94F3A" w:rsidRPr="00D94F3A" w:rsidRDefault="00D94F3A" w:rsidP="00D94F3A"/>
    <w:p w14:paraId="19DD32C5" w14:textId="00C0083D" w:rsidR="00F8159C" w:rsidRDefault="00F8159C" w:rsidP="00CA6DF8">
      <w:r>
        <w:br w:type="page"/>
      </w:r>
    </w:p>
    <w:p w14:paraId="7C600528" w14:textId="172C1438" w:rsidR="009272AE" w:rsidRPr="009523CE" w:rsidRDefault="009272AE" w:rsidP="00D542D1">
      <w:pPr>
        <w:pStyle w:val="Heading1"/>
        <w:rPr>
          <w:rFonts w:ascii="Arial" w:hAnsi="Arial" w:cs="Arial"/>
        </w:rPr>
      </w:pPr>
      <w:r w:rsidRPr="009523CE">
        <w:rPr>
          <w:rFonts w:ascii="Arial" w:hAnsi="Arial" w:cs="Arial"/>
        </w:rPr>
        <w:lastRenderedPageBreak/>
        <w:t>T</w:t>
      </w:r>
      <w:r w:rsidR="00732D9F" w:rsidRPr="009523CE">
        <w:rPr>
          <w:rFonts w:ascii="Arial" w:hAnsi="Arial" w:cs="Arial"/>
        </w:rPr>
        <w:t>able 1</w:t>
      </w:r>
      <w:r w:rsidR="00F8159C">
        <w:rPr>
          <w:rFonts w:ascii="Arial" w:hAnsi="Arial" w:cs="Arial"/>
        </w:rPr>
        <w:t>2</w:t>
      </w:r>
      <w:r w:rsidR="00732D9F" w:rsidRPr="009523CE">
        <w:rPr>
          <w:rFonts w:ascii="Arial" w:hAnsi="Arial" w:cs="Arial"/>
        </w:rPr>
        <w:t>:</w:t>
      </w:r>
      <w:r w:rsidRPr="009523CE">
        <w:rPr>
          <w:rFonts w:ascii="Arial" w:hAnsi="Arial" w:cs="Arial"/>
        </w:rPr>
        <w:t xml:space="preserve"> Countermeasures (Optional)</w:t>
      </w:r>
      <w:r w:rsidR="007A5617" w:rsidRPr="009523CE">
        <w:rPr>
          <w:rStyle w:val="FootnoteReference"/>
        </w:rPr>
        <w:footnoteReference w:id="40"/>
      </w:r>
    </w:p>
    <w:tbl>
      <w:tblPr>
        <w:tblStyle w:val="TableGrid"/>
        <w:tblW w:w="5000" w:type="pct"/>
        <w:tblCellMar>
          <w:top w:w="115" w:type="dxa"/>
          <w:left w:w="115" w:type="dxa"/>
          <w:bottom w:w="115" w:type="dxa"/>
          <w:right w:w="115" w:type="dxa"/>
        </w:tblCellMar>
        <w:tblLook w:val="04A0" w:firstRow="1" w:lastRow="0" w:firstColumn="1" w:lastColumn="0" w:noHBand="0" w:noVBand="1"/>
        <w:tblCaption w:val="Table 11: Countermeasures (Optional)"/>
        <w:tblDescription w:val="Countermeasures the CWS could potentially implement to reduce risk from the malevolent acts and natural hazards that were selected."/>
      </w:tblPr>
      <w:tblGrid>
        <w:gridCol w:w="3056"/>
        <w:gridCol w:w="7734"/>
      </w:tblGrid>
      <w:tr w:rsidR="00EE7910" w:rsidRPr="009523CE" w14:paraId="3776609B" w14:textId="77777777" w:rsidTr="00EE7910">
        <w:trPr>
          <w:cantSplit/>
          <w:trHeight w:val="1440"/>
          <w:tblHeader/>
        </w:trPr>
        <w:tc>
          <w:tcPr>
            <w:tcW w:w="1416" w:type="pct"/>
            <w:shd w:val="clear" w:color="auto" w:fill="737678"/>
          </w:tcPr>
          <w:p w14:paraId="1F6DE967" w14:textId="77777777" w:rsidR="00EE7910" w:rsidRPr="009523CE" w:rsidRDefault="00EE7910" w:rsidP="00EE7910">
            <w:pPr>
              <w:spacing w:before="40" w:after="40"/>
              <w:ind w:right="70"/>
              <w:rPr>
                <w:rFonts w:cs="Arial"/>
                <w:color w:val="FFFFFF" w:themeColor="background1"/>
                <w:szCs w:val="18"/>
              </w:rPr>
            </w:pPr>
            <w:r w:rsidRPr="009523CE">
              <w:rPr>
                <w:rFonts w:cs="Arial"/>
                <w:b/>
                <w:color w:val="FFFFFF" w:themeColor="background1"/>
                <w:szCs w:val="18"/>
              </w:rPr>
              <w:t>Countermeasures (optional)</w:t>
            </w:r>
          </w:p>
          <w:p w14:paraId="47015D79" w14:textId="569FD9A7" w:rsidR="00EE7910" w:rsidRPr="009523CE" w:rsidRDefault="00EE7910" w:rsidP="00EE7910">
            <w:pPr>
              <w:spacing w:before="40" w:after="40"/>
              <w:ind w:right="70"/>
              <w:rPr>
                <w:rFonts w:cs="Arial"/>
                <w:b/>
                <w:color w:val="FFFFFF" w:themeColor="background1"/>
                <w:szCs w:val="18"/>
              </w:rPr>
            </w:pPr>
            <w:r w:rsidRPr="009523CE">
              <w:rPr>
                <w:rFonts w:cs="Arial"/>
                <w:color w:val="FFFFFF" w:themeColor="background1"/>
                <w:szCs w:val="18"/>
              </w:rPr>
              <w:t>List countermeasures in the left column the CWS could potentially implement to reduce risk from the malevolent acts and natural hazards that were selected.</w:t>
            </w:r>
          </w:p>
        </w:tc>
        <w:tc>
          <w:tcPr>
            <w:tcW w:w="3584" w:type="pct"/>
            <w:shd w:val="clear" w:color="auto" w:fill="737678"/>
            <w:tcMar>
              <w:top w:w="115" w:type="dxa"/>
              <w:left w:w="115" w:type="dxa"/>
              <w:bottom w:w="115" w:type="dxa"/>
              <w:right w:w="115" w:type="dxa"/>
            </w:tcMar>
          </w:tcPr>
          <w:p w14:paraId="471E9B5E" w14:textId="256FA45D" w:rsidR="00EE7910" w:rsidRPr="009523CE" w:rsidRDefault="00EE7910" w:rsidP="003644DD">
            <w:pPr>
              <w:spacing w:before="40" w:after="40"/>
              <w:ind w:right="70"/>
              <w:rPr>
                <w:rFonts w:cs="Arial"/>
                <w:b/>
                <w:color w:val="FFFFFF" w:themeColor="background1"/>
                <w:szCs w:val="18"/>
              </w:rPr>
            </w:pPr>
            <w:r w:rsidRPr="009523CE">
              <w:rPr>
                <w:rFonts w:cs="Arial"/>
                <w:b/>
                <w:color w:val="FFFFFF" w:themeColor="background1"/>
                <w:szCs w:val="18"/>
              </w:rPr>
              <w:t>Brief Description of Risk Reduction or Increased Resilience</w:t>
            </w:r>
          </w:p>
          <w:p w14:paraId="3EA76910" w14:textId="6321B0B9" w:rsidR="00EE7910" w:rsidRPr="009523CE" w:rsidRDefault="00EE7910" w:rsidP="003644DD">
            <w:pPr>
              <w:spacing w:before="40" w:after="40"/>
              <w:ind w:right="70"/>
              <w:rPr>
                <w:rFonts w:cs="Arial"/>
                <w:color w:val="FFFFFF" w:themeColor="background1"/>
                <w:szCs w:val="18"/>
              </w:rPr>
            </w:pPr>
            <w:r w:rsidRPr="009523CE">
              <w:rPr>
                <w:rFonts w:cs="Arial"/>
                <w:color w:val="FFFFFF" w:themeColor="background1"/>
                <w:szCs w:val="18"/>
              </w:rPr>
              <w:t>For each countermeasure, in the right column, describe how the countermeasure could reduce risk or increase resilience for CWS assets from malevolent acts or natural hazards that were selected in the analysis. A countermeasure may reduce risk across multiple malevolent acts, natural hazards, and asset categories.</w:t>
            </w:r>
          </w:p>
        </w:tc>
      </w:tr>
      <w:tr w:rsidR="00EE7910" w:rsidRPr="009523CE" w14:paraId="02AC2A3B" w14:textId="77777777" w:rsidTr="00EE7910">
        <w:trPr>
          <w:cantSplit/>
          <w:trHeight w:val="1440"/>
        </w:trPr>
        <w:tc>
          <w:tcPr>
            <w:tcW w:w="1416" w:type="pct"/>
            <w:shd w:val="clear" w:color="auto" w:fill="FFFFFF" w:themeFill="background1"/>
          </w:tcPr>
          <w:p w14:paraId="1BDB6F96" w14:textId="7DD2813F" w:rsidR="00EE7910" w:rsidRPr="00627873" w:rsidRDefault="00825413" w:rsidP="00EE7910">
            <w:pPr>
              <w:pStyle w:val="ListParagraph"/>
              <w:numPr>
                <w:ilvl w:val="0"/>
                <w:numId w:val="37"/>
              </w:numPr>
              <w:ind w:left="360" w:right="72"/>
              <w:rPr>
                <w:rFonts w:cs="Arial"/>
                <w:szCs w:val="20"/>
              </w:rPr>
            </w:pPr>
            <w:sdt>
              <w:sdtPr>
                <w:id w:val="1225342200"/>
                <w:placeholder>
                  <w:docPart w:val="408AEB87769340CD95165BE89F6E3DF6"/>
                </w:placeholder>
                <w:showingPlcHdr/>
                <w:text w:multiLine="1"/>
              </w:sdtPr>
              <w:sdtEndPr/>
              <w:sdtContent>
                <w:r w:rsidR="00EE7910" w:rsidRPr="00627873">
                  <w:rPr>
                    <w:rStyle w:val="PlaceholderText"/>
                    <w:rFonts w:cs="Arial"/>
                    <w:color w:val="000000" w:themeColor="text1"/>
                    <w:szCs w:val="20"/>
                  </w:rPr>
                  <w:t>Enter text here.</w:t>
                </w:r>
              </w:sdtContent>
            </w:sdt>
          </w:p>
        </w:tc>
        <w:tc>
          <w:tcPr>
            <w:tcW w:w="3584" w:type="pct"/>
            <w:shd w:val="clear" w:color="auto" w:fill="FFFFFF" w:themeFill="background1"/>
          </w:tcPr>
          <w:p w14:paraId="5E8A820E" w14:textId="6EA06F51" w:rsidR="00EE7910" w:rsidRPr="00627873" w:rsidRDefault="00825413" w:rsidP="00EE7910">
            <w:pPr>
              <w:ind w:right="70"/>
              <w:rPr>
                <w:rFonts w:cs="Arial"/>
                <w:szCs w:val="18"/>
              </w:rPr>
            </w:pPr>
            <w:sdt>
              <w:sdtPr>
                <w:rPr>
                  <w:rFonts w:cs="Arial"/>
                  <w:szCs w:val="20"/>
                </w:rPr>
                <w:id w:val="201291955"/>
                <w:placeholder>
                  <w:docPart w:val="A902A047FE5E4CFEB052F676A10599D0"/>
                </w:placeholder>
                <w:showingPlcHdr/>
                <w:text w:multiLine="1"/>
              </w:sdtPr>
              <w:sdtEndPr/>
              <w:sdtContent>
                <w:r w:rsidR="00EE7910" w:rsidRPr="00627873">
                  <w:rPr>
                    <w:rStyle w:val="PlaceholderText"/>
                    <w:rFonts w:cs="Arial"/>
                    <w:color w:val="000000" w:themeColor="text1"/>
                    <w:szCs w:val="20"/>
                  </w:rPr>
                  <w:t>Enter text here.</w:t>
                </w:r>
              </w:sdtContent>
            </w:sdt>
          </w:p>
        </w:tc>
      </w:tr>
      <w:tr w:rsidR="00EE7910" w:rsidRPr="009523CE" w14:paraId="0DE52C38" w14:textId="77777777" w:rsidTr="00EE7910">
        <w:trPr>
          <w:cantSplit/>
          <w:trHeight w:val="1440"/>
        </w:trPr>
        <w:tc>
          <w:tcPr>
            <w:tcW w:w="1416" w:type="pct"/>
            <w:shd w:val="clear" w:color="auto" w:fill="FFFFFF" w:themeFill="background1"/>
          </w:tcPr>
          <w:p w14:paraId="7C182AA7" w14:textId="13010C20" w:rsidR="00EE7910" w:rsidRPr="00627873" w:rsidRDefault="00825413" w:rsidP="00EE7910">
            <w:pPr>
              <w:pStyle w:val="ListParagraph"/>
              <w:numPr>
                <w:ilvl w:val="0"/>
                <w:numId w:val="37"/>
              </w:numPr>
              <w:ind w:left="360" w:right="72"/>
              <w:rPr>
                <w:rFonts w:cs="Arial"/>
                <w:szCs w:val="20"/>
              </w:rPr>
            </w:pPr>
            <w:sdt>
              <w:sdtPr>
                <w:id w:val="1340510258"/>
                <w:placeholder>
                  <w:docPart w:val="418C11327A5A4F23AFC8931BBF54B95A"/>
                </w:placeholder>
                <w:showingPlcHdr/>
                <w:text w:multiLine="1"/>
              </w:sdtPr>
              <w:sdtEndPr/>
              <w:sdtContent>
                <w:r w:rsidR="00EE7910" w:rsidRPr="00627873">
                  <w:rPr>
                    <w:rStyle w:val="PlaceholderText"/>
                    <w:rFonts w:cs="Arial"/>
                    <w:color w:val="000000" w:themeColor="text1"/>
                    <w:szCs w:val="20"/>
                  </w:rPr>
                  <w:t>Enter text here.</w:t>
                </w:r>
              </w:sdtContent>
            </w:sdt>
          </w:p>
        </w:tc>
        <w:tc>
          <w:tcPr>
            <w:tcW w:w="3584" w:type="pct"/>
            <w:shd w:val="clear" w:color="auto" w:fill="FFFFFF" w:themeFill="background1"/>
          </w:tcPr>
          <w:p w14:paraId="75EC8632" w14:textId="61184B93" w:rsidR="00EE7910" w:rsidRPr="00627873" w:rsidRDefault="00825413" w:rsidP="00EE7910">
            <w:pPr>
              <w:ind w:right="70"/>
              <w:rPr>
                <w:rFonts w:cs="Arial"/>
                <w:szCs w:val="18"/>
              </w:rPr>
            </w:pPr>
            <w:sdt>
              <w:sdtPr>
                <w:rPr>
                  <w:rFonts w:cs="Arial"/>
                  <w:szCs w:val="20"/>
                </w:rPr>
                <w:id w:val="1660805247"/>
                <w:placeholder>
                  <w:docPart w:val="A67D3CC5B10B486596F5797866670154"/>
                </w:placeholder>
                <w:showingPlcHdr/>
                <w:text w:multiLine="1"/>
              </w:sdtPr>
              <w:sdtEndPr/>
              <w:sdtContent>
                <w:r w:rsidR="00EE7910" w:rsidRPr="00627873">
                  <w:rPr>
                    <w:rStyle w:val="PlaceholderText"/>
                    <w:rFonts w:cs="Arial"/>
                    <w:color w:val="000000" w:themeColor="text1"/>
                    <w:szCs w:val="20"/>
                  </w:rPr>
                  <w:t>Enter text here.</w:t>
                </w:r>
              </w:sdtContent>
            </w:sdt>
          </w:p>
        </w:tc>
      </w:tr>
      <w:tr w:rsidR="00EE7910" w:rsidRPr="009523CE" w14:paraId="165AFA18" w14:textId="77777777" w:rsidTr="00EE7910">
        <w:trPr>
          <w:cantSplit/>
          <w:trHeight w:val="1440"/>
        </w:trPr>
        <w:tc>
          <w:tcPr>
            <w:tcW w:w="1416" w:type="pct"/>
            <w:shd w:val="clear" w:color="auto" w:fill="FFFFFF" w:themeFill="background1"/>
          </w:tcPr>
          <w:p w14:paraId="235AED80" w14:textId="047A9C1B" w:rsidR="00EE7910" w:rsidRPr="00627873" w:rsidRDefault="00825413" w:rsidP="00EE7910">
            <w:pPr>
              <w:pStyle w:val="ListParagraph"/>
              <w:numPr>
                <w:ilvl w:val="0"/>
                <w:numId w:val="37"/>
              </w:numPr>
              <w:ind w:left="360" w:right="72"/>
              <w:rPr>
                <w:rFonts w:cs="Arial"/>
                <w:szCs w:val="20"/>
              </w:rPr>
            </w:pPr>
            <w:sdt>
              <w:sdtPr>
                <w:id w:val="-25257894"/>
                <w:placeholder>
                  <w:docPart w:val="832AE09134B347C89D84539754C60617"/>
                </w:placeholder>
                <w:showingPlcHdr/>
                <w:text w:multiLine="1"/>
              </w:sdtPr>
              <w:sdtEndPr/>
              <w:sdtContent>
                <w:r w:rsidR="00EE7910" w:rsidRPr="00627873">
                  <w:rPr>
                    <w:rStyle w:val="PlaceholderText"/>
                    <w:rFonts w:cs="Arial"/>
                    <w:color w:val="000000" w:themeColor="text1"/>
                    <w:szCs w:val="20"/>
                  </w:rPr>
                  <w:t>Enter text here.</w:t>
                </w:r>
              </w:sdtContent>
            </w:sdt>
          </w:p>
        </w:tc>
        <w:tc>
          <w:tcPr>
            <w:tcW w:w="3584" w:type="pct"/>
            <w:shd w:val="clear" w:color="auto" w:fill="FFFFFF" w:themeFill="background1"/>
          </w:tcPr>
          <w:p w14:paraId="6CC32B24" w14:textId="6162B8DD" w:rsidR="00EE7910" w:rsidRPr="00627873" w:rsidRDefault="00825413" w:rsidP="00EE7910">
            <w:pPr>
              <w:ind w:right="70"/>
              <w:rPr>
                <w:rFonts w:cs="Arial"/>
                <w:szCs w:val="18"/>
              </w:rPr>
            </w:pPr>
            <w:sdt>
              <w:sdtPr>
                <w:rPr>
                  <w:rFonts w:cs="Arial"/>
                  <w:szCs w:val="20"/>
                </w:rPr>
                <w:id w:val="-1058016674"/>
                <w:placeholder>
                  <w:docPart w:val="142C08B7CCD64611A0C76ABE3414B781"/>
                </w:placeholder>
                <w:showingPlcHdr/>
                <w:text w:multiLine="1"/>
              </w:sdtPr>
              <w:sdtEndPr/>
              <w:sdtContent>
                <w:r w:rsidR="00EE7910" w:rsidRPr="00627873">
                  <w:rPr>
                    <w:rStyle w:val="PlaceholderText"/>
                    <w:rFonts w:cs="Arial"/>
                    <w:color w:val="000000" w:themeColor="text1"/>
                    <w:szCs w:val="20"/>
                  </w:rPr>
                  <w:t>Enter text here.</w:t>
                </w:r>
              </w:sdtContent>
            </w:sdt>
          </w:p>
        </w:tc>
      </w:tr>
      <w:tr w:rsidR="00EE7910" w:rsidRPr="009523CE" w14:paraId="280117C1" w14:textId="77777777" w:rsidTr="00EE7910">
        <w:trPr>
          <w:cantSplit/>
          <w:trHeight w:val="1440"/>
        </w:trPr>
        <w:tc>
          <w:tcPr>
            <w:tcW w:w="1416" w:type="pct"/>
            <w:shd w:val="clear" w:color="auto" w:fill="FFFFFF" w:themeFill="background1"/>
          </w:tcPr>
          <w:p w14:paraId="4181C157" w14:textId="2D404979" w:rsidR="00EE7910" w:rsidRPr="00627873" w:rsidRDefault="00825413" w:rsidP="00EE7910">
            <w:pPr>
              <w:pStyle w:val="ListParagraph"/>
              <w:numPr>
                <w:ilvl w:val="0"/>
                <w:numId w:val="37"/>
              </w:numPr>
              <w:ind w:left="360" w:right="72"/>
              <w:rPr>
                <w:rFonts w:cs="Arial"/>
                <w:szCs w:val="20"/>
              </w:rPr>
            </w:pPr>
            <w:sdt>
              <w:sdtPr>
                <w:id w:val="-391589211"/>
                <w:placeholder>
                  <w:docPart w:val="17E9E0D5F941466A9D82E4DE421D39DD"/>
                </w:placeholder>
                <w:showingPlcHdr/>
                <w:text w:multiLine="1"/>
              </w:sdtPr>
              <w:sdtEndPr/>
              <w:sdtContent>
                <w:r w:rsidR="00EE7910" w:rsidRPr="00627873">
                  <w:rPr>
                    <w:rStyle w:val="PlaceholderText"/>
                    <w:rFonts w:cs="Arial"/>
                    <w:color w:val="000000" w:themeColor="text1"/>
                    <w:szCs w:val="20"/>
                  </w:rPr>
                  <w:t>Enter text here.</w:t>
                </w:r>
              </w:sdtContent>
            </w:sdt>
          </w:p>
        </w:tc>
        <w:tc>
          <w:tcPr>
            <w:tcW w:w="3584" w:type="pct"/>
            <w:shd w:val="clear" w:color="auto" w:fill="FFFFFF" w:themeFill="background1"/>
          </w:tcPr>
          <w:p w14:paraId="6A35AB7F" w14:textId="10C71BCA" w:rsidR="00EE7910" w:rsidRPr="00627873" w:rsidRDefault="00825413" w:rsidP="00EE7910">
            <w:pPr>
              <w:ind w:right="70"/>
              <w:rPr>
                <w:rFonts w:cs="Arial"/>
                <w:szCs w:val="18"/>
              </w:rPr>
            </w:pPr>
            <w:sdt>
              <w:sdtPr>
                <w:rPr>
                  <w:rFonts w:cs="Arial"/>
                  <w:szCs w:val="20"/>
                </w:rPr>
                <w:id w:val="70477794"/>
                <w:placeholder>
                  <w:docPart w:val="C4CFC2363E4147FEBF1E901F20D5364F"/>
                </w:placeholder>
                <w:showingPlcHdr/>
                <w:text w:multiLine="1"/>
              </w:sdtPr>
              <w:sdtEndPr/>
              <w:sdtContent>
                <w:r w:rsidR="00EE7910" w:rsidRPr="00627873">
                  <w:rPr>
                    <w:rStyle w:val="PlaceholderText"/>
                    <w:rFonts w:cs="Arial"/>
                    <w:color w:val="000000" w:themeColor="text1"/>
                    <w:szCs w:val="20"/>
                  </w:rPr>
                  <w:t>Enter text here.</w:t>
                </w:r>
              </w:sdtContent>
            </w:sdt>
          </w:p>
        </w:tc>
      </w:tr>
      <w:tr w:rsidR="00EE7910" w:rsidRPr="009523CE" w14:paraId="405CE802" w14:textId="77777777" w:rsidTr="00EE7910">
        <w:trPr>
          <w:cantSplit/>
          <w:trHeight w:val="1440"/>
        </w:trPr>
        <w:tc>
          <w:tcPr>
            <w:tcW w:w="1416" w:type="pct"/>
            <w:shd w:val="clear" w:color="auto" w:fill="FFFFFF" w:themeFill="background1"/>
          </w:tcPr>
          <w:p w14:paraId="1B88CC35" w14:textId="3783BBD9" w:rsidR="00EE7910" w:rsidRPr="00627873" w:rsidRDefault="00825413" w:rsidP="00EE7910">
            <w:pPr>
              <w:pStyle w:val="ListParagraph"/>
              <w:numPr>
                <w:ilvl w:val="0"/>
                <w:numId w:val="37"/>
              </w:numPr>
              <w:ind w:left="360" w:right="72"/>
              <w:rPr>
                <w:rFonts w:cs="Arial"/>
                <w:szCs w:val="20"/>
              </w:rPr>
            </w:pPr>
            <w:sdt>
              <w:sdtPr>
                <w:id w:val="-1392494694"/>
                <w:placeholder>
                  <w:docPart w:val="1F3BD2141D5F4DAF9A1D72776D8560C9"/>
                </w:placeholder>
                <w:showingPlcHdr/>
                <w:text w:multiLine="1"/>
              </w:sdtPr>
              <w:sdtEndPr/>
              <w:sdtContent>
                <w:r w:rsidR="00EE7910" w:rsidRPr="00627873">
                  <w:rPr>
                    <w:rStyle w:val="PlaceholderText"/>
                    <w:rFonts w:cs="Arial"/>
                    <w:color w:val="000000" w:themeColor="text1"/>
                    <w:szCs w:val="20"/>
                  </w:rPr>
                  <w:t>Enter text here.</w:t>
                </w:r>
              </w:sdtContent>
            </w:sdt>
          </w:p>
        </w:tc>
        <w:tc>
          <w:tcPr>
            <w:tcW w:w="3584" w:type="pct"/>
            <w:shd w:val="clear" w:color="auto" w:fill="FFFFFF" w:themeFill="background1"/>
          </w:tcPr>
          <w:p w14:paraId="1BCA70FA" w14:textId="6D3EC141" w:rsidR="00EE7910" w:rsidRPr="00627873" w:rsidRDefault="00825413" w:rsidP="00EE7910">
            <w:pPr>
              <w:ind w:right="70"/>
              <w:rPr>
                <w:rFonts w:cs="Arial"/>
                <w:szCs w:val="18"/>
              </w:rPr>
            </w:pPr>
            <w:sdt>
              <w:sdtPr>
                <w:rPr>
                  <w:rFonts w:cs="Arial"/>
                  <w:szCs w:val="20"/>
                </w:rPr>
                <w:id w:val="-1929262098"/>
                <w:placeholder>
                  <w:docPart w:val="CEAEB491AB86460686BA064A84F846C2"/>
                </w:placeholder>
                <w:showingPlcHdr/>
                <w:text w:multiLine="1"/>
              </w:sdtPr>
              <w:sdtEndPr/>
              <w:sdtContent>
                <w:r w:rsidR="00EE7910" w:rsidRPr="00627873">
                  <w:rPr>
                    <w:rStyle w:val="PlaceholderText"/>
                    <w:rFonts w:cs="Arial"/>
                    <w:color w:val="000000" w:themeColor="text1"/>
                    <w:szCs w:val="20"/>
                  </w:rPr>
                  <w:t>Enter text here.</w:t>
                </w:r>
              </w:sdtContent>
            </w:sdt>
          </w:p>
        </w:tc>
      </w:tr>
    </w:tbl>
    <w:p w14:paraId="6B0AF862" w14:textId="77777777" w:rsidR="009E7090" w:rsidRPr="009523CE" w:rsidRDefault="009E7090" w:rsidP="0091727B">
      <w:pPr>
        <w:rPr>
          <w:rFonts w:cs="Arial"/>
          <w:b/>
          <w:sz w:val="36"/>
          <w:szCs w:val="36"/>
        </w:rPr>
      </w:pPr>
      <w:r w:rsidRPr="009523CE">
        <w:rPr>
          <w:rFonts w:cs="Arial"/>
          <w:b/>
          <w:sz w:val="36"/>
          <w:szCs w:val="36"/>
        </w:rPr>
        <w:br w:type="page"/>
      </w:r>
    </w:p>
    <w:p w14:paraId="40751E0A" w14:textId="5A438325" w:rsidR="0091727B" w:rsidRPr="009523CE" w:rsidRDefault="0091727B" w:rsidP="00D542D1">
      <w:pPr>
        <w:pStyle w:val="Heading1"/>
        <w:rPr>
          <w:rFonts w:ascii="Arial" w:hAnsi="Arial" w:cs="Arial"/>
        </w:rPr>
      </w:pPr>
      <w:r w:rsidRPr="009523CE">
        <w:rPr>
          <w:rFonts w:ascii="Arial" w:hAnsi="Arial" w:cs="Arial"/>
        </w:rPr>
        <w:lastRenderedPageBreak/>
        <w:t>Change History</w:t>
      </w:r>
    </w:p>
    <w:p w14:paraId="0BBDC6BF" w14:textId="3ACA4000" w:rsidR="006951C8" w:rsidRPr="009523CE" w:rsidRDefault="00B57A34" w:rsidP="0091727B">
      <w:pPr>
        <w:pStyle w:val="Caption"/>
        <w:rPr>
          <w:rFonts w:cs="Arial"/>
        </w:rPr>
        <w:sectPr w:rsidR="006951C8" w:rsidRPr="009523CE" w:rsidSect="0080629B">
          <w:headerReference w:type="default" r:id="rId29"/>
          <w:footerReference w:type="default" r:id="rId30"/>
          <w:type w:val="continuous"/>
          <w:pgSz w:w="12240" w:h="15840"/>
          <w:pgMar w:top="1440" w:right="720" w:bottom="720" w:left="720" w:header="540" w:footer="360" w:gutter="0"/>
          <w:pgNumType w:start="1"/>
          <w:cols w:space="720"/>
          <w:docGrid w:linePitch="360"/>
        </w:sectPr>
      </w:pPr>
      <w:r w:rsidRPr="009523CE">
        <w:rPr>
          <w:rFonts w:cs="Arial"/>
          <w:color w:val="auto"/>
          <w:sz w:val="22"/>
          <w:szCs w:val="22"/>
        </w:rPr>
        <w:t>Please describe the changes made to this risk and resilience assessment since its original development, who made the changes, and on what date the changes were incorporated</w:t>
      </w:r>
      <w:r w:rsidR="0091727B" w:rsidRPr="009523CE">
        <w:rPr>
          <w:rFonts w:cs="Arial"/>
          <w:b w:val="0"/>
          <w:color w:val="auto"/>
        </w:rPr>
        <w:t>.</w:t>
      </w:r>
      <w:r w:rsidR="0091727B" w:rsidRPr="009523CE">
        <w:rPr>
          <w:rFonts w:cs="Arial"/>
        </w:rPr>
        <w:br/>
      </w:r>
    </w:p>
    <w:tbl>
      <w:tblPr>
        <w:tblStyle w:val="TableGrid"/>
        <w:tblW w:w="10800" w:type="dxa"/>
        <w:tblInd w:w="-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CellMar>
          <w:top w:w="115" w:type="dxa"/>
          <w:left w:w="115" w:type="dxa"/>
          <w:bottom w:w="115" w:type="dxa"/>
          <w:right w:w="115" w:type="dxa"/>
        </w:tblCellMar>
        <w:tblLook w:val="04A0" w:firstRow="1" w:lastRow="0" w:firstColumn="1" w:lastColumn="0" w:noHBand="0" w:noVBand="1"/>
        <w:tblCaption w:val="Change History Table"/>
        <w:tblDescription w:val="Describe the changes made to this plan since its original development. From left to right, enter Name/Title, Date, and Description of Change in the respective fields."/>
      </w:tblPr>
      <w:tblGrid>
        <w:gridCol w:w="3150"/>
        <w:gridCol w:w="1620"/>
        <w:gridCol w:w="6030"/>
      </w:tblGrid>
      <w:tr w:rsidR="00E5098B" w:rsidRPr="009523CE" w14:paraId="4C2BA6FC" w14:textId="206E5F87" w:rsidTr="00EE7910">
        <w:trPr>
          <w:cantSplit/>
          <w:trHeight w:val="325"/>
          <w:tblHeader/>
        </w:trPr>
        <w:tc>
          <w:tcPr>
            <w:tcW w:w="3150" w:type="dxa"/>
            <w:shd w:val="clear" w:color="auto" w:fill="F2F2F2" w:themeFill="background1" w:themeFillShade="F2"/>
            <w:vAlign w:val="center"/>
          </w:tcPr>
          <w:p w14:paraId="377F8E64" w14:textId="77777777" w:rsidR="00E5098B" w:rsidRPr="009523CE" w:rsidRDefault="00E5098B" w:rsidP="00B245CD">
            <w:pPr>
              <w:rPr>
                <w:rFonts w:cs="Arial"/>
              </w:rPr>
            </w:pPr>
            <w:r w:rsidRPr="009523CE">
              <w:rPr>
                <w:rFonts w:cs="Arial"/>
              </w:rPr>
              <w:t>Name/Title:</w:t>
            </w:r>
          </w:p>
        </w:tc>
        <w:tc>
          <w:tcPr>
            <w:tcW w:w="1620" w:type="dxa"/>
            <w:shd w:val="clear" w:color="auto" w:fill="F2F2F2" w:themeFill="background1" w:themeFillShade="F2"/>
            <w:vAlign w:val="center"/>
          </w:tcPr>
          <w:p w14:paraId="33867635" w14:textId="77777777" w:rsidR="00E5098B" w:rsidRPr="009523CE" w:rsidRDefault="00E5098B" w:rsidP="00B245CD">
            <w:pPr>
              <w:rPr>
                <w:rFonts w:cs="Arial"/>
              </w:rPr>
            </w:pPr>
            <w:r w:rsidRPr="009523CE">
              <w:rPr>
                <w:rFonts w:cs="Arial"/>
              </w:rPr>
              <w:t>Date:</w:t>
            </w:r>
          </w:p>
        </w:tc>
        <w:tc>
          <w:tcPr>
            <w:tcW w:w="6030" w:type="dxa"/>
            <w:shd w:val="clear" w:color="auto" w:fill="F2F2F2" w:themeFill="background1" w:themeFillShade="F2"/>
            <w:vAlign w:val="center"/>
          </w:tcPr>
          <w:p w14:paraId="4871ADF7" w14:textId="77777777" w:rsidR="00E5098B" w:rsidRPr="009523CE" w:rsidRDefault="00E5098B" w:rsidP="00B245CD">
            <w:pPr>
              <w:rPr>
                <w:rFonts w:cs="Arial"/>
              </w:rPr>
            </w:pPr>
            <w:r w:rsidRPr="009523CE">
              <w:rPr>
                <w:rFonts w:cs="Arial"/>
              </w:rPr>
              <w:t>Description of Change:</w:t>
            </w:r>
          </w:p>
        </w:tc>
      </w:tr>
      <w:tr w:rsidR="00F905F1" w:rsidRPr="009523CE" w14:paraId="4F0A1D24" w14:textId="0DC27115" w:rsidTr="00EE7910">
        <w:trPr>
          <w:cantSplit/>
          <w:trHeight w:val="1296"/>
        </w:trPr>
        <w:tc>
          <w:tcPr>
            <w:tcW w:w="3150" w:type="dxa"/>
            <w:tcMar>
              <w:top w:w="115" w:type="dxa"/>
              <w:bottom w:w="115" w:type="dxa"/>
            </w:tcMar>
          </w:tcPr>
          <w:p w14:paraId="41B1EB9C" w14:textId="54818894" w:rsidR="00F905F1" w:rsidRPr="00627873" w:rsidRDefault="00825413" w:rsidP="00F905F1">
            <w:pPr>
              <w:rPr>
                <w:rFonts w:cs="Arial"/>
                <w:bCs/>
              </w:rPr>
            </w:pPr>
            <w:sdt>
              <w:sdtPr>
                <w:rPr>
                  <w:rFonts w:cs="Arial"/>
                  <w:bCs/>
                  <w:szCs w:val="20"/>
                </w:rPr>
                <w:id w:val="433252805"/>
                <w:placeholder>
                  <w:docPart w:val="98BC292866AB4D14AF37B84D30060052"/>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61A8A63F" w14:textId="10D28CB0" w:rsidR="00F905F1" w:rsidRPr="00627873" w:rsidRDefault="00825413" w:rsidP="00F905F1">
            <w:pPr>
              <w:rPr>
                <w:rFonts w:cs="Arial"/>
                <w:bCs/>
              </w:rPr>
            </w:pPr>
            <w:sdt>
              <w:sdtPr>
                <w:rPr>
                  <w:rFonts w:cs="Arial"/>
                  <w:bCs/>
                  <w:noProof/>
                  <w:szCs w:val="20"/>
                </w:rPr>
                <w:id w:val="1908257200"/>
                <w:placeholder>
                  <w:docPart w:val="5F36F861D1E74506B50C8B7AAF199C69"/>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1DFEB247" w14:textId="1A9F4B85" w:rsidR="00F905F1" w:rsidRPr="00627873" w:rsidRDefault="00825413" w:rsidP="00F905F1">
            <w:pPr>
              <w:rPr>
                <w:rFonts w:cs="Arial"/>
                <w:bCs/>
              </w:rPr>
            </w:pPr>
            <w:sdt>
              <w:sdtPr>
                <w:rPr>
                  <w:rFonts w:cs="Arial"/>
                  <w:bCs/>
                  <w:szCs w:val="20"/>
                </w:rPr>
                <w:id w:val="1720237987"/>
                <w:placeholder>
                  <w:docPart w:val="C6FE7B73F3764B47BDFC4DC62A727E36"/>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12DB104D" w14:textId="5A19FF08" w:rsidTr="00EE7910">
        <w:trPr>
          <w:cantSplit/>
          <w:trHeight w:val="1296"/>
        </w:trPr>
        <w:tc>
          <w:tcPr>
            <w:tcW w:w="3150" w:type="dxa"/>
            <w:tcMar>
              <w:top w:w="115" w:type="dxa"/>
              <w:bottom w:w="115" w:type="dxa"/>
            </w:tcMar>
          </w:tcPr>
          <w:p w14:paraId="520CD5A1" w14:textId="1BE42968" w:rsidR="00F905F1" w:rsidRPr="00627873" w:rsidRDefault="00825413" w:rsidP="00F905F1">
            <w:pPr>
              <w:rPr>
                <w:rFonts w:cs="Arial"/>
                <w:bCs/>
              </w:rPr>
            </w:pPr>
            <w:sdt>
              <w:sdtPr>
                <w:rPr>
                  <w:rFonts w:cs="Arial"/>
                  <w:bCs/>
                  <w:szCs w:val="20"/>
                </w:rPr>
                <w:id w:val="-1014303356"/>
                <w:placeholder>
                  <w:docPart w:val="5DA71627AE054DEE882F511B512701D7"/>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516C5C60" w14:textId="72F86492" w:rsidR="00F905F1" w:rsidRPr="00627873" w:rsidRDefault="00825413" w:rsidP="00F905F1">
            <w:pPr>
              <w:rPr>
                <w:rFonts w:cs="Arial"/>
                <w:bCs/>
              </w:rPr>
            </w:pPr>
            <w:sdt>
              <w:sdtPr>
                <w:rPr>
                  <w:rFonts w:cs="Arial"/>
                  <w:bCs/>
                  <w:noProof/>
                  <w:szCs w:val="20"/>
                </w:rPr>
                <w:id w:val="-1740324238"/>
                <w:placeholder>
                  <w:docPart w:val="76E6E61D74074AE188372DFADDCBED0E"/>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4520B560" w14:textId="0A693B96" w:rsidR="00F905F1" w:rsidRPr="00627873" w:rsidRDefault="00825413" w:rsidP="00F905F1">
            <w:pPr>
              <w:rPr>
                <w:rFonts w:cs="Arial"/>
                <w:bCs/>
              </w:rPr>
            </w:pPr>
            <w:sdt>
              <w:sdtPr>
                <w:rPr>
                  <w:rFonts w:cs="Arial"/>
                  <w:bCs/>
                  <w:szCs w:val="20"/>
                </w:rPr>
                <w:id w:val="627674913"/>
                <w:placeholder>
                  <w:docPart w:val="7C1E3FEFD2F84F709CF99AA3CF7133D6"/>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4765957B" w14:textId="3F795B0D" w:rsidTr="00EE7910">
        <w:trPr>
          <w:cantSplit/>
          <w:trHeight w:val="1296"/>
        </w:trPr>
        <w:tc>
          <w:tcPr>
            <w:tcW w:w="3150" w:type="dxa"/>
            <w:tcMar>
              <w:top w:w="115" w:type="dxa"/>
              <w:bottom w:w="115" w:type="dxa"/>
            </w:tcMar>
          </w:tcPr>
          <w:p w14:paraId="790D0714" w14:textId="4D1F9DE1" w:rsidR="00F905F1" w:rsidRPr="00627873" w:rsidRDefault="00825413" w:rsidP="00F905F1">
            <w:pPr>
              <w:rPr>
                <w:rFonts w:cs="Arial"/>
                <w:bCs/>
              </w:rPr>
            </w:pPr>
            <w:sdt>
              <w:sdtPr>
                <w:rPr>
                  <w:rFonts w:cs="Arial"/>
                  <w:bCs/>
                  <w:szCs w:val="20"/>
                </w:rPr>
                <w:id w:val="-230075400"/>
                <w:placeholder>
                  <w:docPart w:val="91EE46983CC8470CAB9C2DB4EA122B9F"/>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03D57172" w14:textId="3B12C328" w:rsidR="00F905F1" w:rsidRPr="00627873" w:rsidRDefault="00825413" w:rsidP="00F905F1">
            <w:pPr>
              <w:rPr>
                <w:rFonts w:cs="Arial"/>
                <w:bCs/>
              </w:rPr>
            </w:pPr>
            <w:sdt>
              <w:sdtPr>
                <w:rPr>
                  <w:rFonts w:cs="Arial"/>
                  <w:bCs/>
                  <w:noProof/>
                  <w:szCs w:val="20"/>
                </w:rPr>
                <w:id w:val="-1812775046"/>
                <w:placeholder>
                  <w:docPart w:val="1C88CE29D0BC466887E9E47CCA5F9076"/>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2E6DDA89" w14:textId="3A0A97BA" w:rsidR="00F905F1" w:rsidRPr="00627873" w:rsidRDefault="00825413" w:rsidP="00F905F1">
            <w:pPr>
              <w:rPr>
                <w:rFonts w:cs="Arial"/>
                <w:bCs/>
              </w:rPr>
            </w:pPr>
            <w:sdt>
              <w:sdtPr>
                <w:rPr>
                  <w:rFonts w:cs="Arial"/>
                  <w:bCs/>
                  <w:szCs w:val="20"/>
                </w:rPr>
                <w:id w:val="-1214583348"/>
                <w:placeholder>
                  <w:docPart w:val="A92C180F42D24DFEA7B0416B035C376E"/>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4FDA9D48" w14:textId="3DF5E50C" w:rsidTr="00EE7910">
        <w:trPr>
          <w:cantSplit/>
          <w:trHeight w:val="1296"/>
        </w:trPr>
        <w:tc>
          <w:tcPr>
            <w:tcW w:w="3150" w:type="dxa"/>
            <w:tcMar>
              <w:top w:w="115" w:type="dxa"/>
              <w:bottom w:w="115" w:type="dxa"/>
            </w:tcMar>
          </w:tcPr>
          <w:p w14:paraId="1F24761D" w14:textId="195BEF54" w:rsidR="00F905F1" w:rsidRPr="00627873" w:rsidRDefault="00825413" w:rsidP="00F905F1">
            <w:pPr>
              <w:rPr>
                <w:rFonts w:cs="Arial"/>
                <w:bCs/>
              </w:rPr>
            </w:pPr>
            <w:sdt>
              <w:sdtPr>
                <w:rPr>
                  <w:rFonts w:cs="Arial"/>
                  <w:bCs/>
                  <w:szCs w:val="20"/>
                </w:rPr>
                <w:id w:val="2092804602"/>
                <w:placeholder>
                  <w:docPart w:val="FB5C8D53EB44446A9C547E031B073F63"/>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54D3F5A0" w14:textId="312F424B" w:rsidR="00F905F1" w:rsidRPr="00627873" w:rsidRDefault="00825413" w:rsidP="00F905F1">
            <w:pPr>
              <w:rPr>
                <w:rFonts w:cs="Arial"/>
                <w:bCs/>
              </w:rPr>
            </w:pPr>
            <w:sdt>
              <w:sdtPr>
                <w:rPr>
                  <w:rFonts w:cs="Arial"/>
                  <w:bCs/>
                  <w:noProof/>
                  <w:szCs w:val="20"/>
                </w:rPr>
                <w:id w:val="1757476016"/>
                <w:placeholder>
                  <w:docPart w:val="6F84DE8143044C17A0C253288CA2D658"/>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6282D2B7" w14:textId="41C13E5E" w:rsidR="00F905F1" w:rsidRPr="00627873" w:rsidRDefault="00825413" w:rsidP="00F905F1">
            <w:pPr>
              <w:rPr>
                <w:rFonts w:cs="Arial"/>
                <w:bCs/>
              </w:rPr>
            </w:pPr>
            <w:sdt>
              <w:sdtPr>
                <w:rPr>
                  <w:rFonts w:cs="Arial"/>
                  <w:bCs/>
                  <w:szCs w:val="20"/>
                </w:rPr>
                <w:id w:val="101778140"/>
                <w:placeholder>
                  <w:docPart w:val="8324EFE07C324352B22EB899BFD3BF71"/>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1FC6AA7B" w14:textId="0B3663E5" w:rsidTr="00EE7910">
        <w:trPr>
          <w:cantSplit/>
          <w:trHeight w:val="1296"/>
        </w:trPr>
        <w:tc>
          <w:tcPr>
            <w:tcW w:w="3150" w:type="dxa"/>
            <w:tcMar>
              <w:top w:w="115" w:type="dxa"/>
              <w:bottom w:w="115" w:type="dxa"/>
            </w:tcMar>
          </w:tcPr>
          <w:p w14:paraId="10D0B517" w14:textId="74C51A54" w:rsidR="00F905F1" w:rsidRPr="00627873" w:rsidRDefault="00825413" w:rsidP="00F905F1">
            <w:pPr>
              <w:rPr>
                <w:rFonts w:cs="Arial"/>
                <w:bCs/>
              </w:rPr>
            </w:pPr>
            <w:sdt>
              <w:sdtPr>
                <w:rPr>
                  <w:rFonts w:cs="Arial"/>
                  <w:bCs/>
                  <w:szCs w:val="20"/>
                </w:rPr>
                <w:id w:val="-958641326"/>
                <w:placeholder>
                  <w:docPart w:val="406FE1ECD3C649CF8E3B16C7A3CF29C2"/>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31BFF658" w14:textId="600E2DCE" w:rsidR="00F905F1" w:rsidRPr="00627873" w:rsidRDefault="00825413" w:rsidP="00F905F1">
            <w:pPr>
              <w:rPr>
                <w:rFonts w:cs="Arial"/>
                <w:bCs/>
              </w:rPr>
            </w:pPr>
            <w:sdt>
              <w:sdtPr>
                <w:rPr>
                  <w:rFonts w:cs="Arial"/>
                  <w:bCs/>
                  <w:noProof/>
                  <w:szCs w:val="20"/>
                </w:rPr>
                <w:id w:val="1090117091"/>
                <w:placeholder>
                  <w:docPart w:val="C4C9047139D14D4F9F7EDD72A5D14A72"/>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2C5A5048" w14:textId="0C24D2E7" w:rsidR="00F905F1" w:rsidRPr="00627873" w:rsidRDefault="00825413" w:rsidP="00F905F1">
            <w:pPr>
              <w:rPr>
                <w:rFonts w:cs="Arial"/>
                <w:bCs/>
              </w:rPr>
            </w:pPr>
            <w:sdt>
              <w:sdtPr>
                <w:rPr>
                  <w:rFonts w:cs="Arial"/>
                  <w:bCs/>
                  <w:szCs w:val="20"/>
                </w:rPr>
                <w:id w:val="135621415"/>
                <w:placeholder>
                  <w:docPart w:val="3C30CCE503334CDCBF701AC5EFC88EB3"/>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218E0305" w14:textId="252D5233" w:rsidTr="00EE7910">
        <w:trPr>
          <w:cantSplit/>
          <w:trHeight w:val="1296"/>
        </w:trPr>
        <w:tc>
          <w:tcPr>
            <w:tcW w:w="3150" w:type="dxa"/>
            <w:tcMar>
              <w:top w:w="115" w:type="dxa"/>
              <w:bottom w:w="115" w:type="dxa"/>
            </w:tcMar>
          </w:tcPr>
          <w:p w14:paraId="2386FFBC" w14:textId="36676605" w:rsidR="00F905F1" w:rsidRPr="00627873" w:rsidRDefault="00825413" w:rsidP="00F905F1">
            <w:pPr>
              <w:rPr>
                <w:rFonts w:cs="Arial"/>
                <w:bCs/>
              </w:rPr>
            </w:pPr>
            <w:sdt>
              <w:sdtPr>
                <w:rPr>
                  <w:rFonts w:cs="Arial"/>
                  <w:bCs/>
                  <w:szCs w:val="20"/>
                </w:rPr>
                <w:id w:val="-821653779"/>
                <w:placeholder>
                  <w:docPart w:val="0453A259FB21428682D5FEFEB188E76E"/>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0D0D9AFA" w14:textId="244D6EAC" w:rsidR="00F905F1" w:rsidRPr="00627873" w:rsidRDefault="00825413" w:rsidP="00F905F1">
            <w:pPr>
              <w:rPr>
                <w:rFonts w:cs="Arial"/>
                <w:bCs/>
              </w:rPr>
            </w:pPr>
            <w:sdt>
              <w:sdtPr>
                <w:rPr>
                  <w:rFonts w:cs="Arial"/>
                  <w:bCs/>
                  <w:noProof/>
                  <w:szCs w:val="20"/>
                </w:rPr>
                <w:id w:val="578179699"/>
                <w:placeholder>
                  <w:docPart w:val="1AE240B5DC4941A080C8E2CCB8D5DA3D"/>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5DFF2DD4" w14:textId="5B1C6C33" w:rsidR="00F905F1" w:rsidRPr="00627873" w:rsidRDefault="00825413" w:rsidP="00F905F1">
            <w:pPr>
              <w:rPr>
                <w:rFonts w:cs="Arial"/>
                <w:bCs/>
              </w:rPr>
            </w:pPr>
            <w:sdt>
              <w:sdtPr>
                <w:rPr>
                  <w:rFonts w:cs="Arial"/>
                  <w:bCs/>
                  <w:szCs w:val="20"/>
                </w:rPr>
                <w:id w:val="529842097"/>
                <w:placeholder>
                  <w:docPart w:val="1CC252016FBE4C128ECA687364E75F86"/>
                </w:placeholder>
                <w:showingPlcHdr/>
                <w:text w:multiLine="1"/>
              </w:sdtPr>
              <w:sdtEndPr/>
              <w:sdtContent>
                <w:r w:rsidR="00F905F1" w:rsidRPr="00627873">
                  <w:rPr>
                    <w:rStyle w:val="PlaceholderText"/>
                    <w:rFonts w:cs="Arial"/>
                    <w:bCs/>
                    <w:color w:val="000000" w:themeColor="text1"/>
                    <w:szCs w:val="20"/>
                  </w:rPr>
                  <w:t>Enter text here.</w:t>
                </w:r>
              </w:sdtContent>
            </w:sdt>
          </w:p>
        </w:tc>
      </w:tr>
      <w:tr w:rsidR="00F905F1" w:rsidRPr="009523CE" w14:paraId="70721F78" w14:textId="53C1C6D1" w:rsidTr="00EE7910">
        <w:trPr>
          <w:cantSplit/>
          <w:trHeight w:val="1296"/>
        </w:trPr>
        <w:tc>
          <w:tcPr>
            <w:tcW w:w="3150" w:type="dxa"/>
            <w:tcMar>
              <w:top w:w="115" w:type="dxa"/>
              <w:bottom w:w="115" w:type="dxa"/>
            </w:tcMar>
          </w:tcPr>
          <w:p w14:paraId="6016AAF6" w14:textId="5139AC8E" w:rsidR="00F905F1" w:rsidRPr="00627873" w:rsidRDefault="00825413" w:rsidP="00F905F1">
            <w:pPr>
              <w:rPr>
                <w:rFonts w:cs="Arial"/>
                <w:bCs/>
                <w:szCs w:val="20"/>
              </w:rPr>
            </w:pPr>
            <w:sdt>
              <w:sdtPr>
                <w:rPr>
                  <w:rFonts w:cs="Arial"/>
                  <w:bCs/>
                  <w:szCs w:val="20"/>
                </w:rPr>
                <w:id w:val="527603639"/>
                <w:placeholder>
                  <w:docPart w:val="5E132D9F122B49A68B3A11D91BA5D051"/>
                </w:placeholder>
                <w:showingPlcHdr/>
                <w:text w:multiLine="1"/>
              </w:sdtPr>
              <w:sdtEndPr/>
              <w:sdtContent>
                <w:r w:rsidR="00F905F1" w:rsidRPr="00627873">
                  <w:rPr>
                    <w:rStyle w:val="PlaceholderText"/>
                    <w:rFonts w:cs="Arial"/>
                    <w:bCs/>
                    <w:color w:val="000000" w:themeColor="text1"/>
                    <w:szCs w:val="20"/>
                  </w:rPr>
                  <w:t>Enter text here.</w:t>
                </w:r>
              </w:sdtContent>
            </w:sdt>
          </w:p>
        </w:tc>
        <w:tc>
          <w:tcPr>
            <w:tcW w:w="1620" w:type="dxa"/>
            <w:tcMar>
              <w:top w:w="115" w:type="dxa"/>
              <w:bottom w:w="115" w:type="dxa"/>
            </w:tcMar>
          </w:tcPr>
          <w:p w14:paraId="60A97888" w14:textId="6A414FC2" w:rsidR="00F905F1" w:rsidRPr="00627873" w:rsidRDefault="00825413" w:rsidP="00F905F1">
            <w:pPr>
              <w:rPr>
                <w:rFonts w:cs="Arial"/>
                <w:bCs/>
                <w:noProof/>
                <w:szCs w:val="20"/>
              </w:rPr>
            </w:pPr>
            <w:sdt>
              <w:sdtPr>
                <w:rPr>
                  <w:rFonts w:cs="Arial"/>
                  <w:bCs/>
                  <w:noProof/>
                  <w:szCs w:val="20"/>
                </w:rPr>
                <w:id w:val="-793824532"/>
                <w:placeholder>
                  <w:docPart w:val="96CB9F2EBA5641668526FE82EBD46C26"/>
                </w:placeholder>
                <w:showingPlcHdr/>
                <w:date>
                  <w:dateFormat w:val="M/d/yyyy"/>
                  <w:lid w:val="en-US"/>
                  <w:storeMappedDataAs w:val="dateTime"/>
                  <w:calendar w:val="gregorian"/>
                </w:date>
              </w:sdtPr>
              <w:sdtEndPr/>
              <w:sdtContent>
                <w:r w:rsidR="00F905F1" w:rsidRPr="00627873">
                  <w:rPr>
                    <w:rStyle w:val="PlaceholderText"/>
                    <w:rFonts w:cs="Arial"/>
                    <w:bCs/>
                    <w:color w:val="000000" w:themeColor="text1"/>
                  </w:rPr>
                  <w:t>Date</w:t>
                </w:r>
              </w:sdtContent>
            </w:sdt>
          </w:p>
        </w:tc>
        <w:tc>
          <w:tcPr>
            <w:tcW w:w="6030" w:type="dxa"/>
            <w:tcMar>
              <w:top w:w="115" w:type="dxa"/>
              <w:bottom w:w="115" w:type="dxa"/>
            </w:tcMar>
          </w:tcPr>
          <w:p w14:paraId="6081D917" w14:textId="0CD77A94" w:rsidR="00F905F1" w:rsidRPr="00627873" w:rsidRDefault="00825413" w:rsidP="00F905F1">
            <w:pPr>
              <w:rPr>
                <w:rFonts w:cs="Arial"/>
                <w:bCs/>
                <w:szCs w:val="20"/>
              </w:rPr>
            </w:pPr>
            <w:sdt>
              <w:sdtPr>
                <w:rPr>
                  <w:rFonts w:cs="Arial"/>
                  <w:bCs/>
                  <w:szCs w:val="20"/>
                </w:rPr>
                <w:id w:val="-213578175"/>
                <w:placeholder>
                  <w:docPart w:val="1F6387A6FF184214AA97AEB5F9E8E15C"/>
                </w:placeholder>
                <w:showingPlcHdr/>
                <w:text w:multiLine="1"/>
              </w:sdtPr>
              <w:sdtEndPr/>
              <w:sdtContent>
                <w:r w:rsidR="00F905F1" w:rsidRPr="00627873">
                  <w:rPr>
                    <w:rStyle w:val="PlaceholderText"/>
                    <w:rFonts w:cs="Arial"/>
                    <w:bCs/>
                    <w:color w:val="000000" w:themeColor="text1"/>
                    <w:szCs w:val="20"/>
                  </w:rPr>
                  <w:t>Enter text here.</w:t>
                </w:r>
              </w:sdtContent>
            </w:sdt>
          </w:p>
        </w:tc>
      </w:tr>
    </w:tbl>
    <w:p w14:paraId="5E010838" w14:textId="561C0377" w:rsidR="00BF053F" w:rsidRPr="009523CE" w:rsidRDefault="00BF053F" w:rsidP="009272AE">
      <w:pPr>
        <w:pStyle w:val="Caption"/>
        <w:rPr>
          <w:rFonts w:cs="Arial"/>
        </w:rPr>
      </w:pPr>
    </w:p>
    <w:sectPr w:rsidR="00BF053F" w:rsidRPr="009523CE" w:rsidSect="00880B2B">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29AC1" w14:textId="77777777" w:rsidR="00720A5A" w:rsidRDefault="00720A5A" w:rsidP="00275B52">
      <w:pPr>
        <w:spacing w:after="0" w:line="240" w:lineRule="auto"/>
      </w:pPr>
      <w:r>
        <w:separator/>
      </w:r>
    </w:p>
  </w:endnote>
  <w:endnote w:type="continuationSeparator" w:id="0">
    <w:p w14:paraId="01D36A31" w14:textId="77777777" w:rsidR="00720A5A" w:rsidRDefault="00720A5A" w:rsidP="00275B52">
      <w:pPr>
        <w:spacing w:after="0" w:line="240" w:lineRule="auto"/>
      </w:pPr>
      <w:r>
        <w:continuationSeparator/>
      </w:r>
    </w:p>
  </w:endnote>
  <w:endnote w:type="continuationNotice" w:id="1">
    <w:p w14:paraId="06C5BD03" w14:textId="77777777" w:rsidR="00720A5A" w:rsidRDefault="00720A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suelt Pro">
    <w:panose1 w:val="00000000000000000000"/>
    <w:charset w:val="00"/>
    <w:family w:val="swiss"/>
    <w:notTrueType/>
    <w:pitch w:val="variable"/>
    <w:sig w:usb0="800002AF" w:usb1="500020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905490495"/>
      <w:docPartObj>
        <w:docPartGallery w:val="Page Numbers (Bottom of Page)"/>
        <w:docPartUnique/>
      </w:docPartObj>
    </w:sdtPr>
    <w:sdtEndPr>
      <w:rPr>
        <w:noProof/>
      </w:rPr>
    </w:sdtEndPr>
    <w:sdtContent>
      <w:p w14:paraId="34284C05" w14:textId="1804ADE2" w:rsidR="002C5A38" w:rsidRPr="007307D1" w:rsidRDefault="002C5A38" w:rsidP="007307D1">
        <w:pPr>
          <w:pStyle w:val="Footer"/>
          <w:tabs>
            <w:tab w:val="left" w:pos="1080"/>
          </w:tabs>
          <w:spacing w:before="120"/>
          <w:jc w:val="center"/>
          <w:rPr>
            <w:rFonts w:cs="Arial"/>
          </w:rPr>
        </w:pPr>
        <w:r w:rsidRPr="007307D1">
          <w:rPr>
            <w:rFonts w:cs="Arial"/>
          </w:rPr>
          <w:fldChar w:fldCharType="begin"/>
        </w:r>
        <w:r w:rsidRPr="007307D1">
          <w:rPr>
            <w:rFonts w:cs="Arial"/>
          </w:rPr>
          <w:instrText xml:space="preserve"> PAGE   \* MERGEFORMAT </w:instrText>
        </w:r>
        <w:r w:rsidRPr="007307D1">
          <w:rPr>
            <w:rFonts w:cs="Arial"/>
          </w:rPr>
          <w:fldChar w:fldCharType="separate"/>
        </w:r>
        <w:r w:rsidR="00827A21" w:rsidRPr="007307D1">
          <w:rPr>
            <w:rFonts w:cs="Arial"/>
            <w:noProof/>
          </w:rPr>
          <w:t>21</w:t>
        </w:r>
        <w:r w:rsidRPr="007307D1">
          <w:rPr>
            <w:rFonts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1188139436"/>
      <w:docPartObj>
        <w:docPartGallery w:val="Page Numbers (Bottom of Page)"/>
        <w:docPartUnique/>
      </w:docPartObj>
    </w:sdtPr>
    <w:sdtEndPr>
      <w:rPr>
        <w:noProof/>
      </w:rPr>
    </w:sdtEndPr>
    <w:sdtContent>
      <w:p w14:paraId="7686EBAA" w14:textId="77777777" w:rsidR="0080629B" w:rsidRPr="007307D1" w:rsidRDefault="0080629B" w:rsidP="007307D1">
        <w:pPr>
          <w:pStyle w:val="Footer"/>
          <w:tabs>
            <w:tab w:val="left" w:pos="1080"/>
          </w:tabs>
          <w:spacing w:before="120"/>
          <w:jc w:val="center"/>
          <w:rPr>
            <w:rFonts w:cs="Arial"/>
          </w:rPr>
        </w:pPr>
        <w:r w:rsidRPr="007307D1">
          <w:rPr>
            <w:rFonts w:cs="Arial"/>
          </w:rPr>
          <w:fldChar w:fldCharType="begin"/>
        </w:r>
        <w:r w:rsidRPr="007307D1">
          <w:rPr>
            <w:rFonts w:cs="Arial"/>
          </w:rPr>
          <w:instrText xml:space="preserve"> PAGE   \* MERGEFORMAT </w:instrText>
        </w:r>
        <w:r w:rsidRPr="007307D1">
          <w:rPr>
            <w:rFonts w:cs="Arial"/>
          </w:rPr>
          <w:fldChar w:fldCharType="separate"/>
        </w:r>
        <w:r w:rsidRPr="007307D1">
          <w:rPr>
            <w:rFonts w:cs="Arial"/>
            <w:noProof/>
          </w:rPr>
          <w:t>21</w:t>
        </w:r>
        <w:r w:rsidRPr="007307D1">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3A61" w14:textId="77777777" w:rsidR="00720A5A" w:rsidRDefault="00720A5A" w:rsidP="00275B52">
      <w:pPr>
        <w:spacing w:after="0" w:line="240" w:lineRule="auto"/>
      </w:pPr>
      <w:r>
        <w:separator/>
      </w:r>
    </w:p>
  </w:footnote>
  <w:footnote w:type="continuationSeparator" w:id="0">
    <w:p w14:paraId="787AFF0E" w14:textId="77777777" w:rsidR="00720A5A" w:rsidRDefault="00720A5A" w:rsidP="00275B52">
      <w:pPr>
        <w:spacing w:after="0" w:line="240" w:lineRule="auto"/>
      </w:pPr>
      <w:r>
        <w:continuationSeparator/>
      </w:r>
    </w:p>
  </w:footnote>
  <w:footnote w:type="continuationNotice" w:id="1">
    <w:p w14:paraId="511FE2AB" w14:textId="77777777" w:rsidR="00720A5A" w:rsidRDefault="00720A5A">
      <w:pPr>
        <w:spacing w:after="0" w:line="240" w:lineRule="auto"/>
      </w:pPr>
    </w:p>
  </w:footnote>
  <w:footnote w:id="2">
    <w:p w14:paraId="13577511" w14:textId="77777777" w:rsidR="00510FFF" w:rsidRPr="00B8217C" w:rsidRDefault="00510FFF"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hyperlink r:id="rId1" w:history="1">
        <w:r w:rsidRPr="00B8217C">
          <w:rPr>
            <w:rStyle w:val="Hyperlink"/>
            <w:rFonts w:ascii="Arial" w:hAnsi="Arial" w:cs="Arial"/>
            <w:sz w:val="16"/>
            <w:szCs w:val="16"/>
          </w:rPr>
          <w:t>CISA Cyber Resilience Review</w:t>
        </w:r>
      </w:hyperlink>
    </w:p>
  </w:footnote>
  <w:footnote w:id="3">
    <w:p w14:paraId="1D32B5DD" w14:textId="77777777" w:rsidR="00510FFF" w:rsidRPr="00B8217C" w:rsidRDefault="00510FFF"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hyperlink r:id="rId2" w:history="1">
        <w:r w:rsidRPr="00B8217C">
          <w:rPr>
            <w:rStyle w:val="Hyperlink"/>
            <w:rFonts w:ascii="Arial" w:hAnsi="Arial" w:cs="Arial"/>
            <w:sz w:val="16"/>
            <w:szCs w:val="16"/>
          </w:rPr>
          <w:t>NIST Cybersecurity Framework</w:t>
        </w:r>
      </w:hyperlink>
    </w:p>
  </w:footnote>
  <w:footnote w:id="4">
    <w:p w14:paraId="3D77AAF7" w14:textId="77777777" w:rsidR="00510FFF" w:rsidRPr="00B8217C" w:rsidRDefault="00510FFF"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hyperlink r:id="rId3" w:history="1">
        <w:r w:rsidRPr="00B8217C">
          <w:rPr>
            <w:rStyle w:val="Hyperlink"/>
            <w:rFonts w:ascii="Arial" w:hAnsi="Arial" w:cs="Arial"/>
            <w:sz w:val="16"/>
            <w:szCs w:val="16"/>
          </w:rPr>
          <w:t>American Water Works Association (AWWA), Cybersecurity Assessment Tool and Guidance</w:t>
        </w:r>
      </w:hyperlink>
    </w:p>
  </w:footnote>
  <w:footnote w:id="5">
    <w:p w14:paraId="32E68ABE" w14:textId="77777777" w:rsidR="00510FFF" w:rsidRPr="00B8217C" w:rsidRDefault="00510FFF"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hyperlink r:id="rId4" w:history="1">
        <w:r w:rsidRPr="00B8217C">
          <w:rPr>
            <w:rStyle w:val="Hyperlink"/>
            <w:rFonts w:ascii="Arial" w:hAnsi="Arial" w:cs="Arial"/>
            <w:sz w:val="16"/>
            <w:szCs w:val="16"/>
          </w:rPr>
          <w:t>International Organization for Standardization (ISO), 27001 Information Security Management</w:t>
        </w:r>
      </w:hyperlink>
    </w:p>
  </w:footnote>
  <w:footnote w:id="6">
    <w:p w14:paraId="516559AA" w14:textId="77777777" w:rsidR="00510FFF" w:rsidRPr="00B8217C" w:rsidRDefault="00510FFF"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hyperlink r:id="rId5" w:history="1">
        <w:r w:rsidRPr="00B8217C">
          <w:rPr>
            <w:rStyle w:val="Hyperlink"/>
            <w:rFonts w:ascii="Arial" w:hAnsi="Arial" w:cs="Arial"/>
            <w:sz w:val="16"/>
            <w:szCs w:val="16"/>
          </w:rPr>
          <w:t>International Society of Automation (ISA)/International Electrotechnical Commission (IEC), 62443 series of standards</w:t>
        </w:r>
      </w:hyperlink>
    </w:p>
  </w:footnote>
  <w:footnote w:id="7">
    <w:p w14:paraId="2AA6EE74" w14:textId="2BB48C52" w:rsidR="006063B0" w:rsidRPr="00B8217C" w:rsidRDefault="006063B0" w:rsidP="00A33347">
      <w:pPr>
        <w:pStyle w:val="FootnoteText"/>
        <w:spacing w:after="40" w:line="240" w:lineRule="exact"/>
        <w:ind w:left="187" w:hanging="187"/>
        <w:rPr>
          <w:rFonts w:ascii="Arial" w:hAnsi="Arial" w:cs="Arial"/>
          <w:color w:val="000000" w:themeColor="text1"/>
          <w:sz w:val="16"/>
          <w:szCs w:val="16"/>
        </w:rPr>
      </w:pPr>
      <w:r w:rsidRPr="00B8217C">
        <w:rPr>
          <w:rStyle w:val="FootnoteReference"/>
          <w:sz w:val="16"/>
          <w:szCs w:val="16"/>
        </w:rPr>
        <w:footnoteRef/>
      </w:r>
      <w:r w:rsidRPr="00B8217C">
        <w:rPr>
          <w:rFonts w:ascii="Arial" w:hAnsi="Arial" w:cs="Arial"/>
          <w:color w:val="000000" w:themeColor="text1"/>
          <w:sz w:val="16"/>
          <w:szCs w:val="16"/>
        </w:rPr>
        <w:t xml:space="preserve"> </w:t>
      </w:r>
      <w:r w:rsidR="00D369E3" w:rsidRPr="00B8217C">
        <w:rPr>
          <w:rFonts w:ascii="Arial" w:hAnsi="Arial" w:cs="Arial"/>
          <w:color w:val="000000" w:themeColor="text1"/>
          <w:sz w:val="16"/>
          <w:szCs w:val="16"/>
        </w:rPr>
        <w:tab/>
      </w:r>
      <w:r w:rsidRPr="00B8217C">
        <w:rPr>
          <w:rFonts w:ascii="Arial" w:hAnsi="Arial" w:cs="Arial"/>
          <w:color w:val="000000" w:themeColor="text1"/>
          <w:sz w:val="16"/>
          <w:szCs w:val="16"/>
        </w:rPr>
        <w:t xml:space="preserve">In a risk assessment, physical barriers are usually treated as countermeasures, which reduce the risk of a threat to an asset, rather than being treated as assets. However, under AWIA, a CWS must assess the risks to and resilience of physical barriers. </w:t>
      </w:r>
    </w:p>
  </w:footnote>
  <w:footnote w:id="8">
    <w:p w14:paraId="5B88151A" w14:textId="02E73B59"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9">
    <w:p w14:paraId="5F4A140A" w14:textId="4877F7E9" w:rsidR="00384DF7" w:rsidRPr="00B8217C" w:rsidRDefault="00384DF7"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r w:rsidR="00D369E3" w:rsidRPr="00B8217C">
        <w:rPr>
          <w:rFonts w:ascii="Arial" w:hAnsi="Arial" w:cs="Arial"/>
          <w:sz w:val="16"/>
          <w:szCs w:val="16"/>
        </w:rPr>
        <w:tab/>
      </w:r>
      <w:r w:rsidR="00930861" w:rsidRPr="00B8217C">
        <w:rPr>
          <w:rFonts w:ascii="Arial" w:hAnsi="Arial" w:cs="Arial"/>
          <w:sz w:val="16"/>
          <w:szCs w:val="16"/>
        </w:rPr>
        <w:t>Cyberattacks are the most prevalent and highest-risk malevolent act carried out against water systems in the United States. The EPA strongly recommends that your water system consider assessing the threat of</w:t>
      </w:r>
      <w:r w:rsidR="00625DBD" w:rsidRPr="00B8217C">
        <w:rPr>
          <w:rFonts w:ascii="Arial" w:hAnsi="Arial" w:cs="Arial"/>
          <w:sz w:val="16"/>
          <w:szCs w:val="16"/>
        </w:rPr>
        <w:t xml:space="preserve"> a</w:t>
      </w:r>
      <w:r w:rsidR="00930861" w:rsidRPr="00B8217C">
        <w:rPr>
          <w:rFonts w:ascii="Arial" w:hAnsi="Arial" w:cs="Arial"/>
          <w:sz w:val="16"/>
          <w:szCs w:val="16"/>
        </w:rPr>
        <w:t xml:space="preserve"> cyberattack for as many asset categories as deemed relevant by your utility.</w:t>
      </w:r>
    </w:p>
  </w:footnote>
  <w:footnote w:id="10">
    <w:p w14:paraId="454052E0" w14:textId="3D6E827B" w:rsidR="002C5A38" w:rsidRPr="00B8217C" w:rsidRDefault="002C5A38" w:rsidP="005407B9">
      <w:pPr>
        <w:pStyle w:val="FootnoteText"/>
        <w:spacing w:after="40" w:line="240" w:lineRule="exact"/>
        <w:ind w:left="187" w:hanging="187"/>
        <w:rPr>
          <w:rFonts w:ascii="Arial" w:hAnsi="Arial" w:cs="Arial"/>
          <w:color w:val="333333"/>
          <w:sz w:val="16"/>
          <w:szCs w:val="16"/>
        </w:rPr>
      </w:pPr>
      <w:r w:rsidRPr="00B8217C">
        <w:rPr>
          <w:rStyle w:val="FootnoteReference"/>
          <w:color w:val="000000" w:themeColor="text1"/>
          <w:sz w:val="16"/>
          <w:szCs w:val="16"/>
        </w:rPr>
        <w:footnoteRef/>
      </w:r>
      <w:r w:rsidRPr="00B8217C">
        <w:rPr>
          <w:rFonts w:ascii="Arial" w:hAnsi="Arial" w:cs="Arial"/>
          <w:color w:val="000000" w:themeColor="text1"/>
          <w:sz w:val="16"/>
          <w:szCs w:val="16"/>
        </w:rPr>
        <w:t xml:space="preserve"> </w:t>
      </w:r>
      <w:r w:rsidR="00D369E3" w:rsidRPr="00B8217C">
        <w:rPr>
          <w:rFonts w:ascii="Arial" w:hAnsi="Arial" w:cs="Arial"/>
          <w:color w:val="000000" w:themeColor="text1"/>
          <w:sz w:val="16"/>
          <w:szCs w:val="16"/>
        </w:rPr>
        <w:tab/>
      </w:r>
      <w:r w:rsidRPr="00B8217C">
        <w:rPr>
          <w:rFonts w:ascii="Arial" w:hAnsi="Arial" w:cs="Arial"/>
          <w:color w:val="000000" w:themeColor="text1"/>
          <w:sz w:val="16"/>
          <w:szCs w:val="16"/>
        </w:rPr>
        <w:t xml:space="preserve">In a risk assessment, physical barriers are usually treated as countermeasures, which reduce the risk of a threat to an asset, rather than analyzed as assets themselves. However, under AWIA, a CWS must assess the risks to and resilience of physical barriers. </w:t>
      </w:r>
    </w:p>
  </w:footnote>
  <w:footnote w:id="11">
    <w:p w14:paraId="6BAD8EA2" w14:textId="2EE1BA46" w:rsidR="00BE423B" w:rsidRDefault="00BE423B">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12">
    <w:p w14:paraId="0A6A0DFE" w14:textId="64546F97"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13">
    <w:p w14:paraId="7A617D0C" w14:textId="3C96C6CC"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14">
    <w:p w14:paraId="666D2DE2" w14:textId="03A8F238"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15">
    <w:p w14:paraId="0F9641A4" w14:textId="5390848B" w:rsidR="00620B2A" w:rsidRPr="00B8217C" w:rsidRDefault="00620B2A"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r w:rsidRPr="00B8217C">
        <w:rPr>
          <w:rFonts w:ascii="Arial" w:hAnsi="Arial" w:cs="Arial"/>
          <w:sz w:val="16"/>
          <w:szCs w:val="16"/>
        </w:rPr>
        <w:tab/>
        <w:t>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16">
    <w:p w14:paraId="3527917D" w14:textId="1FEE2F0C"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17">
    <w:p w14:paraId="0226DA41" w14:textId="56CAF22D"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18">
    <w:p w14:paraId="28B54ECC" w14:textId="7423013B" w:rsidR="00620B2A" w:rsidRPr="00B8217C" w:rsidRDefault="00620B2A"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19">
    <w:p w14:paraId="0360E934" w14:textId="56302AF2"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20">
    <w:p w14:paraId="64A80AB9" w14:textId="04420F02"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21">
    <w:p w14:paraId="2D1F6DD5" w14:textId="7DF323D9" w:rsidR="00AA6D07" w:rsidRPr="00B8217C" w:rsidRDefault="00AA6D07"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22">
    <w:p w14:paraId="00568D55" w14:textId="01A0E643"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23">
    <w:p w14:paraId="6044DF22" w14:textId="25C992FE"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24">
    <w:p w14:paraId="5C88E6CB" w14:textId="73B33FEE" w:rsidR="00AA6D07" w:rsidRPr="00B8217C" w:rsidRDefault="00AA6D07"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25">
    <w:p w14:paraId="4CA3BB3B" w14:textId="2DC4B8E9"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26">
    <w:p w14:paraId="1C9F5244" w14:textId="70B0F51D" w:rsidR="002C5A38" w:rsidRPr="00B8217C" w:rsidRDefault="002C5A38"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r w:rsidRPr="00B8217C">
        <w:rPr>
          <w:rFonts w:ascii="Arial" w:hAnsi="Arial" w:cs="Arial"/>
          <w:color w:val="000000" w:themeColor="text1"/>
          <w:sz w:val="16"/>
          <w:szCs w:val="16"/>
        </w:rPr>
        <w:t xml:space="preserve">Monitoring associated with physical security should be addressed under </w:t>
      </w:r>
      <w:r w:rsidRPr="00B8217C">
        <w:rPr>
          <w:rFonts w:ascii="Arial" w:hAnsi="Arial" w:cs="Arial"/>
          <w:i/>
          <w:color w:val="000000" w:themeColor="text1"/>
          <w:sz w:val="16"/>
          <w:szCs w:val="16"/>
        </w:rPr>
        <w:t xml:space="preserve">Physical Barriers; </w:t>
      </w:r>
      <w:r w:rsidRPr="00B8217C">
        <w:rPr>
          <w:rFonts w:ascii="Arial" w:hAnsi="Arial" w:cs="Arial"/>
          <w:color w:val="000000" w:themeColor="text1"/>
          <w:sz w:val="16"/>
          <w:szCs w:val="16"/>
        </w:rPr>
        <w:t xml:space="preserve">monitoring associated with process controls and cybersecurity should be addressed under </w:t>
      </w:r>
      <w:r w:rsidRPr="00B8217C">
        <w:rPr>
          <w:rFonts w:ascii="Arial" w:hAnsi="Arial" w:cs="Arial"/>
          <w:i/>
          <w:color w:val="000000" w:themeColor="text1"/>
          <w:sz w:val="16"/>
          <w:szCs w:val="16"/>
        </w:rPr>
        <w:t xml:space="preserve">Electronic, </w:t>
      </w:r>
      <w:r w:rsidR="00C36A64" w:rsidRPr="00B8217C">
        <w:rPr>
          <w:rFonts w:ascii="Arial" w:hAnsi="Arial" w:cs="Arial"/>
          <w:i/>
          <w:color w:val="000000" w:themeColor="text1"/>
          <w:sz w:val="16"/>
          <w:szCs w:val="16"/>
        </w:rPr>
        <w:t>C</w:t>
      </w:r>
      <w:r w:rsidRPr="00B8217C">
        <w:rPr>
          <w:rFonts w:ascii="Arial" w:hAnsi="Arial" w:cs="Arial"/>
          <w:i/>
          <w:color w:val="000000" w:themeColor="text1"/>
          <w:sz w:val="16"/>
          <w:szCs w:val="16"/>
        </w:rPr>
        <w:t xml:space="preserve">omputer or </w:t>
      </w:r>
      <w:r w:rsidR="00C36A64" w:rsidRPr="00B8217C">
        <w:rPr>
          <w:rFonts w:ascii="Arial" w:hAnsi="Arial" w:cs="Arial"/>
          <w:i/>
          <w:color w:val="000000" w:themeColor="text1"/>
          <w:sz w:val="16"/>
          <w:szCs w:val="16"/>
        </w:rPr>
        <w:t>O</w:t>
      </w:r>
      <w:r w:rsidRPr="00B8217C">
        <w:rPr>
          <w:rFonts w:ascii="Arial" w:hAnsi="Arial" w:cs="Arial"/>
          <w:i/>
          <w:color w:val="000000" w:themeColor="text1"/>
          <w:sz w:val="16"/>
          <w:szCs w:val="16"/>
        </w:rPr>
        <w:t xml:space="preserve">ther </w:t>
      </w:r>
      <w:r w:rsidR="00C36A64" w:rsidRPr="00B8217C">
        <w:rPr>
          <w:rFonts w:ascii="Arial" w:hAnsi="Arial" w:cs="Arial"/>
          <w:i/>
          <w:color w:val="000000" w:themeColor="text1"/>
          <w:sz w:val="16"/>
          <w:szCs w:val="16"/>
        </w:rPr>
        <w:t>A</w:t>
      </w:r>
      <w:r w:rsidRPr="00B8217C">
        <w:rPr>
          <w:rFonts w:ascii="Arial" w:hAnsi="Arial" w:cs="Arial"/>
          <w:i/>
          <w:color w:val="000000" w:themeColor="text1"/>
          <w:sz w:val="16"/>
          <w:szCs w:val="16"/>
        </w:rPr>
        <w:t xml:space="preserve">utomated </w:t>
      </w:r>
      <w:r w:rsidR="00C36A64" w:rsidRPr="00B8217C">
        <w:rPr>
          <w:rFonts w:ascii="Arial" w:hAnsi="Arial" w:cs="Arial"/>
          <w:i/>
          <w:color w:val="000000" w:themeColor="text1"/>
          <w:sz w:val="16"/>
          <w:szCs w:val="16"/>
        </w:rPr>
        <w:t>S</w:t>
      </w:r>
      <w:r w:rsidRPr="00B8217C">
        <w:rPr>
          <w:rFonts w:ascii="Arial" w:hAnsi="Arial" w:cs="Arial"/>
          <w:i/>
          <w:color w:val="000000" w:themeColor="text1"/>
          <w:sz w:val="16"/>
          <w:szCs w:val="16"/>
        </w:rPr>
        <w:t>ystems</w:t>
      </w:r>
      <w:r w:rsidRPr="00B8217C">
        <w:rPr>
          <w:rFonts w:ascii="Arial" w:hAnsi="Arial" w:cs="Arial"/>
          <w:color w:val="000000" w:themeColor="text1"/>
          <w:sz w:val="16"/>
          <w:szCs w:val="16"/>
        </w:rPr>
        <w:t xml:space="preserve">; monitoring associated with financial systems should be addressed under </w:t>
      </w:r>
      <w:r w:rsidRPr="00B8217C">
        <w:rPr>
          <w:rFonts w:ascii="Arial" w:hAnsi="Arial" w:cs="Arial"/>
          <w:i/>
          <w:color w:val="000000" w:themeColor="text1"/>
          <w:sz w:val="16"/>
          <w:szCs w:val="16"/>
        </w:rPr>
        <w:t>Financial Infrastructure</w:t>
      </w:r>
      <w:r w:rsidRPr="00B8217C">
        <w:rPr>
          <w:rFonts w:ascii="Arial" w:hAnsi="Arial" w:cs="Arial"/>
          <w:color w:val="000000" w:themeColor="text1"/>
          <w:sz w:val="16"/>
          <w:szCs w:val="16"/>
        </w:rPr>
        <w:t>.</w:t>
      </w:r>
    </w:p>
  </w:footnote>
  <w:footnote w:id="27">
    <w:p w14:paraId="1842130C" w14:textId="382A1A31"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28">
    <w:p w14:paraId="74AFB5D6" w14:textId="3EA8704B" w:rsidR="00AA6D07" w:rsidRPr="00B8217C" w:rsidRDefault="00AA6D07"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29">
    <w:p w14:paraId="75CDF36B" w14:textId="23894271" w:rsidR="002C5A38" w:rsidRPr="00B8217C" w:rsidRDefault="002C5A38"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w:t>
      </w:r>
      <w:r w:rsidRPr="00B8217C">
        <w:rPr>
          <w:rFonts w:ascii="Arial" w:hAnsi="Arial" w:cs="Arial"/>
          <w:color w:val="000000" w:themeColor="text1"/>
          <w:sz w:val="16"/>
          <w:szCs w:val="16"/>
        </w:rPr>
        <w:t xml:space="preserve">Monitoring associated with physical security should be addressed under </w:t>
      </w:r>
      <w:r w:rsidRPr="00B8217C">
        <w:rPr>
          <w:rFonts w:ascii="Arial" w:hAnsi="Arial" w:cs="Arial"/>
          <w:i/>
          <w:color w:val="000000" w:themeColor="text1"/>
          <w:sz w:val="16"/>
          <w:szCs w:val="16"/>
        </w:rPr>
        <w:t xml:space="preserve">Physical Barriers; </w:t>
      </w:r>
      <w:r w:rsidRPr="00B8217C">
        <w:rPr>
          <w:rFonts w:ascii="Arial" w:hAnsi="Arial" w:cs="Arial"/>
          <w:color w:val="000000" w:themeColor="text1"/>
          <w:sz w:val="16"/>
          <w:szCs w:val="16"/>
        </w:rPr>
        <w:t xml:space="preserve">monitoring associated with process controls and cybersecurity should be addressed under </w:t>
      </w:r>
      <w:r w:rsidRPr="00B8217C">
        <w:rPr>
          <w:rFonts w:ascii="Arial" w:hAnsi="Arial" w:cs="Arial"/>
          <w:i/>
          <w:color w:val="000000" w:themeColor="text1"/>
          <w:sz w:val="16"/>
          <w:szCs w:val="16"/>
        </w:rPr>
        <w:t xml:space="preserve">Electronic, </w:t>
      </w:r>
      <w:r w:rsidR="00C36A64" w:rsidRPr="00B8217C">
        <w:rPr>
          <w:rFonts w:ascii="Arial" w:hAnsi="Arial" w:cs="Arial"/>
          <w:i/>
          <w:color w:val="000000" w:themeColor="text1"/>
          <w:sz w:val="16"/>
          <w:szCs w:val="16"/>
        </w:rPr>
        <w:t>C</w:t>
      </w:r>
      <w:r w:rsidRPr="00B8217C">
        <w:rPr>
          <w:rFonts w:ascii="Arial" w:hAnsi="Arial" w:cs="Arial"/>
          <w:i/>
          <w:color w:val="000000" w:themeColor="text1"/>
          <w:sz w:val="16"/>
          <w:szCs w:val="16"/>
        </w:rPr>
        <w:t xml:space="preserve">omputer or </w:t>
      </w:r>
      <w:r w:rsidR="00C36A64" w:rsidRPr="00B8217C">
        <w:rPr>
          <w:rFonts w:ascii="Arial" w:hAnsi="Arial" w:cs="Arial"/>
          <w:i/>
          <w:color w:val="000000" w:themeColor="text1"/>
          <w:sz w:val="16"/>
          <w:szCs w:val="16"/>
        </w:rPr>
        <w:t>O</w:t>
      </w:r>
      <w:r w:rsidRPr="00B8217C">
        <w:rPr>
          <w:rFonts w:ascii="Arial" w:hAnsi="Arial" w:cs="Arial"/>
          <w:i/>
          <w:color w:val="000000" w:themeColor="text1"/>
          <w:sz w:val="16"/>
          <w:szCs w:val="16"/>
        </w:rPr>
        <w:t xml:space="preserve">ther </w:t>
      </w:r>
      <w:r w:rsidR="00C36A64" w:rsidRPr="00B8217C">
        <w:rPr>
          <w:rFonts w:ascii="Arial" w:hAnsi="Arial" w:cs="Arial"/>
          <w:i/>
          <w:color w:val="000000" w:themeColor="text1"/>
          <w:sz w:val="16"/>
          <w:szCs w:val="16"/>
        </w:rPr>
        <w:t>A</w:t>
      </w:r>
      <w:r w:rsidRPr="00B8217C">
        <w:rPr>
          <w:rFonts w:ascii="Arial" w:hAnsi="Arial" w:cs="Arial"/>
          <w:i/>
          <w:color w:val="000000" w:themeColor="text1"/>
          <w:sz w:val="16"/>
          <w:szCs w:val="16"/>
        </w:rPr>
        <w:t xml:space="preserve">utomated </w:t>
      </w:r>
      <w:r w:rsidR="00C36A64" w:rsidRPr="00B8217C">
        <w:rPr>
          <w:rFonts w:ascii="Arial" w:hAnsi="Arial" w:cs="Arial"/>
          <w:i/>
          <w:color w:val="000000" w:themeColor="text1"/>
          <w:sz w:val="16"/>
          <w:szCs w:val="16"/>
        </w:rPr>
        <w:t>S</w:t>
      </w:r>
      <w:r w:rsidRPr="00B8217C">
        <w:rPr>
          <w:rFonts w:ascii="Arial" w:hAnsi="Arial" w:cs="Arial"/>
          <w:i/>
          <w:color w:val="000000" w:themeColor="text1"/>
          <w:sz w:val="16"/>
          <w:szCs w:val="16"/>
        </w:rPr>
        <w:t>ystems</w:t>
      </w:r>
      <w:r w:rsidRPr="00B8217C">
        <w:rPr>
          <w:rFonts w:ascii="Arial" w:hAnsi="Arial" w:cs="Arial"/>
          <w:color w:val="000000" w:themeColor="text1"/>
          <w:sz w:val="16"/>
          <w:szCs w:val="16"/>
        </w:rPr>
        <w:t xml:space="preserve">; monitoring associated with financial systems should be addressed under </w:t>
      </w:r>
      <w:r w:rsidRPr="00B8217C">
        <w:rPr>
          <w:rFonts w:ascii="Arial" w:hAnsi="Arial" w:cs="Arial"/>
          <w:i/>
          <w:color w:val="000000" w:themeColor="text1"/>
          <w:sz w:val="16"/>
          <w:szCs w:val="16"/>
        </w:rPr>
        <w:t>Financial Infrastructure</w:t>
      </w:r>
      <w:r w:rsidRPr="00B8217C">
        <w:rPr>
          <w:rFonts w:ascii="Arial" w:hAnsi="Arial" w:cs="Arial"/>
          <w:color w:val="000000" w:themeColor="text1"/>
          <w:sz w:val="16"/>
          <w:szCs w:val="16"/>
        </w:rPr>
        <w:t>.</w:t>
      </w:r>
    </w:p>
  </w:footnote>
  <w:footnote w:id="30">
    <w:p w14:paraId="1DA81E44" w14:textId="2D16C583"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31">
    <w:p w14:paraId="5225548D" w14:textId="3CDEE043"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32">
    <w:p w14:paraId="665E6A92" w14:textId="6E6774D7" w:rsidR="00B91E06" w:rsidRPr="00B8217C" w:rsidRDefault="00B91E06"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33">
    <w:p w14:paraId="482250EA" w14:textId="0750909B"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34">
    <w:p w14:paraId="291E807A" w14:textId="1ADF9465"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35">
    <w:p w14:paraId="73E8EDC1" w14:textId="11FA539F" w:rsidR="00B91E06" w:rsidRPr="00B8217C" w:rsidRDefault="00B91E06"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36">
    <w:p w14:paraId="75E28FCD" w14:textId="01BB48BA"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37">
    <w:p w14:paraId="26769019" w14:textId="1CECBBBF" w:rsidR="00067AFE" w:rsidRDefault="00067AFE">
      <w:pPr>
        <w:pStyle w:val="FootnoteText"/>
      </w:pPr>
      <w:r>
        <w:rPr>
          <w:rStyle w:val="FootnoteReference"/>
        </w:rPr>
        <w:footnoteRef/>
      </w:r>
      <w:r>
        <w:t xml:space="preserve"> </w:t>
      </w:r>
      <w:r w:rsidRPr="00BE423B">
        <w:rPr>
          <w:rFonts w:ascii="Arial" w:hAnsi="Arial" w:cs="Arial"/>
          <w:color w:val="000000" w:themeColor="text1"/>
          <w:sz w:val="16"/>
          <w:szCs w:val="16"/>
        </w:rPr>
        <w:t xml:space="preserve">Examples of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are provided, as well as the field “Other(s), enter below:” for you to write in any additional </w:t>
      </w:r>
      <w:r>
        <w:rPr>
          <w:rFonts w:ascii="Arial" w:hAnsi="Arial" w:cs="Arial"/>
          <w:color w:val="000000" w:themeColor="text1"/>
          <w:sz w:val="16"/>
          <w:szCs w:val="16"/>
        </w:rPr>
        <w:t>malevolent acts</w:t>
      </w:r>
      <w:r w:rsidRPr="00BE423B">
        <w:rPr>
          <w:rFonts w:ascii="Arial" w:hAnsi="Arial" w:cs="Arial"/>
          <w:color w:val="000000" w:themeColor="text1"/>
          <w:sz w:val="16"/>
          <w:szCs w:val="16"/>
        </w:rPr>
        <w:t xml:space="preserve"> of concern.</w:t>
      </w:r>
    </w:p>
  </w:footnote>
  <w:footnote w:id="38">
    <w:p w14:paraId="43955BD7" w14:textId="4B66A373" w:rsidR="00B91E06" w:rsidRPr="00B8217C" w:rsidRDefault="00B91E06" w:rsidP="00A33347">
      <w:pPr>
        <w:pStyle w:val="FootnoteText"/>
        <w:spacing w:after="40" w:line="240" w:lineRule="exact"/>
        <w:ind w:left="187" w:hanging="187"/>
        <w:rPr>
          <w:rFonts w:ascii="Arial" w:hAnsi="Arial" w:cs="Arial"/>
          <w:sz w:val="16"/>
          <w:szCs w:val="16"/>
        </w:rPr>
      </w:pPr>
      <w:r w:rsidRPr="00B8217C">
        <w:rPr>
          <w:rStyle w:val="FootnoteReference"/>
          <w:sz w:val="16"/>
          <w:szCs w:val="16"/>
        </w:rPr>
        <w:footnoteRef/>
      </w:r>
      <w:r w:rsidRPr="00B8217C">
        <w:rPr>
          <w:rFonts w:ascii="Arial" w:hAnsi="Arial" w:cs="Arial"/>
          <w:sz w:val="16"/>
          <w:szCs w:val="16"/>
        </w:rPr>
        <w:t xml:space="preserve"> Cyberattacks are the most prevalent and highest-risk malevolent act carried out against water systems in the United States. The EPA strongly recommends that your water system consider assessing the threat of a cyberattack for as many asset categories as deemed relevant by your utility.</w:t>
      </w:r>
    </w:p>
  </w:footnote>
  <w:footnote w:id="39">
    <w:p w14:paraId="6F40C661" w14:textId="124CAA36" w:rsidR="00376CC6" w:rsidRDefault="00376CC6">
      <w:pPr>
        <w:pStyle w:val="FootnoteText"/>
      </w:pPr>
      <w:r>
        <w:rPr>
          <w:rStyle w:val="FootnoteReference"/>
        </w:rPr>
        <w:footnoteRef/>
      </w:r>
      <w:r>
        <w:t xml:space="preserve"> </w:t>
      </w:r>
      <w:r w:rsidRPr="00BE423B">
        <w:rPr>
          <w:rFonts w:ascii="Arial" w:hAnsi="Arial" w:cs="Arial"/>
          <w:color w:val="000000" w:themeColor="text1"/>
          <w:sz w:val="16"/>
          <w:szCs w:val="16"/>
        </w:rPr>
        <w:t>Examples of natural hazards are provided, as well as the field “Other(s), enter below:” for you to write in any additional natural hazards of concern.</w:t>
      </w:r>
    </w:p>
  </w:footnote>
  <w:footnote w:id="40">
    <w:p w14:paraId="1EFD1AA7" w14:textId="0AAF95B7" w:rsidR="002C5A38" w:rsidRPr="00B8217C" w:rsidRDefault="002C5A38" w:rsidP="00A33347">
      <w:pPr>
        <w:pStyle w:val="FootnoteText"/>
        <w:spacing w:after="40" w:line="240" w:lineRule="exact"/>
        <w:ind w:left="187" w:hanging="187"/>
        <w:rPr>
          <w:rFonts w:ascii="Arial" w:hAnsi="Arial" w:cs="Arial"/>
          <w:sz w:val="16"/>
          <w:szCs w:val="16"/>
        </w:rPr>
      </w:pPr>
      <w:r w:rsidRPr="00B8217C">
        <w:rPr>
          <w:rStyle w:val="FootnoteReference"/>
          <w:color w:val="000000" w:themeColor="text1"/>
          <w:sz w:val="16"/>
          <w:szCs w:val="16"/>
        </w:rPr>
        <w:footnoteRef/>
      </w:r>
      <w:r w:rsidRPr="00B8217C">
        <w:rPr>
          <w:rFonts w:ascii="Arial" w:hAnsi="Arial" w:cs="Arial"/>
          <w:color w:val="000000" w:themeColor="text1"/>
          <w:sz w:val="16"/>
          <w:szCs w:val="16"/>
        </w:rPr>
        <w:t xml:space="preserve"> The assessment does not require a specific number of countermeasures. You may have fewer than five countermeasures or add more countermeasures on a separate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031A5" w14:textId="2B96DC93" w:rsidR="002C5A38" w:rsidRPr="002C5A38" w:rsidRDefault="00825413" w:rsidP="00ED4DF7">
    <w:pPr>
      <w:spacing w:after="0" w:line="240" w:lineRule="auto"/>
      <w:jc w:val="center"/>
      <w:rPr>
        <w:b/>
        <w:color w:val="595959" w:themeColor="text1" w:themeTint="A6"/>
        <w:sz w:val="24"/>
        <w:szCs w:val="24"/>
      </w:rPr>
    </w:pPr>
    <w:sdt>
      <w:sdtPr>
        <w:rPr>
          <w:rFonts w:cstheme="minorHAnsi"/>
          <w:b/>
          <w:bCs/>
          <w:color w:val="595959" w:themeColor="text1" w:themeTint="A6"/>
          <w:sz w:val="24"/>
          <w:szCs w:val="24"/>
        </w:rPr>
        <w:id w:val="120893888"/>
        <w:placeholder>
          <w:docPart w:val="02CC7C0336E743F3878CD65D92D86471"/>
        </w:placeholder>
        <w:temporary/>
        <w:showingPlcHdr/>
        <w:text w:multiLine="1"/>
      </w:sdtPr>
      <w:sdtEndPr/>
      <w:sdtContent>
        <w:r w:rsidR="00F858AA">
          <w:rPr>
            <w:rFonts w:cs="Arial"/>
            <w:b/>
            <w:bCs/>
            <w:color w:val="595959" w:themeColor="text1" w:themeTint="A6"/>
            <w:sz w:val="24"/>
            <w:szCs w:val="24"/>
          </w:rPr>
          <w:t>Enter</w:t>
        </w:r>
        <w:r w:rsidR="00F858AA" w:rsidRPr="00284D00">
          <w:rPr>
            <w:rStyle w:val="PlaceholderText"/>
            <w:rFonts w:cs="Arial"/>
            <w:b/>
            <w:color w:val="595959" w:themeColor="text1" w:themeTint="A6"/>
            <w:sz w:val="24"/>
            <w:szCs w:val="24"/>
          </w:rPr>
          <w:t xml:space="preserve"> CWS Name</w:t>
        </w:r>
      </w:sdtContent>
    </w:sdt>
    <w:r w:rsidR="002C5A38">
      <w:rPr>
        <w:rFonts w:cstheme="minorHAnsi"/>
        <w:b/>
        <w:bCs/>
        <w:color w:val="595959" w:themeColor="text1" w:themeTint="A6"/>
        <w:sz w:val="24"/>
        <w:szCs w:val="24"/>
      </w:rPr>
      <w:t xml:space="preserve"> </w:t>
    </w:r>
    <w:r w:rsidR="00E22FDB">
      <w:rPr>
        <w:rFonts w:cstheme="minorHAnsi"/>
        <w:b/>
        <w:bCs/>
        <w:color w:val="595959" w:themeColor="text1" w:themeTint="A6"/>
        <w:sz w:val="24"/>
        <w:szCs w:val="24"/>
      </w:rPr>
      <w:br/>
    </w:r>
    <w:r w:rsidR="002C5A38" w:rsidRPr="00284D00">
      <w:rPr>
        <w:rFonts w:cs="Arial"/>
        <w:b/>
        <w:color w:val="595959" w:themeColor="text1" w:themeTint="A6"/>
        <w:sz w:val="24"/>
        <w:szCs w:val="24"/>
      </w:rPr>
      <w:t>Risk and Resilience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343"/>
    <w:multiLevelType w:val="hybridMultilevel"/>
    <w:tmpl w:val="84064994"/>
    <w:lvl w:ilvl="0" w:tplc="2CFE5F94">
      <w:start w:val="1"/>
      <w:numFmt w:val="bullet"/>
      <w:lvlText w:val=""/>
      <w:lvlJc w:val="left"/>
      <w:pPr>
        <w:ind w:left="1440" w:hanging="360"/>
      </w:pPr>
      <w:rPr>
        <w:rFonts w:ascii="Symbol" w:hAnsi="Symbol"/>
      </w:rPr>
    </w:lvl>
    <w:lvl w:ilvl="1" w:tplc="18DE4370">
      <w:start w:val="1"/>
      <w:numFmt w:val="bullet"/>
      <w:lvlText w:val=""/>
      <w:lvlJc w:val="left"/>
      <w:pPr>
        <w:ind w:left="1440" w:hanging="360"/>
      </w:pPr>
      <w:rPr>
        <w:rFonts w:ascii="Symbol" w:hAnsi="Symbol"/>
      </w:rPr>
    </w:lvl>
    <w:lvl w:ilvl="2" w:tplc="A1EA3160">
      <w:start w:val="1"/>
      <w:numFmt w:val="bullet"/>
      <w:lvlText w:val=""/>
      <w:lvlJc w:val="left"/>
      <w:pPr>
        <w:ind w:left="1440" w:hanging="360"/>
      </w:pPr>
      <w:rPr>
        <w:rFonts w:ascii="Symbol" w:hAnsi="Symbol"/>
      </w:rPr>
    </w:lvl>
    <w:lvl w:ilvl="3" w:tplc="AD6EE9CC">
      <w:start w:val="1"/>
      <w:numFmt w:val="bullet"/>
      <w:lvlText w:val=""/>
      <w:lvlJc w:val="left"/>
      <w:pPr>
        <w:ind w:left="1440" w:hanging="360"/>
      </w:pPr>
      <w:rPr>
        <w:rFonts w:ascii="Symbol" w:hAnsi="Symbol"/>
      </w:rPr>
    </w:lvl>
    <w:lvl w:ilvl="4" w:tplc="C5B40998">
      <w:start w:val="1"/>
      <w:numFmt w:val="bullet"/>
      <w:lvlText w:val=""/>
      <w:lvlJc w:val="left"/>
      <w:pPr>
        <w:ind w:left="1440" w:hanging="360"/>
      </w:pPr>
      <w:rPr>
        <w:rFonts w:ascii="Symbol" w:hAnsi="Symbol"/>
      </w:rPr>
    </w:lvl>
    <w:lvl w:ilvl="5" w:tplc="8E9A409A">
      <w:start w:val="1"/>
      <w:numFmt w:val="bullet"/>
      <w:lvlText w:val=""/>
      <w:lvlJc w:val="left"/>
      <w:pPr>
        <w:ind w:left="1440" w:hanging="360"/>
      </w:pPr>
      <w:rPr>
        <w:rFonts w:ascii="Symbol" w:hAnsi="Symbol"/>
      </w:rPr>
    </w:lvl>
    <w:lvl w:ilvl="6" w:tplc="D2BADE60">
      <w:start w:val="1"/>
      <w:numFmt w:val="bullet"/>
      <w:lvlText w:val=""/>
      <w:lvlJc w:val="left"/>
      <w:pPr>
        <w:ind w:left="1440" w:hanging="360"/>
      </w:pPr>
      <w:rPr>
        <w:rFonts w:ascii="Symbol" w:hAnsi="Symbol"/>
      </w:rPr>
    </w:lvl>
    <w:lvl w:ilvl="7" w:tplc="C1A0BEE6">
      <w:start w:val="1"/>
      <w:numFmt w:val="bullet"/>
      <w:lvlText w:val=""/>
      <w:lvlJc w:val="left"/>
      <w:pPr>
        <w:ind w:left="1440" w:hanging="360"/>
      </w:pPr>
      <w:rPr>
        <w:rFonts w:ascii="Symbol" w:hAnsi="Symbol"/>
      </w:rPr>
    </w:lvl>
    <w:lvl w:ilvl="8" w:tplc="F5C067CE">
      <w:start w:val="1"/>
      <w:numFmt w:val="bullet"/>
      <w:lvlText w:val=""/>
      <w:lvlJc w:val="left"/>
      <w:pPr>
        <w:ind w:left="1440" w:hanging="360"/>
      </w:pPr>
      <w:rPr>
        <w:rFonts w:ascii="Symbol" w:hAnsi="Symbol"/>
      </w:rPr>
    </w:lvl>
  </w:abstractNum>
  <w:abstractNum w:abstractNumId="1" w15:restartNumberingAfterBreak="0">
    <w:nsid w:val="07976628"/>
    <w:multiLevelType w:val="hybridMultilevel"/>
    <w:tmpl w:val="49244D04"/>
    <w:lvl w:ilvl="0" w:tplc="406CCC22">
      <w:start w:val="1"/>
      <w:numFmt w:val="bullet"/>
      <w:lvlText w:val="·"/>
      <w:lvlJc w:val="left"/>
      <w:pPr>
        <w:ind w:left="1080" w:hanging="360"/>
      </w:pPr>
      <w:rPr>
        <w:rFonts w:ascii="Symbol" w:hAnsi="Symbol" w:hint="default"/>
        <w:b w:val="0"/>
        <w:i w:val="0"/>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8B711CB"/>
    <w:multiLevelType w:val="hybridMultilevel"/>
    <w:tmpl w:val="81980FDE"/>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097A4D86"/>
    <w:multiLevelType w:val="hybridMultilevel"/>
    <w:tmpl w:val="856A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41147"/>
    <w:multiLevelType w:val="hybridMultilevel"/>
    <w:tmpl w:val="1A208F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0BCF3DD3"/>
    <w:multiLevelType w:val="hybridMultilevel"/>
    <w:tmpl w:val="EE48F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256A31"/>
    <w:multiLevelType w:val="hybridMultilevel"/>
    <w:tmpl w:val="88EEAD58"/>
    <w:lvl w:ilvl="0" w:tplc="0409000F">
      <w:start w:val="1"/>
      <w:numFmt w:val="decimal"/>
      <w:lvlText w:val="%1."/>
      <w:lvlJc w:val="left"/>
      <w:pPr>
        <w:ind w:left="720" w:hanging="360"/>
      </w:pPr>
      <w:rPr>
        <w:rFonts w:hint="default"/>
      </w:rPr>
    </w:lvl>
    <w:lvl w:ilvl="1" w:tplc="523C457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B1DA5"/>
    <w:multiLevelType w:val="hybridMultilevel"/>
    <w:tmpl w:val="ECF6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474DC3"/>
    <w:multiLevelType w:val="hybridMultilevel"/>
    <w:tmpl w:val="CD225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2A3F5D"/>
    <w:multiLevelType w:val="hybridMultilevel"/>
    <w:tmpl w:val="38602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ED05BD9"/>
    <w:multiLevelType w:val="hybridMultilevel"/>
    <w:tmpl w:val="54DAA280"/>
    <w:lvl w:ilvl="0" w:tplc="0409000F">
      <w:start w:val="1"/>
      <w:numFmt w:val="decimal"/>
      <w:lvlText w:val="%1."/>
      <w:lvlJc w:val="left"/>
      <w:pPr>
        <w:ind w:left="720" w:hanging="360"/>
      </w:pPr>
    </w:lvl>
    <w:lvl w:ilvl="1" w:tplc="406CCC22">
      <w:start w:val="1"/>
      <w:numFmt w:val="bullet"/>
      <w:lvlText w:val="·"/>
      <w:lvlJc w:val="left"/>
      <w:pPr>
        <w:ind w:left="1080" w:hanging="360"/>
      </w:pPr>
      <w:rPr>
        <w:rFonts w:ascii="Symbol" w:hAnsi="Symbol" w:hint="default"/>
        <w:b w:val="0"/>
        <w:i w:val="0"/>
        <w:sz w:val="16"/>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0A31"/>
    <w:multiLevelType w:val="hybridMultilevel"/>
    <w:tmpl w:val="524EF1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3787C8B"/>
    <w:multiLevelType w:val="hybridMultilevel"/>
    <w:tmpl w:val="8194ACDA"/>
    <w:lvl w:ilvl="0" w:tplc="50460FA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D14DA"/>
    <w:multiLevelType w:val="hybridMultilevel"/>
    <w:tmpl w:val="58DEC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72739A"/>
    <w:multiLevelType w:val="hybridMultilevel"/>
    <w:tmpl w:val="2A64AC3C"/>
    <w:lvl w:ilvl="0" w:tplc="FFFFFFFF">
      <w:start w:val="1"/>
      <w:numFmt w:val="decimal"/>
      <w:lvlText w:val="%1."/>
      <w:lvlJc w:val="left"/>
      <w:pPr>
        <w:ind w:left="720" w:hanging="360"/>
      </w:pPr>
    </w:lvl>
    <w:lvl w:ilvl="1" w:tplc="406CCC22">
      <w:start w:val="1"/>
      <w:numFmt w:val="bullet"/>
      <w:lvlText w:val="·"/>
      <w:lvlJc w:val="left"/>
      <w:pPr>
        <w:ind w:left="1080" w:hanging="360"/>
      </w:pPr>
      <w:rPr>
        <w:rFonts w:ascii="Symbol" w:hAnsi="Symbol" w:hint="default"/>
        <w:b w:val="0"/>
        <w:i w:val="0"/>
        <w:sz w:val="1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B869BB"/>
    <w:multiLevelType w:val="hybridMultilevel"/>
    <w:tmpl w:val="364EC6DC"/>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C0D3826"/>
    <w:multiLevelType w:val="hybridMultilevel"/>
    <w:tmpl w:val="10723666"/>
    <w:lvl w:ilvl="0" w:tplc="65CEFAAA">
      <w:start w:val="1"/>
      <w:numFmt w:val="bullet"/>
      <w:lvlText w:val="•"/>
      <w:lvlJc w:val="left"/>
      <w:pPr>
        <w:ind w:left="6930" w:hanging="360"/>
      </w:pPr>
      <w:rPr>
        <w:rFonts w:ascii="Visuelt Pro" w:eastAsiaTheme="minorHAnsi" w:hAnsi="Visuelt Pro" w:cs="Visuelt Pro" w:hint="default"/>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513F70"/>
    <w:multiLevelType w:val="hybridMultilevel"/>
    <w:tmpl w:val="F160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0639A"/>
    <w:multiLevelType w:val="hybridMultilevel"/>
    <w:tmpl w:val="843A4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697D3B"/>
    <w:multiLevelType w:val="hybridMultilevel"/>
    <w:tmpl w:val="2CD0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7A57AC"/>
    <w:multiLevelType w:val="hybridMultilevel"/>
    <w:tmpl w:val="A704B418"/>
    <w:lvl w:ilvl="0" w:tplc="C90ED0B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874A4D"/>
    <w:multiLevelType w:val="hybridMultilevel"/>
    <w:tmpl w:val="3ADEB71A"/>
    <w:lvl w:ilvl="0" w:tplc="1334265C">
      <w:numFmt w:val="bullet"/>
      <w:lvlText w:val="•"/>
      <w:lvlJc w:val="left"/>
      <w:pPr>
        <w:ind w:left="380" w:hanging="261"/>
      </w:pPr>
      <w:rPr>
        <w:rFonts w:ascii="Calibri" w:eastAsia="Calibri" w:hAnsi="Calibri" w:cs="Calibri" w:hint="default"/>
        <w:b w:val="0"/>
        <w:bCs w:val="0"/>
        <w:i w:val="0"/>
        <w:iCs w:val="0"/>
        <w:color w:val="231F20"/>
        <w:spacing w:val="0"/>
        <w:w w:val="59"/>
        <w:sz w:val="22"/>
        <w:szCs w:val="22"/>
        <w:lang w:val="en-US" w:eastAsia="en-US" w:bidi="ar-SA"/>
      </w:rPr>
    </w:lvl>
    <w:lvl w:ilvl="1" w:tplc="1898E95C">
      <w:numFmt w:val="bullet"/>
      <w:lvlText w:val="•"/>
      <w:lvlJc w:val="left"/>
      <w:pPr>
        <w:ind w:left="660" w:hanging="261"/>
      </w:pPr>
      <w:rPr>
        <w:rFonts w:ascii="Calibri" w:eastAsia="Calibri" w:hAnsi="Calibri" w:cs="Calibri" w:hint="default"/>
        <w:b w:val="0"/>
        <w:bCs w:val="0"/>
        <w:i w:val="0"/>
        <w:iCs w:val="0"/>
        <w:color w:val="231F20"/>
        <w:spacing w:val="0"/>
        <w:w w:val="59"/>
        <w:sz w:val="22"/>
        <w:szCs w:val="22"/>
        <w:lang w:val="en-US" w:eastAsia="en-US" w:bidi="ar-SA"/>
      </w:rPr>
    </w:lvl>
    <w:lvl w:ilvl="2" w:tplc="32B0F494">
      <w:numFmt w:val="bullet"/>
      <w:lvlText w:val="•"/>
      <w:lvlJc w:val="left"/>
      <w:pPr>
        <w:ind w:left="960" w:hanging="261"/>
      </w:pPr>
      <w:rPr>
        <w:rFonts w:ascii="Calibri" w:eastAsia="Calibri" w:hAnsi="Calibri" w:cs="Calibri" w:hint="default"/>
        <w:b w:val="0"/>
        <w:bCs w:val="0"/>
        <w:i w:val="0"/>
        <w:iCs w:val="0"/>
        <w:color w:val="231F20"/>
        <w:spacing w:val="0"/>
        <w:w w:val="59"/>
        <w:sz w:val="22"/>
        <w:szCs w:val="22"/>
        <w:lang w:val="en-US" w:eastAsia="en-US" w:bidi="ar-SA"/>
      </w:rPr>
    </w:lvl>
    <w:lvl w:ilvl="3" w:tplc="8DB01E5C">
      <w:numFmt w:val="bullet"/>
      <w:lvlText w:val="•"/>
      <w:lvlJc w:val="left"/>
      <w:pPr>
        <w:ind w:left="960" w:hanging="261"/>
      </w:pPr>
      <w:rPr>
        <w:rFonts w:hint="default"/>
        <w:lang w:val="en-US" w:eastAsia="en-US" w:bidi="ar-SA"/>
      </w:rPr>
    </w:lvl>
    <w:lvl w:ilvl="4" w:tplc="15D4E880">
      <w:numFmt w:val="bullet"/>
      <w:lvlText w:val="•"/>
      <w:lvlJc w:val="left"/>
      <w:pPr>
        <w:ind w:left="2400" w:hanging="261"/>
      </w:pPr>
      <w:rPr>
        <w:rFonts w:hint="default"/>
        <w:lang w:val="en-US" w:eastAsia="en-US" w:bidi="ar-SA"/>
      </w:rPr>
    </w:lvl>
    <w:lvl w:ilvl="5" w:tplc="07EEA542">
      <w:numFmt w:val="bullet"/>
      <w:lvlText w:val="•"/>
      <w:lvlJc w:val="left"/>
      <w:pPr>
        <w:ind w:left="3840" w:hanging="261"/>
      </w:pPr>
      <w:rPr>
        <w:rFonts w:hint="default"/>
        <w:lang w:val="en-US" w:eastAsia="en-US" w:bidi="ar-SA"/>
      </w:rPr>
    </w:lvl>
    <w:lvl w:ilvl="6" w:tplc="6F2A1852">
      <w:numFmt w:val="bullet"/>
      <w:lvlText w:val="•"/>
      <w:lvlJc w:val="left"/>
      <w:pPr>
        <w:ind w:left="5280" w:hanging="261"/>
      </w:pPr>
      <w:rPr>
        <w:rFonts w:hint="default"/>
        <w:lang w:val="en-US" w:eastAsia="en-US" w:bidi="ar-SA"/>
      </w:rPr>
    </w:lvl>
    <w:lvl w:ilvl="7" w:tplc="834C8F50">
      <w:numFmt w:val="bullet"/>
      <w:lvlText w:val="•"/>
      <w:lvlJc w:val="left"/>
      <w:pPr>
        <w:ind w:left="6720" w:hanging="261"/>
      </w:pPr>
      <w:rPr>
        <w:rFonts w:hint="default"/>
        <w:lang w:val="en-US" w:eastAsia="en-US" w:bidi="ar-SA"/>
      </w:rPr>
    </w:lvl>
    <w:lvl w:ilvl="8" w:tplc="9D4ABDFC">
      <w:numFmt w:val="bullet"/>
      <w:lvlText w:val="•"/>
      <w:lvlJc w:val="left"/>
      <w:pPr>
        <w:ind w:left="8160" w:hanging="261"/>
      </w:pPr>
      <w:rPr>
        <w:rFonts w:hint="default"/>
        <w:lang w:val="en-US" w:eastAsia="en-US" w:bidi="ar-SA"/>
      </w:rPr>
    </w:lvl>
  </w:abstractNum>
  <w:abstractNum w:abstractNumId="22" w15:restartNumberingAfterBreak="0">
    <w:nsid w:val="489A0606"/>
    <w:multiLevelType w:val="hybridMultilevel"/>
    <w:tmpl w:val="4C1069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3F7DDF"/>
    <w:multiLevelType w:val="hybridMultilevel"/>
    <w:tmpl w:val="2D7AE976"/>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4" w15:restartNumberingAfterBreak="0">
    <w:nsid w:val="58F328F6"/>
    <w:multiLevelType w:val="hybridMultilevel"/>
    <w:tmpl w:val="4D44B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B5F62"/>
    <w:multiLevelType w:val="hybridMultilevel"/>
    <w:tmpl w:val="DA965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082F8C"/>
    <w:multiLevelType w:val="hybridMultilevel"/>
    <w:tmpl w:val="8520A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6E7601"/>
    <w:multiLevelType w:val="hybridMultilevel"/>
    <w:tmpl w:val="8B1086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241F41"/>
    <w:multiLevelType w:val="hybridMultilevel"/>
    <w:tmpl w:val="E49CE444"/>
    <w:lvl w:ilvl="0" w:tplc="3022CE2C">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35D9C"/>
    <w:multiLevelType w:val="hybridMultilevel"/>
    <w:tmpl w:val="CF3CBFA0"/>
    <w:lvl w:ilvl="0" w:tplc="406CCC22">
      <w:start w:val="1"/>
      <w:numFmt w:val="bullet"/>
      <w:lvlText w:val="·"/>
      <w:lvlJc w:val="left"/>
      <w:pPr>
        <w:ind w:left="1140" w:hanging="360"/>
      </w:pPr>
      <w:rPr>
        <w:rFonts w:ascii="Symbol" w:hAnsi="Symbol" w:hint="default"/>
        <w:b w:val="0"/>
        <w:i w:val="0"/>
        <w:sz w:val="16"/>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30" w15:restartNumberingAfterBreak="0">
    <w:nsid w:val="6DEE1693"/>
    <w:multiLevelType w:val="hybridMultilevel"/>
    <w:tmpl w:val="DB725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B4BF6"/>
    <w:multiLevelType w:val="hybridMultilevel"/>
    <w:tmpl w:val="B54EE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B2DB9"/>
    <w:multiLevelType w:val="hybridMultilevel"/>
    <w:tmpl w:val="7B20207C"/>
    <w:lvl w:ilvl="0" w:tplc="A814B0C2">
      <w:start w:val="1"/>
      <w:numFmt w:val="bullet"/>
      <w:lvlText w:val=""/>
      <w:lvlJc w:val="left"/>
      <w:pPr>
        <w:ind w:left="720" w:hanging="360"/>
      </w:pPr>
      <w:rPr>
        <w:rFonts w:ascii="Symbol" w:hAnsi="Symbol"/>
      </w:rPr>
    </w:lvl>
    <w:lvl w:ilvl="1" w:tplc="708C1CA4">
      <w:start w:val="1"/>
      <w:numFmt w:val="bullet"/>
      <w:lvlText w:val=""/>
      <w:lvlJc w:val="left"/>
      <w:pPr>
        <w:ind w:left="720" w:hanging="360"/>
      </w:pPr>
      <w:rPr>
        <w:rFonts w:ascii="Symbol" w:hAnsi="Symbol"/>
      </w:rPr>
    </w:lvl>
    <w:lvl w:ilvl="2" w:tplc="2E70E17E">
      <w:start w:val="1"/>
      <w:numFmt w:val="bullet"/>
      <w:lvlText w:val=""/>
      <w:lvlJc w:val="left"/>
      <w:pPr>
        <w:ind w:left="720" w:hanging="360"/>
      </w:pPr>
      <w:rPr>
        <w:rFonts w:ascii="Symbol" w:hAnsi="Symbol"/>
      </w:rPr>
    </w:lvl>
    <w:lvl w:ilvl="3" w:tplc="480A176C">
      <w:start w:val="1"/>
      <w:numFmt w:val="bullet"/>
      <w:lvlText w:val=""/>
      <w:lvlJc w:val="left"/>
      <w:pPr>
        <w:ind w:left="720" w:hanging="360"/>
      </w:pPr>
      <w:rPr>
        <w:rFonts w:ascii="Symbol" w:hAnsi="Symbol"/>
      </w:rPr>
    </w:lvl>
    <w:lvl w:ilvl="4" w:tplc="E06E8FFA">
      <w:start w:val="1"/>
      <w:numFmt w:val="bullet"/>
      <w:lvlText w:val=""/>
      <w:lvlJc w:val="left"/>
      <w:pPr>
        <w:ind w:left="720" w:hanging="360"/>
      </w:pPr>
      <w:rPr>
        <w:rFonts w:ascii="Symbol" w:hAnsi="Symbol"/>
      </w:rPr>
    </w:lvl>
    <w:lvl w:ilvl="5" w:tplc="1444C7E8">
      <w:start w:val="1"/>
      <w:numFmt w:val="bullet"/>
      <w:lvlText w:val=""/>
      <w:lvlJc w:val="left"/>
      <w:pPr>
        <w:ind w:left="720" w:hanging="360"/>
      </w:pPr>
      <w:rPr>
        <w:rFonts w:ascii="Symbol" w:hAnsi="Symbol"/>
      </w:rPr>
    </w:lvl>
    <w:lvl w:ilvl="6" w:tplc="A05A4E38">
      <w:start w:val="1"/>
      <w:numFmt w:val="bullet"/>
      <w:lvlText w:val=""/>
      <w:lvlJc w:val="left"/>
      <w:pPr>
        <w:ind w:left="720" w:hanging="360"/>
      </w:pPr>
      <w:rPr>
        <w:rFonts w:ascii="Symbol" w:hAnsi="Symbol"/>
      </w:rPr>
    </w:lvl>
    <w:lvl w:ilvl="7" w:tplc="316A3280">
      <w:start w:val="1"/>
      <w:numFmt w:val="bullet"/>
      <w:lvlText w:val=""/>
      <w:lvlJc w:val="left"/>
      <w:pPr>
        <w:ind w:left="720" w:hanging="360"/>
      </w:pPr>
      <w:rPr>
        <w:rFonts w:ascii="Symbol" w:hAnsi="Symbol"/>
      </w:rPr>
    </w:lvl>
    <w:lvl w:ilvl="8" w:tplc="C89A39F0">
      <w:start w:val="1"/>
      <w:numFmt w:val="bullet"/>
      <w:lvlText w:val=""/>
      <w:lvlJc w:val="left"/>
      <w:pPr>
        <w:ind w:left="720" w:hanging="360"/>
      </w:pPr>
      <w:rPr>
        <w:rFonts w:ascii="Symbol" w:hAnsi="Symbol"/>
      </w:rPr>
    </w:lvl>
  </w:abstractNum>
  <w:abstractNum w:abstractNumId="33" w15:restartNumberingAfterBreak="0">
    <w:nsid w:val="74AD5338"/>
    <w:multiLevelType w:val="hybridMultilevel"/>
    <w:tmpl w:val="FF52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303D5"/>
    <w:multiLevelType w:val="hybridMultilevel"/>
    <w:tmpl w:val="9D20553A"/>
    <w:lvl w:ilvl="0" w:tplc="FFFFFFFF">
      <w:start w:val="1"/>
      <w:numFmt w:val="bullet"/>
      <w:lvlText w:val=""/>
      <w:lvlJc w:val="left"/>
      <w:pPr>
        <w:ind w:left="720" w:hanging="360"/>
      </w:pPr>
      <w:rPr>
        <w:rFonts w:ascii="Symbol" w:hAnsi="Symbol" w:hint="default"/>
      </w:rPr>
    </w:lvl>
    <w:lvl w:ilvl="1" w:tplc="406CCC22">
      <w:start w:val="1"/>
      <w:numFmt w:val="bullet"/>
      <w:lvlText w:val="·"/>
      <w:lvlJc w:val="left"/>
      <w:pPr>
        <w:ind w:left="1440" w:hanging="360"/>
      </w:pPr>
      <w:rPr>
        <w:rFonts w:ascii="Symbol" w:hAnsi="Symbol" w:hint="default"/>
        <w:b w:val="0"/>
        <w:i w:val="0"/>
        <w:sz w:val="1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8F529A3"/>
    <w:multiLevelType w:val="hybridMultilevel"/>
    <w:tmpl w:val="118A5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836642"/>
    <w:multiLevelType w:val="hybridMultilevel"/>
    <w:tmpl w:val="647A0F56"/>
    <w:lvl w:ilvl="0" w:tplc="CB587A3A">
      <w:start w:val="1"/>
      <w:numFmt w:val="decimal"/>
      <w:lvlText w:val="%1."/>
      <w:lvlJc w:val="left"/>
      <w:pPr>
        <w:ind w:left="380" w:hanging="261"/>
      </w:pPr>
      <w:rPr>
        <w:rFonts w:ascii="Arial" w:eastAsia="Calibri" w:hAnsi="Arial" w:cs="Arial" w:hint="default"/>
        <w:b w:val="0"/>
        <w:bCs w:val="0"/>
        <w:i w:val="0"/>
        <w:iCs w:val="0"/>
        <w:color w:val="231F20"/>
        <w:spacing w:val="0"/>
        <w:w w:val="75"/>
        <w:sz w:val="22"/>
        <w:szCs w:val="22"/>
        <w:lang w:val="en-US" w:eastAsia="en-US" w:bidi="ar-SA"/>
      </w:rPr>
    </w:lvl>
    <w:lvl w:ilvl="1" w:tplc="192E469A">
      <w:start w:val="1"/>
      <w:numFmt w:val="lowerLetter"/>
      <w:lvlText w:val="%2."/>
      <w:lvlJc w:val="left"/>
      <w:pPr>
        <w:ind w:left="680" w:hanging="261"/>
      </w:pPr>
      <w:rPr>
        <w:rFonts w:ascii="Calibri" w:eastAsia="Calibri" w:hAnsi="Calibri" w:cs="Calibri" w:hint="default"/>
        <w:b w:val="0"/>
        <w:bCs w:val="0"/>
        <w:i w:val="0"/>
        <w:iCs w:val="0"/>
        <w:color w:val="231F20"/>
        <w:spacing w:val="0"/>
        <w:w w:val="109"/>
        <w:sz w:val="22"/>
        <w:szCs w:val="22"/>
        <w:lang w:val="en-US" w:eastAsia="en-US" w:bidi="ar-SA"/>
      </w:rPr>
    </w:lvl>
    <w:lvl w:ilvl="2" w:tplc="03BC90F0">
      <w:numFmt w:val="bullet"/>
      <w:lvlText w:val="•"/>
      <w:lvlJc w:val="left"/>
      <w:pPr>
        <w:ind w:left="1831" w:hanging="261"/>
      </w:pPr>
      <w:rPr>
        <w:rFonts w:hint="default"/>
        <w:lang w:val="en-US" w:eastAsia="en-US" w:bidi="ar-SA"/>
      </w:rPr>
    </w:lvl>
    <w:lvl w:ilvl="3" w:tplc="C19C28EC">
      <w:numFmt w:val="bullet"/>
      <w:lvlText w:val="•"/>
      <w:lvlJc w:val="left"/>
      <w:pPr>
        <w:ind w:left="2982" w:hanging="261"/>
      </w:pPr>
      <w:rPr>
        <w:rFonts w:hint="default"/>
        <w:lang w:val="en-US" w:eastAsia="en-US" w:bidi="ar-SA"/>
      </w:rPr>
    </w:lvl>
    <w:lvl w:ilvl="4" w:tplc="2E1EC35A">
      <w:numFmt w:val="bullet"/>
      <w:lvlText w:val="•"/>
      <w:lvlJc w:val="left"/>
      <w:pPr>
        <w:ind w:left="4133" w:hanging="261"/>
      </w:pPr>
      <w:rPr>
        <w:rFonts w:hint="default"/>
        <w:lang w:val="en-US" w:eastAsia="en-US" w:bidi="ar-SA"/>
      </w:rPr>
    </w:lvl>
    <w:lvl w:ilvl="5" w:tplc="0A02472A">
      <w:numFmt w:val="bullet"/>
      <w:lvlText w:val="•"/>
      <w:lvlJc w:val="left"/>
      <w:pPr>
        <w:ind w:left="5284" w:hanging="261"/>
      </w:pPr>
      <w:rPr>
        <w:rFonts w:hint="default"/>
        <w:lang w:val="en-US" w:eastAsia="en-US" w:bidi="ar-SA"/>
      </w:rPr>
    </w:lvl>
    <w:lvl w:ilvl="6" w:tplc="A50EBC52">
      <w:numFmt w:val="bullet"/>
      <w:lvlText w:val="•"/>
      <w:lvlJc w:val="left"/>
      <w:pPr>
        <w:ind w:left="6435" w:hanging="261"/>
      </w:pPr>
      <w:rPr>
        <w:rFonts w:hint="default"/>
        <w:lang w:val="en-US" w:eastAsia="en-US" w:bidi="ar-SA"/>
      </w:rPr>
    </w:lvl>
    <w:lvl w:ilvl="7" w:tplc="165AB854">
      <w:numFmt w:val="bullet"/>
      <w:lvlText w:val="•"/>
      <w:lvlJc w:val="left"/>
      <w:pPr>
        <w:ind w:left="7586" w:hanging="261"/>
      </w:pPr>
      <w:rPr>
        <w:rFonts w:hint="default"/>
        <w:lang w:val="en-US" w:eastAsia="en-US" w:bidi="ar-SA"/>
      </w:rPr>
    </w:lvl>
    <w:lvl w:ilvl="8" w:tplc="F98AAD14">
      <w:numFmt w:val="bullet"/>
      <w:lvlText w:val="•"/>
      <w:lvlJc w:val="left"/>
      <w:pPr>
        <w:ind w:left="8737" w:hanging="261"/>
      </w:pPr>
      <w:rPr>
        <w:rFonts w:hint="default"/>
        <w:lang w:val="en-US" w:eastAsia="en-US" w:bidi="ar-SA"/>
      </w:rPr>
    </w:lvl>
  </w:abstractNum>
  <w:num w:numId="1" w16cid:durableId="382603791">
    <w:abstractNumId w:val="25"/>
  </w:num>
  <w:num w:numId="2" w16cid:durableId="1359434210">
    <w:abstractNumId w:val="35"/>
  </w:num>
  <w:num w:numId="3" w16cid:durableId="1057627708">
    <w:abstractNumId w:val="30"/>
  </w:num>
  <w:num w:numId="4" w16cid:durableId="1612975791">
    <w:abstractNumId w:val="27"/>
  </w:num>
  <w:num w:numId="5" w16cid:durableId="154609522">
    <w:abstractNumId w:val="11"/>
  </w:num>
  <w:num w:numId="6" w16cid:durableId="233585880">
    <w:abstractNumId w:val="12"/>
  </w:num>
  <w:num w:numId="7" w16cid:durableId="1870024649">
    <w:abstractNumId w:val="33"/>
  </w:num>
  <w:num w:numId="8" w16cid:durableId="799349298">
    <w:abstractNumId w:val="22"/>
  </w:num>
  <w:num w:numId="9" w16cid:durableId="1846895597">
    <w:abstractNumId w:val="17"/>
  </w:num>
  <w:num w:numId="10" w16cid:durableId="2068794761">
    <w:abstractNumId w:val="7"/>
  </w:num>
  <w:num w:numId="11" w16cid:durableId="1338189235">
    <w:abstractNumId w:val="18"/>
  </w:num>
  <w:num w:numId="12" w16cid:durableId="1461142724">
    <w:abstractNumId w:val="36"/>
  </w:num>
  <w:num w:numId="13" w16cid:durableId="1510291880">
    <w:abstractNumId w:val="21"/>
  </w:num>
  <w:num w:numId="14" w16cid:durableId="626661740">
    <w:abstractNumId w:val="16"/>
  </w:num>
  <w:num w:numId="15" w16cid:durableId="1799567831">
    <w:abstractNumId w:val="8"/>
  </w:num>
  <w:num w:numId="16" w16cid:durableId="1398747325">
    <w:abstractNumId w:val="2"/>
  </w:num>
  <w:num w:numId="17" w16cid:durableId="1785998907">
    <w:abstractNumId w:val="23"/>
  </w:num>
  <w:num w:numId="18" w16cid:durableId="340203933">
    <w:abstractNumId w:val="24"/>
  </w:num>
  <w:num w:numId="19" w16cid:durableId="1427382229">
    <w:abstractNumId w:val="26"/>
  </w:num>
  <w:num w:numId="20" w16cid:durableId="283662024">
    <w:abstractNumId w:val="5"/>
  </w:num>
  <w:num w:numId="21" w16cid:durableId="781726560">
    <w:abstractNumId w:val="10"/>
  </w:num>
  <w:num w:numId="22" w16cid:durableId="684672940">
    <w:abstractNumId w:val="6"/>
  </w:num>
  <w:num w:numId="23" w16cid:durableId="382562765">
    <w:abstractNumId w:val="4"/>
  </w:num>
  <w:num w:numId="24" w16cid:durableId="1922326351">
    <w:abstractNumId w:val="9"/>
  </w:num>
  <w:num w:numId="25" w16cid:durableId="1219166400">
    <w:abstractNumId w:val="3"/>
  </w:num>
  <w:num w:numId="26" w16cid:durableId="1354846517">
    <w:abstractNumId w:val="19"/>
  </w:num>
  <w:num w:numId="27" w16cid:durableId="730730436">
    <w:abstractNumId w:val="28"/>
  </w:num>
  <w:num w:numId="28" w16cid:durableId="2019233536">
    <w:abstractNumId w:val="20"/>
  </w:num>
  <w:num w:numId="29" w16cid:durableId="1338000586">
    <w:abstractNumId w:val="0"/>
  </w:num>
  <w:num w:numId="30" w16cid:durableId="527137767">
    <w:abstractNumId w:val="32"/>
  </w:num>
  <w:num w:numId="31" w16cid:durableId="1820607412">
    <w:abstractNumId w:val="15"/>
  </w:num>
  <w:num w:numId="32" w16cid:durableId="1548448235">
    <w:abstractNumId w:val="13"/>
  </w:num>
  <w:num w:numId="33" w16cid:durableId="688683441">
    <w:abstractNumId w:val="34"/>
  </w:num>
  <w:num w:numId="34" w16cid:durableId="1551265860">
    <w:abstractNumId w:val="1"/>
  </w:num>
  <w:num w:numId="35" w16cid:durableId="633293165">
    <w:abstractNumId w:val="14"/>
  </w:num>
  <w:num w:numId="36" w16cid:durableId="1663242173">
    <w:abstractNumId w:val="29"/>
  </w:num>
  <w:num w:numId="37" w16cid:durableId="7635769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0E6"/>
    <w:rsid w:val="000007FA"/>
    <w:rsid w:val="00002E67"/>
    <w:rsid w:val="000068F0"/>
    <w:rsid w:val="00007902"/>
    <w:rsid w:val="00007951"/>
    <w:rsid w:val="000118CD"/>
    <w:rsid w:val="00012103"/>
    <w:rsid w:val="000154C7"/>
    <w:rsid w:val="0002148B"/>
    <w:rsid w:val="00021EFA"/>
    <w:rsid w:val="00022450"/>
    <w:rsid w:val="0002663D"/>
    <w:rsid w:val="00026D74"/>
    <w:rsid w:val="00027EB8"/>
    <w:rsid w:val="00030372"/>
    <w:rsid w:val="00031E50"/>
    <w:rsid w:val="000334D5"/>
    <w:rsid w:val="00033746"/>
    <w:rsid w:val="00034753"/>
    <w:rsid w:val="00040EF3"/>
    <w:rsid w:val="00043ABD"/>
    <w:rsid w:val="00043D96"/>
    <w:rsid w:val="00044891"/>
    <w:rsid w:val="000472CE"/>
    <w:rsid w:val="00047AD1"/>
    <w:rsid w:val="00047BB0"/>
    <w:rsid w:val="00050756"/>
    <w:rsid w:val="00054361"/>
    <w:rsid w:val="00057C47"/>
    <w:rsid w:val="00057D25"/>
    <w:rsid w:val="00062383"/>
    <w:rsid w:val="00063EE1"/>
    <w:rsid w:val="00064348"/>
    <w:rsid w:val="0006487B"/>
    <w:rsid w:val="00065AE8"/>
    <w:rsid w:val="00067AFE"/>
    <w:rsid w:val="0007046A"/>
    <w:rsid w:val="00070661"/>
    <w:rsid w:val="00071C01"/>
    <w:rsid w:val="00072C7C"/>
    <w:rsid w:val="00072CE5"/>
    <w:rsid w:val="000762AB"/>
    <w:rsid w:val="0007754C"/>
    <w:rsid w:val="00080D97"/>
    <w:rsid w:val="000842BD"/>
    <w:rsid w:val="00086713"/>
    <w:rsid w:val="00090173"/>
    <w:rsid w:val="00090700"/>
    <w:rsid w:val="00094B4E"/>
    <w:rsid w:val="00094C20"/>
    <w:rsid w:val="000964FD"/>
    <w:rsid w:val="000A059D"/>
    <w:rsid w:val="000A18E6"/>
    <w:rsid w:val="000A515D"/>
    <w:rsid w:val="000A6FCA"/>
    <w:rsid w:val="000B2499"/>
    <w:rsid w:val="000B4F33"/>
    <w:rsid w:val="000B5D26"/>
    <w:rsid w:val="000B6BDA"/>
    <w:rsid w:val="000B79B5"/>
    <w:rsid w:val="000B7AD0"/>
    <w:rsid w:val="000C0D2B"/>
    <w:rsid w:val="000C0EF1"/>
    <w:rsid w:val="000C51C1"/>
    <w:rsid w:val="000C5B07"/>
    <w:rsid w:val="000D0872"/>
    <w:rsid w:val="000D29A2"/>
    <w:rsid w:val="000D2C6B"/>
    <w:rsid w:val="000D3519"/>
    <w:rsid w:val="000D3E0B"/>
    <w:rsid w:val="000D4A12"/>
    <w:rsid w:val="000D6295"/>
    <w:rsid w:val="000D6BE7"/>
    <w:rsid w:val="000D78CC"/>
    <w:rsid w:val="000E00D1"/>
    <w:rsid w:val="000E2749"/>
    <w:rsid w:val="000E305B"/>
    <w:rsid w:val="000E4A06"/>
    <w:rsid w:val="000E5E31"/>
    <w:rsid w:val="000E6432"/>
    <w:rsid w:val="000F4B2E"/>
    <w:rsid w:val="000F4E71"/>
    <w:rsid w:val="000F6A11"/>
    <w:rsid w:val="000F74B0"/>
    <w:rsid w:val="00102BDA"/>
    <w:rsid w:val="00105E1D"/>
    <w:rsid w:val="00105F8D"/>
    <w:rsid w:val="001062DA"/>
    <w:rsid w:val="001124C9"/>
    <w:rsid w:val="0011396F"/>
    <w:rsid w:val="00114370"/>
    <w:rsid w:val="0011458E"/>
    <w:rsid w:val="001163A7"/>
    <w:rsid w:val="00116E6D"/>
    <w:rsid w:val="00117862"/>
    <w:rsid w:val="001178FE"/>
    <w:rsid w:val="00123221"/>
    <w:rsid w:val="00125B4D"/>
    <w:rsid w:val="00127375"/>
    <w:rsid w:val="001305D8"/>
    <w:rsid w:val="001309FE"/>
    <w:rsid w:val="0013385A"/>
    <w:rsid w:val="00135F70"/>
    <w:rsid w:val="001368E9"/>
    <w:rsid w:val="001459C3"/>
    <w:rsid w:val="00145ACE"/>
    <w:rsid w:val="00146270"/>
    <w:rsid w:val="00147392"/>
    <w:rsid w:val="00147C7E"/>
    <w:rsid w:val="00150D24"/>
    <w:rsid w:val="00151486"/>
    <w:rsid w:val="00157E67"/>
    <w:rsid w:val="001620AE"/>
    <w:rsid w:val="0016353F"/>
    <w:rsid w:val="00166BE0"/>
    <w:rsid w:val="001671AA"/>
    <w:rsid w:val="001672FC"/>
    <w:rsid w:val="00173051"/>
    <w:rsid w:val="001731A9"/>
    <w:rsid w:val="00173657"/>
    <w:rsid w:val="00174C77"/>
    <w:rsid w:val="001818C7"/>
    <w:rsid w:val="00181AEE"/>
    <w:rsid w:val="00183157"/>
    <w:rsid w:val="00183A7F"/>
    <w:rsid w:val="00183F02"/>
    <w:rsid w:val="00186F4A"/>
    <w:rsid w:val="001917BD"/>
    <w:rsid w:val="00192ADB"/>
    <w:rsid w:val="0019453D"/>
    <w:rsid w:val="00196204"/>
    <w:rsid w:val="0019676B"/>
    <w:rsid w:val="001A073A"/>
    <w:rsid w:val="001A2661"/>
    <w:rsid w:val="001A3FFE"/>
    <w:rsid w:val="001A58E4"/>
    <w:rsid w:val="001B0938"/>
    <w:rsid w:val="001B1468"/>
    <w:rsid w:val="001B2384"/>
    <w:rsid w:val="001B30A1"/>
    <w:rsid w:val="001B5300"/>
    <w:rsid w:val="001B74EC"/>
    <w:rsid w:val="001B7EFB"/>
    <w:rsid w:val="001C0FCB"/>
    <w:rsid w:val="001C162A"/>
    <w:rsid w:val="001C1A78"/>
    <w:rsid w:val="001C52B7"/>
    <w:rsid w:val="001C656A"/>
    <w:rsid w:val="001C67E5"/>
    <w:rsid w:val="001C7F70"/>
    <w:rsid w:val="001D08EC"/>
    <w:rsid w:val="001D14BD"/>
    <w:rsid w:val="001D2333"/>
    <w:rsid w:val="001D3A98"/>
    <w:rsid w:val="001D50CF"/>
    <w:rsid w:val="001D7642"/>
    <w:rsid w:val="001E080E"/>
    <w:rsid w:val="001E395E"/>
    <w:rsid w:val="001E5AEE"/>
    <w:rsid w:val="001E60DE"/>
    <w:rsid w:val="001F1001"/>
    <w:rsid w:val="001F2534"/>
    <w:rsid w:val="001F5135"/>
    <w:rsid w:val="001F529E"/>
    <w:rsid w:val="001F5E5A"/>
    <w:rsid w:val="00200283"/>
    <w:rsid w:val="0020289A"/>
    <w:rsid w:val="00203C9E"/>
    <w:rsid w:val="00205FE4"/>
    <w:rsid w:val="00210C90"/>
    <w:rsid w:val="002114A8"/>
    <w:rsid w:val="002117BE"/>
    <w:rsid w:val="00212091"/>
    <w:rsid w:val="0021246E"/>
    <w:rsid w:val="002153A5"/>
    <w:rsid w:val="002169BB"/>
    <w:rsid w:val="00217CB6"/>
    <w:rsid w:val="002202C4"/>
    <w:rsid w:val="0022344E"/>
    <w:rsid w:val="0022350D"/>
    <w:rsid w:val="002237F1"/>
    <w:rsid w:val="00226753"/>
    <w:rsid w:val="002306E0"/>
    <w:rsid w:val="00231D96"/>
    <w:rsid w:val="002355D8"/>
    <w:rsid w:val="00237573"/>
    <w:rsid w:val="00237654"/>
    <w:rsid w:val="0024245C"/>
    <w:rsid w:val="002425E0"/>
    <w:rsid w:val="00244A34"/>
    <w:rsid w:val="00250E6E"/>
    <w:rsid w:val="002529BB"/>
    <w:rsid w:val="00252BB7"/>
    <w:rsid w:val="00254179"/>
    <w:rsid w:val="00255102"/>
    <w:rsid w:val="00256C04"/>
    <w:rsid w:val="00256EA5"/>
    <w:rsid w:val="00257E48"/>
    <w:rsid w:val="00257E65"/>
    <w:rsid w:val="00260715"/>
    <w:rsid w:val="002611D9"/>
    <w:rsid w:val="00261C1C"/>
    <w:rsid w:val="0026345C"/>
    <w:rsid w:val="00264E2B"/>
    <w:rsid w:val="00266FE0"/>
    <w:rsid w:val="00272D85"/>
    <w:rsid w:val="0027457D"/>
    <w:rsid w:val="00275B52"/>
    <w:rsid w:val="002762F8"/>
    <w:rsid w:val="002769EE"/>
    <w:rsid w:val="002826A9"/>
    <w:rsid w:val="00283AE0"/>
    <w:rsid w:val="00284D00"/>
    <w:rsid w:val="002854A2"/>
    <w:rsid w:val="002859CD"/>
    <w:rsid w:val="00285F2C"/>
    <w:rsid w:val="00287D5E"/>
    <w:rsid w:val="002909C0"/>
    <w:rsid w:val="002A3377"/>
    <w:rsid w:val="002A377C"/>
    <w:rsid w:val="002A3CA2"/>
    <w:rsid w:val="002A4200"/>
    <w:rsid w:val="002A44BB"/>
    <w:rsid w:val="002A529A"/>
    <w:rsid w:val="002A6B21"/>
    <w:rsid w:val="002A7E7D"/>
    <w:rsid w:val="002B117F"/>
    <w:rsid w:val="002B25CB"/>
    <w:rsid w:val="002B6C35"/>
    <w:rsid w:val="002B7260"/>
    <w:rsid w:val="002C11E2"/>
    <w:rsid w:val="002C327B"/>
    <w:rsid w:val="002C404C"/>
    <w:rsid w:val="002C4745"/>
    <w:rsid w:val="002C5A38"/>
    <w:rsid w:val="002C75C3"/>
    <w:rsid w:val="002D515B"/>
    <w:rsid w:val="002D590C"/>
    <w:rsid w:val="002D781A"/>
    <w:rsid w:val="002E048C"/>
    <w:rsid w:val="002E182D"/>
    <w:rsid w:val="002E60F7"/>
    <w:rsid w:val="002F3A46"/>
    <w:rsid w:val="002F7954"/>
    <w:rsid w:val="003021F2"/>
    <w:rsid w:val="00302C7C"/>
    <w:rsid w:val="0030559A"/>
    <w:rsid w:val="003060DF"/>
    <w:rsid w:val="00310330"/>
    <w:rsid w:val="003112C9"/>
    <w:rsid w:val="00312603"/>
    <w:rsid w:val="00312B5A"/>
    <w:rsid w:val="0031385B"/>
    <w:rsid w:val="00314956"/>
    <w:rsid w:val="00314B18"/>
    <w:rsid w:val="00315BEA"/>
    <w:rsid w:val="0031653B"/>
    <w:rsid w:val="00317DCC"/>
    <w:rsid w:val="0032121F"/>
    <w:rsid w:val="00322708"/>
    <w:rsid w:val="00325D2D"/>
    <w:rsid w:val="00331D6E"/>
    <w:rsid w:val="0033481A"/>
    <w:rsid w:val="00334C53"/>
    <w:rsid w:val="00341A89"/>
    <w:rsid w:val="00341B39"/>
    <w:rsid w:val="00343C19"/>
    <w:rsid w:val="00344BD1"/>
    <w:rsid w:val="00345B33"/>
    <w:rsid w:val="00345D96"/>
    <w:rsid w:val="0034655A"/>
    <w:rsid w:val="00346D8C"/>
    <w:rsid w:val="003503F0"/>
    <w:rsid w:val="00352D96"/>
    <w:rsid w:val="00352F5A"/>
    <w:rsid w:val="003540FC"/>
    <w:rsid w:val="003561E3"/>
    <w:rsid w:val="00361116"/>
    <w:rsid w:val="003644DD"/>
    <w:rsid w:val="00365720"/>
    <w:rsid w:val="00367FA7"/>
    <w:rsid w:val="003700A8"/>
    <w:rsid w:val="003728A4"/>
    <w:rsid w:val="00375A21"/>
    <w:rsid w:val="00375E09"/>
    <w:rsid w:val="00376502"/>
    <w:rsid w:val="00376CC6"/>
    <w:rsid w:val="0038383B"/>
    <w:rsid w:val="0038425C"/>
    <w:rsid w:val="00384DF7"/>
    <w:rsid w:val="00386182"/>
    <w:rsid w:val="00386A5D"/>
    <w:rsid w:val="00390F19"/>
    <w:rsid w:val="0039174A"/>
    <w:rsid w:val="00393544"/>
    <w:rsid w:val="00393A89"/>
    <w:rsid w:val="003968C4"/>
    <w:rsid w:val="00396E36"/>
    <w:rsid w:val="003975F6"/>
    <w:rsid w:val="00397F03"/>
    <w:rsid w:val="003A29A6"/>
    <w:rsid w:val="003A439F"/>
    <w:rsid w:val="003A48F4"/>
    <w:rsid w:val="003A6DA9"/>
    <w:rsid w:val="003A71A8"/>
    <w:rsid w:val="003A755B"/>
    <w:rsid w:val="003B0FCD"/>
    <w:rsid w:val="003B2C9A"/>
    <w:rsid w:val="003B2EBB"/>
    <w:rsid w:val="003B4135"/>
    <w:rsid w:val="003B7195"/>
    <w:rsid w:val="003C1E3F"/>
    <w:rsid w:val="003C3631"/>
    <w:rsid w:val="003D056D"/>
    <w:rsid w:val="003D25E2"/>
    <w:rsid w:val="003D4D37"/>
    <w:rsid w:val="003E0B10"/>
    <w:rsid w:val="003E0BCA"/>
    <w:rsid w:val="003E38B8"/>
    <w:rsid w:val="003E67D8"/>
    <w:rsid w:val="003E6E32"/>
    <w:rsid w:val="003F0B3E"/>
    <w:rsid w:val="003F295A"/>
    <w:rsid w:val="003F3895"/>
    <w:rsid w:val="003F6989"/>
    <w:rsid w:val="003F79E9"/>
    <w:rsid w:val="00400C6E"/>
    <w:rsid w:val="004012B7"/>
    <w:rsid w:val="00401D31"/>
    <w:rsid w:val="00402118"/>
    <w:rsid w:val="00402D3D"/>
    <w:rsid w:val="004043CE"/>
    <w:rsid w:val="0040512D"/>
    <w:rsid w:val="004052D2"/>
    <w:rsid w:val="00406DD7"/>
    <w:rsid w:val="00407988"/>
    <w:rsid w:val="0041042C"/>
    <w:rsid w:val="00411A37"/>
    <w:rsid w:val="00412C6B"/>
    <w:rsid w:val="00413342"/>
    <w:rsid w:val="004150BA"/>
    <w:rsid w:val="00415F7F"/>
    <w:rsid w:val="00416886"/>
    <w:rsid w:val="00422C88"/>
    <w:rsid w:val="0042315E"/>
    <w:rsid w:val="00425007"/>
    <w:rsid w:val="00425EC2"/>
    <w:rsid w:val="0042728D"/>
    <w:rsid w:val="004324B5"/>
    <w:rsid w:val="00432C99"/>
    <w:rsid w:val="00432E0F"/>
    <w:rsid w:val="00434062"/>
    <w:rsid w:val="00435BD7"/>
    <w:rsid w:val="0044006F"/>
    <w:rsid w:val="00443339"/>
    <w:rsid w:val="00447DA6"/>
    <w:rsid w:val="004517F8"/>
    <w:rsid w:val="00453965"/>
    <w:rsid w:val="00454DA9"/>
    <w:rsid w:val="00457CD6"/>
    <w:rsid w:val="00460C3D"/>
    <w:rsid w:val="00467A44"/>
    <w:rsid w:val="00472481"/>
    <w:rsid w:val="0047393B"/>
    <w:rsid w:val="00475018"/>
    <w:rsid w:val="004759E1"/>
    <w:rsid w:val="00477F74"/>
    <w:rsid w:val="004817CB"/>
    <w:rsid w:val="00485B1E"/>
    <w:rsid w:val="00490446"/>
    <w:rsid w:val="00491109"/>
    <w:rsid w:val="004948F0"/>
    <w:rsid w:val="0049729D"/>
    <w:rsid w:val="004A116C"/>
    <w:rsid w:val="004A14E2"/>
    <w:rsid w:val="004A2545"/>
    <w:rsid w:val="004A28FB"/>
    <w:rsid w:val="004A43EB"/>
    <w:rsid w:val="004A5D18"/>
    <w:rsid w:val="004A5F4A"/>
    <w:rsid w:val="004B12A3"/>
    <w:rsid w:val="004B20B4"/>
    <w:rsid w:val="004B21C5"/>
    <w:rsid w:val="004B5325"/>
    <w:rsid w:val="004B716F"/>
    <w:rsid w:val="004B7F6B"/>
    <w:rsid w:val="004C08B6"/>
    <w:rsid w:val="004C31C7"/>
    <w:rsid w:val="004C7433"/>
    <w:rsid w:val="004D0378"/>
    <w:rsid w:val="004D2EFB"/>
    <w:rsid w:val="004D52FF"/>
    <w:rsid w:val="004D6455"/>
    <w:rsid w:val="004D76C8"/>
    <w:rsid w:val="004D77B0"/>
    <w:rsid w:val="004D7A38"/>
    <w:rsid w:val="004E1900"/>
    <w:rsid w:val="004E37E8"/>
    <w:rsid w:val="004E5660"/>
    <w:rsid w:val="004E57BD"/>
    <w:rsid w:val="004E5E35"/>
    <w:rsid w:val="004E5FF5"/>
    <w:rsid w:val="004F1C4F"/>
    <w:rsid w:val="004F25CF"/>
    <w:rsid w:val="004F269B"/>
    <w:rsid w:val="004F6D82"/>
    <w:rsid w:val="005019D5"/>
    <w:rsid w:val="00503074"/>
    <w:rsid w:val="005060E0"/>
    <w:rsid w:val="00506136"/>
    <w:rsid w:val="00506293"/>
    <w:rsid w:val="00510A58"/>
    <w:rsid w:val="00510FFF"/>
    <w:rsid w:val="00512651"/>
    <w:rsid w:val="005129D3"/>
    <w:rsid w:val="005173B7"/>
    <w:rsid w:val="0051758D"/>
    <w:rsid w:val="00523389"/>
    <w:rsid w:val="00523B2F"/>
    <w:rsid w:val="00524FE1"/>
    <w:rsid w:val="005277DD"/>
    <w:rsid w:val="005277EA"/>
    <w:rsid w:val="00530B7D"/>
    <w:rsid w:val="005311E2"/>
    <w:rsid w:val="00531AC3"/>
    <w:rsid w:val="005343DA"/>
    <w:rsid w:val="0053643A"/>
    <w:rsid w:val="005407B9"/>
    <w:rsid w:val="00541BEF"/>
    <w:rsid w:val="00541EEE"/>
    <w:rsid w:val="0054266C"/>
    <w:rsid w:val="0054367A"/>
    <w:rsid w:val="00545807"/>
    <w:rsid w:val="005462C3"/>
    <w:rsid w:val="005462FA"/>
    <w:rsid w:val="00551F24"/>
    <w:rsid w:val="005545E6"/>
    <w:rsid w:val="00564126"/>
    <w:rsid w:val="00564C73"/>
    <w:rsid w:val="005651A3"/>
    <w:rsid w:val="00565C67"/>
    <w:rsid w:val="00565EF3"/>
    <w:rsid w:val="00566DB8"/>
    <w:rsid w:val="00567479"/>
    <w:rsid w:val="00572675"/>
    <w:rsid w:val="00572992"/>
    <w:rsid w:val="00572F35"/>
    <w:rsid w:val="00573E73"/>
    <w:rsid w:val="005768B0"/>
    <w:rsid w:val="00577734"/>
    <w:rsid w:val="0058070C"/>
    <w:rsid w:val="005812EB"/>
    <w:rsid w:val="00581736"/>
    <w:rsid w:val="00583B78"/>
    <w:rsid w:val="0058489F"/>
    <w:rsid w:val="00585E3F"/>
    <w:rsid w:val="00586C14"/>
    <w:rsid w:val="00587370"/>
    <w:rsid w:val="00587679"/>
    <w:rsid w:val="00590689"/>
    <w:rsid w:val="005911A6"/>
    <w:rsid w:val="005911F7"/>
    <w:rsid w:val="00591C0E"/>
    <w:rsid w:val="00597A90"/>
    <w:rsid w:val="005A01D1"/>
    <w:rsid w:val="005A0D3B"/>
    <w:rsid w:val="005A10CC"/>
    <w:rsid w:val="005A12D4"/>
    <w:rsid w:val="005A1ECA"/>
    <w:rsid w:val="005A3EFE"/>
    <w:rsid w:val="005A5C6F"/>
    <w:rsid w:val="005B3946"/>
    <w:rsid w:val="005B4505"/>
    <w:rsid w:val="005B6FAB"/>
    <w:rsid w:val="005C1ED3"/>
    <w:rsid w:val="005C2224"/>
    <w:rsid w:val="005C2F54"/>
    <w:rsid w:val="005C6364"/>
    <w:rsid w:val="005C6874"/>
    <w:rsid w:val="005D10C1"/>
    <w:rsid w:val="005D2468"/>
    <w:rsid w:val="005D5FCD"/>
    <w:rsid w:val="005D740B"/>
    <w:rsid w:val="005E1639"/>
    <w:rsid w:val="005E1C66"/>
    <w:rsid w:val="005E2587"/>
    <w:rsid w:val="005E3912"/>
    <w:rsid w:val="005E4627"/>
    <w:rsid w:val="005E6D98"/>
    <w:rsid w:val="005F165A"/>
    <w:rsid w:val="005F45B5"/>
    <w:rsid w:val="005F4936"/>
    <w:rsid w:val="005F6684"/>
    <w:rsid w:val="005F6B7B"/>
    <w:rsid w:val="005F72A0"/>
    <w:rsid w:val="00600DC0"/>
    <w:rsid w:val="00601356"/>
    <w:rsid w:val="00602AF8"/>
    <w:rsid w:val="00602F3B"/>
    <w:rsid w:val="006051EB"/>
    <w:rsid w:val="0060533C"/>
    <w:rsid w:val="006063B0"/>
    <w:rsid w:val="00606508"/>
    <w:rsid w:val="00606810"/>
    <w:rsid w:val="00606A52"/>
    <w:rsid w:val="00611155"/>
    <w:rsid w:val="006111C6"/>
    <w:rsid w:val="00612554"/>
    <w:rsid w:val="00612EFF"/>
    <w:rsid w:val="006134C8"/>
    <w:rsid w:val="00614DD2"/>
    <w:rsid w:val="0061513D"/>
    <w:rsid w:val="00615A9A"/>
    <w:rsid w:val="00616BE3"/>
    <w:rsid w:val="00617E2C"/>
    <w:rsid w:val="00620B2A"/>
    <w:rsid w:val="00622B41"/>
    <w:rsid w:val="00624931"/>
    <w:rsid w:val="00625DBD"/>
    <w:rsid w:val="006271BF"/>
    <w:rsid w:val="00627873"/>
    <w:rsid w:val="00630DB5"/>
    <w:rsid w:val="00632EC9"/>
    <w:rsid w:val="00634078"/>
    <w:rsid w:val="00635D65"/>
    <w:rsid w:val="006364FD"/>
    <w:rsid w:val="0063686C"/>
    <w:rsid w:val="00636E62"/>
    <w:rsid w:val="0064031E"/>
    <w:rsid w:val="006408B5"/>
    <w:rsid w:val="00645069"/>
    <w:rsid w:val="00647285"/>
    <w:rsid w:val="006478C1"/>
    <w:rsid w:val="00647EC6"/>
    <w:rsid w:val="0065310E"/>
    <w:rsid w:val="00654093"/>
    <w:rsid w:val="00654466"/>
    <w:rsid w:val="00654EA9"/>
    <w:rsid w:val="00655C81"/>
    <w:rsid w:val="00655D31"/>
    <w:rsid w:val="00656A49"/>
    <w:rsid w:val="0066206E"/>
    <w:rsid w:val="00662BA1"/>
    <w:rsid w:val="00663EE8"/>
    <w:rsid w:val="00664BE0"/>
    <w:rsid w:val="00667674"/>
    <w:rsid w:val="006748DE"/>
    <w:rsid w:val="00675352"/>
    <w:rsid w:val="00677692"/>
    <w:rsid w:val="00680EC2"/>
    <w:rsid w:val="00682FC0"/>
    <w:rsid w:val="0068333A"/>
    <w:rsid w:val="0068440A"/>
    <w:rsid w:val="00685181"/>
    <w:rsid w:val="006857CB"/>
    <w:rsid w:val="00686A9E"/>
    <w:rsid w:val="0069136D"/>
    <w:rsid w:val="00691373"/>
    <w:rsid w:val="006920C7"/>
    <w:rsid w:val="006951C8"/>
    <w:rsid w:val="00697060"/>
    <w:rsid w:val="006A0F86"/>
    <w:rsid w:val="006A25CA"/>
    <w:rsid w:val="006A3610"/>
    <w:rsid w:val="006B1672"/>
    <w:rsid w:val="006B24A3"/>
    <w:rsid w:val="006B2D76"/>
    <w:rsid w:val="006B39CA"/>
    <w:rsid w:val="006B3F1C"/>
    <w:rsid w:val="006B418F"/>
    <w:rsid w:val="006B42A1"/>
    <w:rsid w:val="006B4A39"/>
    <w:rsid w:val="006B7C37"/>
    <w:rsid w:val="006C0D78"/>
    <w:rsid w:val="006C1668"/>
    <w:rsid w:val="006C1C73"/>
    <w:rsid w:val="006C3F3E"/>
    <w:rsid w:val="006C7905"/>
    <w:rsid w:val="006C7B2C"/>
    <w:rsid w:val="006D1753"/>
    <w:rsid w:val="006D74B6"/>
    <w:rsid w:val="006E1520"/>
    <w:rsid w:val="006E1565"/>
    <w:rsid w:val="006E339A"/>
    <w:rsid w:val="006E3B6B"/>
    <w:rsid w:val="006E7A46"/>
    <w:rsid w:val="006E7E49"/>
    <w:rsid w:val="006F1856"/>
    <w:rsid w:val="006F1C9C"/>
    <w:rsid w:val="006F34E7"/>
    <w:rsid w:val="006F4F3E"/>
    <w:rsid w:val="006F6403"/>
    <w:rsid w:val="006F7B96"/>
    <w:rsid w:val="006F7C01"/>
    <w:rsid w:val="007008A9"/>
    <w:rsid w:val="00701C12"/>
    <w:rsid w:val="0070340D"/>
    <w:rsid w:val="00704B43"/>
    <w:rsid w:val="00706F49"/>
    <w:rsid w:val="00711B8F"/>
    <w:rsid w:val="00713B3C"/>
    <w:rsid w:val="00713EF5"/>
    <w:rsid w:val="00714034"/>
    <w:rsid w:val="00714AC9"/>
    <w:rsid w:val="007154D0"/>
    <w:rsid w:val="00715ED9"/>
    <w:rsid w:val="0071691C"/>
    <w:rsid w:val="00717608"/>
    <w:rsid w:val="0071783C"/>
    <w:rsid w:val="0071785E"/>
    <w:rsid w:val="00720A5A"/>
    <w:rsid w:val="00723303"/>
    <w:rsid w:val="00724113"/>
    <w:rsid w:val="0072683A"/>
    <w:rsid w:val="007306DC"/>
    <w:rsid w:val="007307D1"/>
    <w:rsid w:val="007314D9"/>
    <w:rsid w:val="00731942"/>
    <w:rsid w:val="007324B5"/>
    <w:rsid w:val="00732D9F"/>
    <w:rsid w:val="00733793"/>
    <w:rsid w:val="00735489"/>
    <w:rsid w:val="00735E98"/>
    <w:rsid w:val="00737FC2"/>
    <w:rsid w:val="007412F5"/>
    <w:rsid w:val="0074724E"/>
    <w:rsid w:val="00747B8A"/>
    <w:rsid w:val="007508C9"/>
    <w:rsid w:val="00750C35"/>
    <w:rsid w:val="0075243E"/>
    <w:rsid w:val="00752D7D"/>
    <w:rsid w:val="00753119"/>
    <w:rsid w:val="007567B8"/>
    <w:rsid w:val="00756DED"/>
    <w:rsid w:val="007576F0"/>
    <w:rsid w:val="00760F17"/>
    <w:rsid w:val="007613F5"/>
    <w:rsid w:val="007618B0"/>
    <w:rsid w:val="007636C3"/>
    <w:rsid w:val="00763E7A"/>
    <w:rsid w:val="0076424D"/>
    <w:rsid w:val="0077270E"/>
    <w:rsid w:val="007733AC"/>
    <w:rsid w:val="00773CB6"/>
    <w:rsid w:val="0077418B"/>
    <w:rsid w:val="00775617"/>
    <w:rsid w:val="00782275"/>
    <w:rsid w:val="00784389"/>
    <w:rsid w:val="0078439C"/>
    <w:rsid w:val="0078702C"/>
    <w:rsid w:val="0079386F"/>
    <w:rsid w:val="00795895"/>
    <w:rsid w:val="00797555"/>
    <w:rsid w:val="007A1FAF"/>
    <w:rsid w:val="007A3EA8"/>
    <w:rsid w:val="007A553F"/>
    <w:rsid w:val="007A5617"/>
    <w:rsid w:val="007A56EF"/>
    <w:rsid w:val="007A72DE"/>
    <w:rsid w:val="007A7FEC"/>
    <w:rsid w:val="007B1075"/>
    <w:rsid w:val="007B2B26"/>
    <w:rsid w:val="007B3366"/>
    <w:rsid w:val="007B40ED"/>
    <w:rsid w:val="007C1B2A"/>
    <w:rsid w:val="007C33D2"/>
    <w:rsid w:val="007C34BF"/>
    <w:rsid w:val="007C482F"/>
    <w:rsid w:val="007C5809"/>
    <w:rsid w:val="007C7FDF"/>
    <w:rsid w:val="007D097F"/>
    <w:rsid w:val="007D0DA7"/>
    <w:rsid w:val="007D130C"/>
    <w:rsid w:val="007D15F6"/>
    <w:rsid w:val="007D230C"/>
    <w:rsid w:val="007D2E8A"/>
    <w:rsid w:val="007D3A04"/>
    <w:rsid w:val="007D58B3"/>
    <w:rsid w:val="007D6ACE"/>
    <w:rsid w:val="007E2B6E"/>
    <w:rsid w:val="007E2E6F"/>
    <w:rsid w:val="007E3FF9"/>
    <w:rsid w:val="007E52B0"/>
    <w:rsid w:val="007E5721"/>
    <w:rsid w:val="007E5D48"/>
    <w:rsid w:val="007F03C3"/>
    <w:rsid w:val="007F0FD7"/>
    <w:rsid w:val="007F43F7"/>
    <w:rsid w:val="007F7A1C"/>
    <w:rsid w:val="007F7DB5"/>
    <w:rsid w:val="008024E4"/>
    <w:rsid w:val="00804A7D"/>
    <w:rsid w:val="0080629B"/>
    <w:rsid w:val="00806A2E"/>
    <w:rsid w:val="00807975"/>
    <w:rsid w:val="00807AF1"/>
    <w:rsid w:val="0081220E"/>
    <w:rsid w:val="008150A4"/>
    <w:rsid w:val="00815D15"/>
    <w:rsid w:val="00817741"/>
    <w:rsid w:val="00817D6C"/>
    <w:rsid w:val="00821255"/>
    <w:rsid w:val="00823EE4"/>
    <w:rsid w:val="00825413"/>
    <w:rsid w:val="00825C63"/>
    <w:rsid w:val="00826641"/>
    <w:rsid w:val="00827A21"/>
    <w:rsid w:val="00827ECE"/>
    <w:rsid w:val="00830650"/>
    <w:rsid w:val="00830672"/>
    <w:rsid w:val="00830AFA"/>
    <w:rsid w:val="00832569"/>
    <w:rsid w:val="00833276"/>
    <w:rsid w:val="00833914"/>
    <w:rsid w:val="0083453C"/>
    <w:rsid w:val="00834788"/>
    <w:rsid w:val="00834FBD"/>
    <w:rsid w:val="008359D6"/>
    <w:rsid w:val="008408DA"/>
    <w:rsid w:val="008419EE"/>
    <w:rsid w:val="00843549"/>
    <w:rsid w:val="00843FA0"/>
    <w:rsid w:val="00846D4C"/>
    <w:rsid w:val="0084777A"/>
    <w:rsid w:val="0084798B"/>
    <w:rsid w:val="00853728"/>
    <w:rsid w:val="0085379B"/>
    <w:rsid w:val="00854B69"/>
    <w:rsid w:val="0085507A"/>
    <w:rsid w:val="00860069"/>
    <w:rsid w:val="00870AAE"/>
    <w:rsid w:val="00871B31"/>
    <w:rsid w:val="0087440E"/>
    <w:rsid w:val="00874572"/>
    <w:rsid w:val="008757C0"/>
    <w:rsid w:val="00880B2B"/>
    <w:rsid w:val="00881515"/>
    <w:rsid w:val="00881E08"/>
    <w:rsid w:val="0088334B"/>
    <w:rsid w:val="00883AF2"/>
    <w:rsid w:val="00886D2D"/>
    <w:rsid w:val="00887403"/>
    <w:rsid w:val="00892B0B"/>
    <w:rsid w:val="0089316C"/>
    <w:rsid w:val="00895669"/>
    <w:rsid w:val="00896497"/>
    <w:rsid w:val="00897495"/>
    <w:rsid w:val="00897779"/>
    <w:rsid w:val="008A020B"/>
    <w:rsid w:val="008A044D"/>
    <w:rsid w:val="008A10D7"/>
    <w:rsid w:val="008A1673"/>
    <w:rsid w:val="008A5508"/>
    <w:rsid w:val="008B0A81"/>
    <w:rsid w:val="008B3AB4"/>
    <w:rsid w:val="008B3DBE"/>
    <w:rsid w:val="008B50C2"/>
    <w:rsid w:val="008B5E5F"/>
    <w:rsid w:val="008B6D7A"/>
    <w:rsid w:val="008C2432"/>
    <w:rsid w:val="008D3DFE"/>
    <w:rsid w:val="008D6073"/>
    <w:rsid w:val="008E4F20"/>
    <w:rsid w:val="008E5299"/>
    <w:rsid w:val="008E58D4"/>
    <w:rsid w:val="008F25C9"/>
    <w:rsid w:val="008F2C5A"/>
    <w:rsid w:val="008F5BE2"/>
    <w:rsid w:val="008F775D"/>
    <w:rsid w:val="008F7E5E"/>
    <w:rsid w:val="00900923"/>
    <w:rsid w:val="0090185E"/>
    <w:rsid w:val="00901D6B"/>
    <w:rsid w:val="009040BA"/>
    <w:rsid w:val="009040DA"/>
    <w:rsid w:val="0090489E"/>
    <w:rsid w:val="0090515F"/>
    <w:rsid w:val="00905594"/>
    <w:rsid w:val="00905EB6"/>
    <w:rsid w:val="00911A29"/>
    <w:rsid w:val="00913A0D"/>
    <w:rsid w:val="009141EC"/>
    <w:rsid w:val="00914659"/>
    <w:rsid w:val="009157EB"/>
    <w:rsid w:val="009164AB"/>
    <w:rsid w:val="0091727B"/>
    <w:rsid w:val="0092021D"/>
    <w:rsid w:val="009212D4"/>
    <w:rsid w:val="00924F82"/>
    <w:rsid w:val="0092654B"/>
    <w:rsid w:val="009272AE"/>
    <w:rsid w:val="00930861"/>
    <w:rsid w:val="00930A1B"/>
    <w:rsid w:val="00931EA7"/>
    <w:rsid w:val="00933787"/>
    <w:rsid w:val="00933F61"/>
    <w:rsid w:val="00935CE4"/>
    <w:rsid w:val="00936B22"/>
    <w:rsid w:val="00941F1F"/>
    <w:rsid w:val="009431C4"/>
    <w:rsid w:val="0094362D"/>
    <w:rsid w:val="00944829"/>
    <w:rsid w:val="00945441"/>
    <w:rsid w:val="00945935"/>
    <w:rsid w:val="009459D7"/>
    <w:rsid w:val="0094696D"/>
    <w:rsid w:val="00946BF0"/>
    <w:rsid w:val="00947305"/>
    <w:rsid w:val="009508C7"/>
    <w:rsid w:val="009523CE"/>
    <w:rsid w:val="009549A7"/>
    <w:rsid w:val="009554BF"/>
    <w:rsid w:val="00955FC7"/>
    <w:rsid w:val="0095610A"/>
    <w:rsid w:val="0096274E"/>
    <w:rsid w:val="00964853"/>
    <w:rsid w:val="009679C1"/>
    <w:rsid w:val="00980E82"/>
    <w:rsid w:val="00982B58"/>
    <w:rsid w:val="00983277"/>
    <w:rsid w:val="00990CFE"/>
    <w:rsid w:val="00991193"/>
    <w:rsid w:val="0099154D"/>
    <w:rsid w:val="00992C90"/>
    <w:rsid w:val="0099498E"/>
    <w:rsid w:val="00997A2C"/>
    <w:rsid w:val="009A0152"/>
    <w:rsid w:val="009A0463"/>
    <w:rsid w:val="009A3573"/>
    <w:rsid w:val="009A3721"/>
    <w:rsid w:val="009A3FDF"/>
    <w:rsid w:val="009A4338"/>
    <w:rsid w:val="009B2811"/>
    <w:rsid w:val="009B28D7"/>
    <w:rsid w:val="009B3807"/>
    <w:rsid w:val="009B57B3"/>
    <w:rsid w:val="009B6B89"/>
    <w:rsid w:val="009B730B"/>
    <w:rsid w:val="009C19E1"/>
    <w:rsid w:val="009C32C5"/>
    <w:rsid w:val="009C3DA0"/>
    <w:rsid w:val="009C3FB6"/>
    <w:rsid w:val="009C6767"/>
    <w:rsid w:val="009C6AE7"/>
    <w:rsid w:val="009C6CC4"/>
    <w:rsid w:val="009C76AE"/>
    <w:rsid w:val="009C7AD0"/>
    <w:rsid w:val="009D015D"/>
    <w:rsid w:val="009D27E3"/>
    <w:rsid w:val="009D4422"/>
    <w:rsid w:val="009D4526"/>
    <w:rsid w:val="009D4732"/>
    <w:rsid w:val="009D4F3F"/>
    <w:rsid w:val="009D5614"/>
    <w:rsid w:val="009E084F"/>
    <w:rsid w:val="009E123E"/>
    <w:rsid w:val="009E224D"/>
    <w:rsid w:val="009E25FE"/>
    <w:rsid w:val="009E4B34"/>
    <w:rsid w:val="009E7090"/>
    <w:rsid w:val="009F01D6"/>
    <w:rsid w:val="009F0514"/>
    <w:rsid w:val="009F38BF"/>
    <w:rsid w:val="009F4660"/>
    <w:rsid w:val="009F54D2"/>
    <w:rsid w:val="009F7BDF"/>
    <w:rsid w:val="00A00782"/>
    <w:rsid w:val="00A00A1D"/>
    <w:rsid w:val="00A01E8F"/>
    <w:rsid w:val="00A03132"/>
    <w:rsid w:val="00A069FA"/>
    <w:rsid w:val="00A074E6"/>
    <w:rsid w:val="00A0789D"/>
    <w:rsid w:val="00A07D30"/>
    <w:rsid w:val="00A10276"/>
    <w:rsid w:val="00A12318"/>
    <w:rsid w:val="00A12F27"/>
    <w:rsid w:val="00A13217"/>
    <w:rsid w:val="00A14450"/>
    <w:rsid w:val="00A14DCC"/>
    <w:rsid w:val="00A156C6"/>
    <w:rsid w:val="00A15BD9"/>
    <w:rsid w:val="00A17E62"/>
    <w:rsid w:val="00A20F48"/>
    <w:rsid w:val="00A21641"/>
    <w:rsid w:val="00A244D4"/>
    <w:rsid w:val="00A254CA"/>
    <w:rsid w:val="00A25A3E"/>
    <w:rsid w:val="00A2615E"/>
    <w:rsid w:val="00A322E8"/>
    <w:rsid w:val="00A32324"/>
    <w:rsid w:val="00A32FF1"/>
    <w:rsid w:val="00A33347"/>
    <w:rsid w:val="00A33EC3"/>
    <w:rsid w:val="00A34177"/>
    <w:rsid w:val="00A34A59"/>
    <w:rsid w:val="00A34E47"/>
    <w:rsid w:val="00A35833"/>
    <w:rsid w:val="00A40634"/>
    <w:rsid w:val="00A41EFA"/>
    <w:rsid w:val="00A43A9B"/>
    <w:rsid w:val="00A4406C"/>
    <w:rsid w:val="00A44EA7"/>
    <w:rsid w:val="00A541E9"/>
    <w:rsid w:val="00A5566A"/>
    <w:rsid w:val="00A557CE"/>
    <w:rsid w:val="00A55A71"/>
    <w:rsid w:val="00A55E8C"/>
    <w:rsid w:val="00A5698A"/>
    <w:rsid w:val="00A56D86"/>
    <w:rsid w:val="00A56EC1"/>
    <w:rsid w:val="00A57E42"/>
    <w:rsid w:val="00A60310"/>
    <w:rsid w:val="00A64856"/>
    <w:rsid w:val="00A65B3A"/>
    <w:rsid w:val="00A66B79"/>
    <w:rsid w:val="00A70195"/>
    <w:rsid w:val="00A7020A"/>
    <w:rsid w:val="00A71C49"/>
    <w:rsid w:val="00A72E32"/>
    <w:rsid w:val="00A74EF8"/>
    <w:rsid w:val="00A770B7"/>
    <w:rsid w:val="00A821B7"/>
    <w:rsid w:val="00A82401"/>
    <w:rsid w:val="00A83A49"/>
    <w:rsid w:val="00A86D98"/>
    <w:rsid w:val="00A90F5A"/>
    <w:rsid w:val="00A91777"/>
    <w:rsid w:val="00A9221E"/>
    <w:rsid w:val="00A96CC2"/>
    <w:rsid w:val="00AA1454"/>
    <w:rsid w:val="00AA1EF5"/>
    <w:rsid w:val="00AA3216"/>
    <w:rsid w:val="00AA3D63"/>
    <w:rsid w:val="00AA6D07"/>
    <w:rsid w:val="00AB0CF6"/>
    <w:rsid w:val="00AB21D4"/>
    <w:rsid w:val="00AB2CD8"/>
    <w:rsid w:val="00AC212C"/>
    <w:rsid w:val="00AC2700"/>
    <w:rsid w:val="00AC3067"/>
    <w:rsid w:val="00AC34EF"/>
    <w:rsid w:val="00AC7927"/>
    <w:rsid w:val="00AD168C"/>
    <w:rsid w:val="00AD25C6"/>
    <w:rsid w:val="00AD2A9F"/>
    <w:rsid w:val="00AD4744"/>
    <w:rsid w:val="00AD47E5"/>
    <w:rsid w:val="00AD6C95"/>
    <w:rsid w:val="00AE0855"/>
    <w:rsid w:val="00AE0C10"/>
    <w:rsid w:val="00AE330C"/>
    <w:rsid w:val="00AE6332"/>
    <w:rsid w:val="00AE77EB"/>
    <w:rsid w:val="00AE7FEC"/>
    <w:rsid w:val="00AF1DFD"/>
    <w:rsid w:val="00AF3A55"/>
    <w:rsid w:val="00AF4FF7"/>
    <w:rsid w:val="00AF613C"/>
    <w:rsid w:val="00B00C1A"/>
    <w:rsid w:val="00B01B84"/>
    <w:rsid w:val="00B02254"/>
    <w:rsid w:val="00B02F7D"/>
    <w:rsid w:val="00B06533"/>
    <w:rsid w:val="00B076A0"/>
    <w:rsid w:val="00B11AAB"/>
    <w:rsid w:val="00B121A9"/>
    <w:rsid w:val="00B12AAD"/>
    <w:rsid w:val="00B15F23"/>
    <w:rsid w:val="00B171C6"/>
    <w:rsid w:val="00B210E3"/>
    <w:rsid w:val="00B21F13"/>
    <w:rsid w:val="00B245CD"/>
    <w:rsid w:val="00B25435"/>
    <w:rsid w:val="00B26946"/>
    <w:rsid w:val="00B27ED6"/>
    <w:rsid w:val="00B3250E"/>
    <w:rsid w:val="00B34ECC"/>
    <w:rsid w:val="00B36335"/>
    <w:rsid w:val="00B3799A"/>
    <w:rsid w:val="00B37ADF"/>
    <w:rsid w:val="00B42597"/>
    <w:rsid w:val="00B4413D"/>
    <w:rsid w:val="00B454D4"/>
    <w:rsid w:val="00B45F5F"/>
    <w:rsid w:val="00B4616F"/>
    <w:rsid w:val="00B474A6"/>
    <w:rsid w:val="00B47605"/>
    <w:rsid w:val="00B47D43"/>
    <w:rsid w:val="00B50585"/>
    <w:rsid w:val="00B50F6F"/>
    <w:rsid w:val="00B52C8B"/>
    <w:rsid w:val="00B54BE6"/>
    <w:rsid w:val="00B55887"/>
    <w:rsid w:val="00B5602F"/>
    <w:rsid w:val="00B5774E"/>
    <w:rsid w:val="00B57A34"/>
    <w:rsid w:val="00B61845"/>
    <w:rsid w:val="00B71375"/>
    <w:rsid w:val="00B74CBA"/>
    <w:rsid w:val="00B776DE"/>
    <w:rsid w:val="00B806E7"/>
    <w:rsid w:val="00B8082B"/>
    <w:rsid w:val="00B808EB"/>
    <w:rsid w:val="00B80B46"/>
    <w:rsid w:val="00B8217C"/>
    <w:rsid w:val="00B8324E"/>
    <w:rsid w:val="00B84A27"/>
    <w:rsid w:val="00B9073D"/>
    <w:rsid w:val="00B9096B"/>
    <w:rsid w:val="00B91E06"/>
    <w:rsid w:val="00B9243B"/>
    <w:rsid w:val="00B932AC"/>
    <w:rsid w:val="00B937EC"/>
    <w:rsid w:val="00B95DE2"/>
    <w:rsid w:val="00B976CE"/>
    <w:rsid w:val="00B97D92"/>
    <w:rsid w:val="00BA0D32"/>
    <w:rsid w:val="00BA1179"/>
    <w:rsid w:val="00BA161D"/>
    <w:rsid w:val="00BA2B61"/>
    <w:rsid w:val="00BA3C39"/>
    <w:rsid w:val="00BB048A"/>
    <w:rsid w:val="00BB0CE9"/>
    <w:rsid w:val="00BB2B7A"/>
    <w:rsid w:val="00BB49D2"/>
    <w:rsid w:val="00BC29DD"/>
    <w:rsid w:val="00BC33DA"/>
    <w:rsid w:val="00BC5EB4"/>
    <w:rsid w:val="00BC6954"/>
    <w:rsid w:val="00BD55A9"/>
    <w:rsid w:val="00BE2BE5"/>
    <w:rsid w:val="00BE3B7D"/>
    <w:rsid w:val="00BE423B"/>
    <w:rsid w:val="00BE43D9"/>
    <w:rsid w:val="00BE4C9C"/>
    <w:rsid w:val="00BE599B"/>
    <w:rsid w:val="00BF0086"/>
    <w:rsid w:val="00BF053F"/>
    <w:rsid w:val="00BF12AC"/>
    <w:rsid w:val="00BF2793"/>
    <w:rsid w:val="00BF2AA1"/>
    <w:rsid w:val="00BF47DD"/>
    <w:rsid w:val="00C01531"/>
    <w:rsid w:val="00C01C09"/>
    <w:rsid w:val="00C02B72"/>
    <w:rsid w:val="00C02F13"/>
    <w:rsid w:val="00C0308F"/>
    <w:rsid w:val="00C050BB"/>
    <w:rsid w:val="00C05933"/>
    <w:rsid w:val="00C059D0"/>
    <w:rsid w:val="00C05CEC"/>
    <w:rsid w:val="00C109E8"/>
    <w:rsid w:val="00C1228F"/>
    <w:rsid w:val="00C12C2B"/>
    <w:rsid w:val="00C13B5F"/>
    <w:rsid w:val="00C13BDB"/>
    <w:rsid w:val="00C14349"/>
    <w:rsid w:val="00C15532"/>
    <w:rsid w:val="00C24C09"/>
    <w:rsid w:val="00C26687"/>
    <w:rsid w:val="00C311C3"/>
    <w:rsid w:val="00C346D5"/>
    <w:rsid w:val="00C3580F"/>
    <w:rsid w:val="00C36A64"/>
    <w:rsid w:val="00C36C8E"/>
    <w:rsid w:val="00C41440"/>
    <w:rsid w:val="00C42282"/>
    <w:rsid w:val="00C4314D"/>
    <w:rsid w:val="00C4429B"/>
    <w:rsid w:val="00C45378"/>
    <w:rsid w:val="00C459BA"/>
    <w:rsid w:val="00C47824"/>
    <w:rsid w:val="00C50924"/>
    <w:rsid w:val="00C512BE"/>
    <w:rsid w:val="00C53D91"/>
    <w:rsid w:val="00C54082"/>
    <w:rsid w:val="00C5521D"/>
    <w:rsid w:val="00C55AB5"/>
    <w:rsid w:val="00C56442"/>
    <w:rsid w:val="00C57C1A"/>
    <w:rsid w:val="00C60D7D"/>
    <w:rsid w:val="00C64695"/>
    <w:rsid w:val="00C6514D"/>
    <w:rsid w:val="00C655AF"/>
    <w:rsid w:val="00C73DEA"/>
    <w:rsid w:val="00C74C6C"/>
    <w:rsid w:val="00C7561C"/>
    <w:rsid w:val="00C77F58"/>
    <w:rsid w:val="00C8169C"/>
    <w:rsid w:val="00C82C45"/>
    <w:rsid w:val="00C834DD"/>
    <w:rsid w:val="00C83A8C"/>
    <w:rsid w:val="00C84429"/>
    <w:rsid w:val="00C87B8B"/>
    <w:rsid w:val="00C9116C"/>
    <w:rsid w:val="00C928C3"/>
    <w:rsid w:val="00C93F50"/>
    <w:rsid w:val="00C945FF"/>
    <w:rsid w:val="00C96FDA"/>
    <w:rsid w:val="00CA0F10"/>
    <w:rsid w:val="00CA1891"/>
    <w:rsid w:val="00CA2027"/>
    <w:rsid w:val="00CA3CDE"/>
    <w:rsid w:val="00CA60E6"/>
    <w:rsid w:val="00CA6DF8"/>
    <w:rsid w:val="00CB041B"/>
    <w:rsid w:val="00CB270B"/>
    <w:rsid w:val="00CB363C"/>
    <w:rsid w:val="00CB3C0D"/>
    <w:rsid w:val="00CB4A34"/>
    <w:rsid w:val="00CB5F97"/>
    <w:rsid w:val="00CC1697"/>
    <w:rsid w:val="00CC1866"/>
    <w:rsid w:val="00CC676D"/>
    <w:rsid w:val="00CD0565"/>
    <w:rsid w:val="00CD0F6D"/>
    <w:rsid w:val="00CD1D3F"/>
    <w:rsid w:val="00CE2EB1"/>
    <w:rsid w:val="00CE5033"/>
    <w:rsid w:val="00CE7309"/>
    <w:rsid w:val="00CE77B0"/>
    <w:rsid w:val="00CF18C0"/>
    <w:rsid w:val="00CF1C71"/>
    <w:rsid w:val="00CF3A2C"/>
    <w:rsid w:val="00CF4EE9"/>
    <w:rsid w:val="00D01325"/>
    <w:rsid w:val="00D06246"/>
    <w:rsid w:val="00D07B10"/>
    <w:rsid w:val="00D10136"/>
    <w:rsid w:val="00D102BF"/>
    <w:rsid w:val="00D10CDA"/>
    <w:rsid w:val="00D10E03"/>
    <w:rsid w:val="00D12C77"/>
    <w:rsid w:val="00D14E87"/>
    <w:rsid w:val="00D1577C"/>
    <w:rsid w:val="00D16902"/>
    <w:rsid w:val="00D16928"/>
    <w:rsid w:val="00D2216D"/>
    <w:rsid w:val="00D22372"/>
    <w:rsid w:val="00D26A89"/>
    <w:rsid w:val="00D301BC"/>
    <w:rsid w:val="00D31AA4"/>
    <w:rsid w:val="00D32EBF"/>
    <w:rsid w:val="00D3414E"/>
    <w:rsid w:val="00D34B7C"/>
    <w:rsid w:val="00D34D24"/>
    <w:rsid w:val="00D3628B"/>
    <w:rsid w:val="00D36796"/>
    <w:rsid w:val="00D369E3"/>
    <w:rsid w:val="00D37314"/>
    <w:rsid w:val="00D41394"/>
    <w:rsid w:val="00D4143C"/>
    <w:rsid w:val="00D41AE7"/>
    <w:rsid w:val="00D41C86"/>
    <w:rsid w:val="00D426E5"/>
    <w:rsid w:val="00D43125"/>
    <w:rsid w:val="00D45A99"/>
    <w:rsid w:val="00D47A6F"/>
    <w:rsid w:val="00D542D1"/>
    <w:rsid w:val="00D545A7"/>
    <w:rsid w:val="00D550BE"/>
    <w:rsid w:val="00D57669"/>
    <w:rsid w:val="00D6029B"/>
    <w:rsid w:val="00D6344C"/>
    <w:rsid w:val="00D6355B"/>
    <w:rsid w:val="00D6384D"/>
    <w:rsid w:val="00D63AD4"/>
    <w:rsid w:val="00D647B9"/>
    <w:rsid w:val="00D66E93"/>
    <w:rsid w:val="00D716D9"/>
    <w:rsid w:val="00D735BC"/>
    <w:rsid w:val="00D73B23"/>
    <w:rsid w:val="00D74DF2"/>
    <w:rsid w:val="00D77FE2"/>
    <w:rsid w:val="00D815F6"/>
    <w:rsid w:val="00D8162F"/>
    <w:rsid w:val="00D850E5"/>
    <w:rsid w:val="00D860CB"/>
    <w:rsid w:val="00D869C6"/>
    <w:rsid w:val="00D87619"/>
    <w:rsid w:val="00D927E6"/>
    <w:rsid w:val="00D943EE"/>
    <w:rsid w:val="00D94F3A"/>
    <w:rsid w:val="00D960E2"/>
    <w:rsid w:val="00D96613"/>
    <w:rsid w:val="00D97C16"/>
    <w:rsid w:val="00DA1794"/>
    <w:rsid w:val="00DA20E3"/>
    <w:rsid w:val="00DA304D"/>
    <w:rsid w:val="00DA40C8"/>
    <w:rsid w:val="00DA6303"/>
    <w:rsid w:val="00DB2FBE"/>
    <w:rsid w:val="00DB6C3B"/>
    <w:rsid w:val="00DC3382"/>
    <w:rsid w:val="00DC465A"/>
    <w:rsid w:val="00DC66E4"/>
    <w:rsid w:val="00DC69D8"/>
    <w:rsid w:val="00DD02AA"/>
    <w:rsid w:val="00DD56BB"/>
    <w:rsid w:val="00DE027C"/>
    <w:rsid w:val="00DE1A8F"/>
    <w:rsid w:val="00DE27E8"/>
    <w:rsid w:val="00DE69F4"/>
    <w:rsid w:val="00DE6FAD"/>
    <w:rsid w:val="00DE79DA"/>
    <w:rsid w:val="00DF1949"/>
    <w:rsid w:val="00DF1963"/>
    <w:rsid w:val="00DF44A7"/>
    <w:rsid w:val="00DF69B9"/>
    <w:rsid w:val="00DF7397"/>
    <w:rsid w:val="00E01860"/>
    <w:rsid w:val="00E02D6F"/>
    <w:rsid w:val="00E069F6"/>
    <w:rsid w:val="00E1169B"/>
    <w:rsid w:val="00E14B41"/>
    <w:rsid w:val="00E153FB"/>
    <w:rsid w:val="00E21EBF"/>
    <w:rsid w:val="00E2234F"/>
    <w:rsid w:val="00E22996"/>
    <w:rsid w:val="00E22FDB"/>
    <w:rsid w:val="00E24360"/>
    <w:rsid w:val="00E25E29"/>
    <w:rsid w:val="00E31AAE"/>
    <w:rsid w:val="00E31C1F"/>
    <w:rsid w:val="00E33C8E"/>
    <w:rsid w:val="00E33E39"/>
    <w:rsid w:val="00E33F35"/>
    <w:rsid w:val="00E3774D"/>
    <w:rsid w:val="00E406F2"/>
    <w:rsid w:val="00E40C49"/>
    <w:rsid w:val="00E426C4"/>
    <w:rsid w:val="00E4323D"/>
    <w:rsid w:val="00E5098B"/>
    <w:rsid w:val="00E530E6"/>
    <w:rsid w:val="00E5680E"/>
    <w:rsid w:val="00E56D28"/>
    <w:rsid w:val="00E57F9A"/>
    <w:rsid w:val="00E61C0A"/>
    <w:rsid w:val="00E664EF"/>
    <w:rsid w:val="00E71DF9"/>
    <w:rsid w:val="00E72847"/>
    <w:rsid w:val="00E7292D"/>
    <w:rsid w:val="00E736EC"/>
    <w:rsid w:val="00E75FA4"/>
    <w:rsid w:val="00E75FC5"/>
    <w:rsid w:val="00E76921"/>
    <w:rsid w:val="00E77042"/>
    <w:rsid w:val="00E77D27"/>
    <w:rsid w:val="00E82AB7"/>
    <w:rsid w:val="00E858A1"/>
    <w:rsid w:val="00E87297"/>
    <w:rsid w:val="00E909DD"/>
    <w:rsid w:val="00E90C1D"/>
    <w:rsid w:val="00E9194E"/>
    <w:rsid w:val="00E97E51"/>
    <w:rsid w:val="00EA07DE"/>
    <w:rsid w:val="00EA0D1C"/>
    <w:rsid w:val="00EA1019"/>
    <w:rsid w:val="00EA2540"/>
    <w:rsid w:val="00EA4B10"/>
    <w:rsid w:val="00EA6EBD"/>
    <w:rsid w:val="00EA771E"/>
    <w:rsid w:val="00EB03BB"/>
    <w:rsid w:val="00EB0805"/>
    <w:rsid w:val="00EB23FF"/>
    <w:rsid w:val="00EB3517"/>
    <w:rsid w:val="00EB3FAA"/>
    <w:rsid w:val="00EB4DBA"/>
    <w:rsid w:val="00EB59DC"/>
    <w:rsid w:val="00EC2C0F"/>
    <w:rsid w:val="00EC426D"/>
    <w:rsid w:val="00EC6882"/>
    <w:rsid w:val="00EC6F3C"/>
    <w:rsid w:val="00EC7E04"/>
    <w:rsid w:val="00ED01C5"/>
    <w:rsid w:val="00ED0F65"/>
    <w:rsid w:val="00ED117F"/>
    <w:rsid w:val="00ED1DAB"/>
    <w:rsid w:val="00ED1F88"/>
    <w:rsid w:val="00ED341C"/>
    <w:rsid w:val="00ED4DF7"/>
    <w:rsid w:val="00ED60A6"/>
    <w:rsid w:val="00ED6F2F"/>
    <w:rsid w:val="00EE0033"/>
    <w:rsid w:val="00EE12A2"/>
    <w:rsid w:val="00EE19A6"/>
    <w:rsid w:val="00EE2D4F"/>
    <w:rsid w:val="00EE2E42"/>
    <w:rsid w:val="00EE3B4B"/>
    <w:rsid w:val="00EE6B70"/>
    <w:rsid w:val="00EE7910"/>
    <w:rsid w:val="00EF27B1"/>
    <w:rsid w:val="00EF5245"/>
    <w:rsid w:val="00EF55A0"/>
    <w:rsid w:val="00EF6010"/>
    <w:rsid w:val="00F00E2B"/>
    <w:rsid w:val="00F03758"/>
    <w:rsid w:val="00F0408A"/>
    <w:rsid w:val="00F041D5"/>
    <w:rsid w:val="00F04713"/>
    <w:rsid w:val="00F057E2"/>
    <w:rsid w:val="00F07B9C"/>
    <w:rsid w:val="00F10B99"/>
    <w:rsid w:val="00F11873"/>
    <w:rsid w:val="00F12BA3"/>
    <w:rsid w:val="00F133AD"/>
    <w:rsid w:val="00F136C4"/>
    <w:rsid w:val="00F150F7"/>
    <w:rsid w:val="00F16623"/>
    <w:rsid w:val="00F20267"/>
    <w:rsid w:val="00F21855"/>
    <w:rsid w:val="00F25743"/>
    <w:rsid w:val="00F26711"/>
    <w:rsid w:val="00F3041E"/>
    <w:rsid w:val="00F30EE3"/>
    <w:rsid w:val="00F31268"/>
    <w:rsid w:val="00F32105"/>
    <w:rsid w:val="00F36F64"/>
    <w:rsid w:val="00F378CD"/>
    <w:rsid w:val="00F42AB5"/>
    <w:rsid w:val="00F45D5D"/>
    <w:rsid w:val="00F46A57"/>
    <w:rsid w:val="00F47695"/>
    <w:rsid w:val="00F47BDA"/>
    <w:rsid w:val="00F50123"/>
    <w:rsid w:val="00F508F8"/>
    <w:rsid w:val="00F5304B"/>
    <w:rsid w:val="00F55D05"/>
    <w:rsid w:val="00F57582"/>
    <w:rsid w:val="00F6159F"/>
    <w:rsid w:val="00F618CA"/>
    <w:rsid w:val="00F6326D"/>
    <w:rsid w:val="00F676D8"/>
    <w:rsid w:val="00F70982"/>
    <w:rsid w:val="00F72C8C"/>
    <w:rsid w:val="00F74ED7"/>
    <w:rsid w:val="00F75123"/>
    <w:rsid w:val="00F7727B"/>
    <w:rsid w:val="00F7750F"/>
    <w:rsid w:val="00F80868"/>
    <w:rsid w:val="00F80919"/>
    <w:rsid w:val="00F8159C"/>
    <w:rsid w:val="00F81AAC"/>
    <w:rsid w:val="00F82724"/>
    <w:rsid w:val="00F8294B"/>
    <w:rsid w:val="00F858AA"/>
    <w:rsid w:val="00F85F0C"/>
    <w:rsid w:val="00F8743C"/>
    <w:rsid w:val="00F90509"/>
    <w:rsid w:val="00F905F1"/>
    <w:rsid w:val="00F92B30"/>
    <w:rsid w:val="00F931F6"/>
    <w:rsid w:val="00F93EA0"/>
    <w:rsid w:val="00F94CC1"/>
    <w:rsid w:val="00F97441"/>
    <w:rsid w:val="00FA0879"/>
    <w:rsid w:val="00FA2D79"/>
    <w:rsid w:val="00FA340E"/>
    <w:rsid w:val="00FA4503"/>
    <w:rsid w:val="00FB0751"/>
    <w:rsid w:val="00FB16FD"/>
    <w:rsid w:val="00FB196A"/>
    <w:rsid w:val="00FB27CA"/>
    <w:rsid w:val="00FB49C9"/>
    <w:rsid w:val="00FB50A2"/>
    <w:rsid w:val="00FB6794"/>
    <w:rsid w:val="00FB7FC7"/>
    <w:rsid w:val="00FC06D6"/>
    <w:rsid w:val="00FC2189"/>
    <w:rsid w:val="00FC31DC"/>
    <w:rsid w:val="00FC6CE4"/>
    <w:rsid w:val="00FC7278"/>
    <w:rsid w:val="00FD0F4E"/>
    <w:rsid w:val="00FD2A00"/>
    <w:rsid w:val="00FD35BD"/>
    <w:rsid w:val="00FD5D19"/>
    <w:rsid w:val="00FD7102"/>
    <w:rsid w:val="00FD7AE7"/>
    <w:rsid w:val="00FE0620"/>
    <w:rsid w:val="00FE0AE5"/>
    <w:rsid w:val="00FE2949"/>
    <w:rsid w:val="00FE297C"/>
    <w:rsid w:val="00FE3F85"/>
    <w:rsid w:val="00FE4B48"/>
    <w:rsid w:val="00FE5878"/>
    <w:rsid w:val="00FE5D5B"/>
    <w:rsid w:val="00FF06E2"/>
    <w:rsid w:val="00FF1313"/>
    <w:rsid w:val="00FF1390"/>
    <w:rsid w:val="00FF1982"/>
    <w:rsid w:val="00FF2729"/>
    <w:rsid w:val="00FF2D3F"/>
    <w:rsid w:val="00FF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7F8FF"/>
  <w15:chartTrackingRefBased/>
  <w15:docId w15:val="{123914B0-E83E-445C-B7C7-DF435291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24E"/>
    <w:rPr>
      <w:rFonts w:ascii="Arial" w:hAnsi="Arial"/>
      <w:sz w:val="20"/>
    </w:rPr>
  </w:style>
  <w:style w:type="paragraph" w:styleId="Heading1">
    <w:name w:val="heading 1"/>
    <w:basedOn w:val="Caption"/>
    <w:next w:val="Normal"/>
    <w:link w:val="Heading1Char"/>
    <w:uiPriority w:val="9"/>
    <w:qFormat/>
    <w:rsid w:val="00E25E29"/>
    <w:pPr>
      <w:spacing w:after="120"/>
      <w:outlineLvl w:val="0"/>
    </w:pPr>
    <w:rPr>
      <w:rFonts w:ascii="Calibri" w:hAnsi="Calibri" w:cs="Calibri"/>
      <w:sz w:val="24"/>
      <w:szCs w:val="24"/>
    </w:rPr>
  </w:style>
  <w:style w:type="paragraph" w:styleId="Heading2">
    <w:name w:val="heading 2"/>
    <w:basedOn w:val="Normal"/>
    <w:next w:val="Normal"/>
    <w:link w:val="Heading2Char"/>
    <w:uiPriority w:val="9"/>
    <w:unhideWhenUsed/>
    <w:qFormat/>
    <w:rsid w:val="00EA4B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E29"/>
    <w:rPr>
      <w:rFonts w:ascii="Calibri" w:hAnsi="Calibri" w:cs="Calibri"/>
      <w:b/>
      <w:iCs/>
      <w:color w:val="000000" w:themeColor="text1"/>
      <w:sz w:val="24"/>
      <w:szCs w:val="24"/>
    </w:rPr>
  </w:style>
  <w:style w:type="character" w:customStyle="1" w:styleId="Heading2Char">
    <w:name w:val="Heading 2 Char"/>
    <w:basedOn w:val="DefaultParagraphFont"/>
    <w:link w:val="Heading2"/>
    <w:uiPriority w:val="9"/>
    <w:rsid w:val="00EA4B1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81E08"/>
    <w:pPr>
      <w:ind w:left="720"/>
      <w:contextualSpacing/>
    </w:pPr>
  </w:style>
  <w:style w:type="character" w:styleId="Hyperlink">
    <w:name w:val="Hyperlink"/>
    <w:basedOn w:val="DefaultParagraphFont"/>
    <w:uiPriority w:val="99"/>
    <w:unhideWhenUsed/>
    <w:rsid w:val="00B4413D"/>
    <w:rPr>
      <w:color w:val="0000FF"/>
      <w:u w:val="single"/>
    </w:rPr>
  </w:style>
  <w:style w:type="paragraph" w:styleId="BalloonText">
    <w:name w:val="Balloon Text"/>
    <w:basedOn w:val="Normal"/>
    <w:link w:val="BalloonTextChar"/>
    <w:uiPriority w:val="99"/>
    <w:semiHidden/>
    <w:unhideWhenUsed/>
    <w:rsid w:val="00C65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5AF"/>
    <w:rPr>
      <w:rFonts w:ascii="Segoe UI" w:hAnsi="Segoe UI" w:cs="Segoe UI"/>
      <w:sz w:val="18"/>
      <w:szCs w:val="18"/>
    </w:rPr>
  </w:style>
  <w:style w:type="table" w:styleId="TableGrid">
    <w:name w:val="Table Grid"/>
    <w:basedOn w:val="TableNormal"/>
    <w:uiPriority w:val="39"/>
    <w:rsid w:val="0027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75B52"/>
    <w:pPr>
      <w:spacing w:after="0" w:line="240" w:lineRule="auto"/>
    </w:pPr>
    <w:rPr>
      <w:rFonts w:ascii="Times New Roman" w:hAnsi="Times New Roman"/>
      <w:szCs w:val="20"/>
    </w:rPr>
  </w:style>
  <w:style w:type="character" w:customStyle="1" w:styleId="FootnoteTextChar">
    <w:name w:val="Footnote Text Char"/>
    <w:basedOn w:val="DefaultParagraphFont"/>
    <w:link w:val="FootnoteText"/>
    <w:uiPriority w:val="99"/>
    <w:semiHidden/>
    <w:rsid w:val="00275B52"/>
    <w:rPr>
      <w:rFonts w:ascii="Times New Roman" w:hAnsi="Times New Roman"/>
      <w:sz w:val="20"/>
      <w:szCs w:val="20"/>
    </w:rPr>
  </w:style>
  <w:style w:type="character" w:styleId="FootnoteReference">
    <w:name w:val="footnote reference"/>
    <w:basedOn w:val="DefaultParagraphFont"/>
    <w:uiPriority w:val="99"/>
    <w:unhideWhenUsed/>
    <w:rsid w:val="00600DC0"/>
    <w:rPr>
      <w:rFonts w:ascii="Arial" w:hAnsi="Arial" w:cs="Arial"/>
      <w:iCs/>
      <w:sz w:val="18"/>
      <w:vertAlign w:val="superscript"/>
    </w:rPr>
  </w:style>
  <w:style w:type="paragraph" w:styleId="Caption">
    <w:name w:val="caption"/>
    <w:basedOn w:val="Normal"/>
    <w:next w:val="Normal"/>
    <w:link w:val="CaptionChar"/>
    <w:uiPriority w:val="35"/>
    <w:unhideWhenUsed/>
    <w:qFormat/>
    <w:rsid w:val="00275B52"/>
    <w:pPr>
      <w:spacing w:after="40" w:line="240" w:lineRule="auto"/>
    </w:pPr>
    <w:rPr>
      <w:b/>
      <w:iCs/>
      <w:color w:val="000000" w:themeColor="text1"/>
      <w:szCs w:val="18"/>
    </w:rPr>
  </w:style>
  <w:style w:type="character" w:customStyle="1" w:styleId="CaptionChar">
    <w:name w:val="Caption Char"/>
    <w:basedOn w:val="DefaultParagraphFont"/>
    <w:link w:val="Caption"/>
    <w:uiPriority w:val="35"/>
    <w:rsid w:val="00275B52"/>
    <w:rPr>
      <w:rFonts w:ascii="Arial" w:hAnsi="Arial"/>
      <w:b/>
      <w:iCs/>
      <w:color w:val="000000" w:themeColor="text1"/>
      <w:sz w:val="20"/>
      <w:szCs w:val="18"/>
    </w:rPr>
  </w:style>
  <w:style w:type="character" w:styleId="CommentReference">
    <w:name w:val="annotation reference"/>
    <w:basedOn w:val="DefaultParagraphFont"/>
    <w:uiPriority w:val="99"/>
    <w:semiHidden/>
    <w:unhideWhenUsed/>
    <w:rsid w:val="000B7AD0"/>
    <w:rPr>
      <w:sz w:val="16"/>
      <w:szCs w:val="16"/>
    </w:rPr>
  </w:style>
  <w:style w:type="paragraph" w:styleId="CommentText">
    <w:name w:val="annotation text"/>
    <w:basedOn w:val="Normal"/>
    <w:link w:val="CommentTextChar"/>
    <w:uiPriority w:val="99"/>
    <w:unhideWhenUsed/>
    <w:rsid w:val="000B7AD0"/>
    <w:pPr>
      <w:spacing w:line="240" w:lineRule="auto"/>
    </w:pPr>
    <w:rPr>
      <w:szCs w:val="20"/>
    </w:rPr>
  </w:style>
  <w:style w:type="character" w:customStyle="1" w:styleId="CommentTextChar">
    <w:name w:val="Comment Text Char"/>
    <w:basedOn w:val="DefaultParagraphFont"/>
    <w:link w:val="CommentText"/>
    <w:uiPriority w:val="99"/>
    <w:rsid w:val="000B7AD0"/>
    <w:rPr>
      <w:sz w:val="20"/>
      <w:szCs w:val="20"/>
    </w:rPr>
  </w:style>
  <w:style w:type="paragraph" w:styleId="CommentSubject">
    <w:name w:val="annotation subject"/>
    <w:basedOn w:val="CommentText"/>
    <w:next w:val="CommentText"/>
    <w:link w:val="CommentSubjectChar"/>
    <w:uiPriority w:val="99"/>
    <w:semiHidden/>
    <w:unhideWhenUsed/>
    <w:rsid w:val="000B7AD0"/>
    <w:rPr>
      <w:b/>
      <w:bCs/>
    </w:rPr>
  </w:style>
  <w:style w:type="character" w:customStyle="1" w:styleId="CommentSubjectChar">
    <w:name w:val="Comment Subject Char"/>
    <w:basedOn w:val="CommentTextChar"/>
    <w:link w:val="CommentSubject"/>
    <w:uiPriority w:val="99"/>
    <w:semiHidden/>
    <w:rsid w:val="000B7AD0"/>
    <w:rPr>
      <w:b/>
      <w:bCs/>
      <w:sz w:val="20"/>
      <w:szCs w:val="20"/>
    </w:rPr>
  </w:style>
  <w:style w:type="character" w:styleId="FollowedHyperlink">
    <w:name w:val="FollowedHyperlink"/>
    <w:basedOn w:val="DefaultParagraphFont"/>
    <w:uiPriority w:val="99"/>
    <w:semiHidden/>
    <w:unhideWhenUsed/>
    <w:rsid w:val="000F4B2E"/>
    <w:rPr>
      <w:color w:val="954F72" w:themeColor="followedHyperlink"/>
      <w:u w:val="single"/>
    </w:rPr>
  </w:style>
  <w:style w:type="paragraph" w:customStyle="1" w:styleId="Pa4">
    <w:name w:val="Pa4"/>
    <w:basedOn w:val="Normal"/>
    <w:next w:val="Normal"/>
    <w:uiPriority w:val="99"/>
    <w:rsid w:val="00510A58"/>
    <w:pPr>
      <w:autoSpaceDE w:val="0"/>
      <w:autoSpaceDN w:val="0"/>
      <w:adjustRightInd w:val="0"/>
      <w:spacing w:after="0" w:line="241" w:lineRule="atLeast"/>
    </w:pPr>
    <w:rPr>
      <w:rFonts w:ascii="Visuelt Pro" w:hAnsi="Visuelt Pro"/>
      <w:sz w:val="24"/>
      <w:szCs w:val="24"/>
    </w:rPr>
  </w:style>
  <w:style w:type="character" w:customStyle="1" w:styleId="A1">
    <w:name w:val="A1"/>
    <w:uiPriority w:val="99"/>
    <w:rsid w:val="00510A58"/>
    <w:rPr>
      <w:rFonts w:cs="Visuelt Pro"/>
      <w:color w:val="000000"/>
      <w:sz w:val="20"/>
      <w:szCs w:val="20"/>
    </w:rPr>
  </w:style>
  <w:style w:type="character" w:styleId="PlaceholderText">
    <w:name w:val="Placeholder Text"/>
    <w:basedOn w:val="DefaultParagraphFont"/>
    <w:uiPriority w:val="99"/>
    <w:semiHidden/>
    <w:rsid w:val="00BF2AA1"/>
    <w:rPr>
      <w:color w:val="808080"/>
    </w:rPr>
  </w:style>
  <w:style w:type="paragraph" w:styleId="Header">
    <w:name w:val="header"/>
    <w:basedOn w:val="Normal"/>
    <w:link w:val="HeaderChar"/>
    <w:uiPriority w:val="99"/>
    <w:unhideWhenUsed/>
    <w:rsid w:val="00731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4D9"/>
  </w:style>
  <w:style w:type="paragraph" w:styleId="Footer">
    <w:name w:val="footer"/>
    <w:basedOn w:val="Normal"/>
    <w:link w:val="FooterChar"/>
    <w:uiPriority w:val="99"/>
    <w:unhideWhenUsed/>
    <w:rsid w:val="00731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4D9"/>
  </w:style>
  <w:style w:type="paragraph" w:customStyle="1" w:styleId="BasicParagraph">
    <w:name w:val="[Basic Paragraph]"/>
    <w:basedOn w:val="Normal"/>
    <w:uiPriority w:val="99"/>
    <w:rsid w:val="00390F19"/>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BodyText">
    <w:name w:val="Body Text"/>
    <w:basedOn w:val="Normal"/>
    <w:link w:val="BodyTextChar"/>
    <w:uiPriority w:val="1"/>
    <w:qFormat/>
    <w:rsid w:val="00B80B46"/>
    <w:pPr>
      <w:widowControl w:val="0"/>
      <w:autoSpaceDE w:val="0"/>
      <w:autoSpaceDN w:val="0"/>
      <w:spacing w:after="0" w:line="240" w:lineRule="auto"/>
    </w:pPr>
    <w:rPr>
      <w:rFonts w:ascii="Calibri" w:eastAsia="Calibri" w:hAnsi="Calibri" w:cs="Calibri"/>
      <w:sz w:val="16"/>
      <w:szCs w:val="16"/>
    </w:rPr>
  </w:style>
  <w:style w:type="character" w:customStyle="1" w:styleId="BodyTextChar">
    <w:name w:val="Body Text Char"/>
    <w:basedOn w:val="DefaultParagraphFont"/>
    <w:link w:val="BodyText"/>
    <w:uiPriority w:val="1"/>
    <w:rsid w:val="00B80B46"/>
    <w:rPr>
      <w:rFonts w:ascii="Calibri" w:eastAsia="Calibri" w:hAnsi="Calibri" w:cs="Calibri"/>
      <w:sz w:val="16"/>
      <w:szCs w:val="16"/>
    </w:rPr>
  </w:style>
  <w:style w:type="paragraph" w:styleId="Title">
    <w:name w:val="Title"/>
    <w:basedOn w:val="Normal"/>
    <w:link w:val="TitleChar"/>
    <w:uiPriority w:val="10"/>
    <w:qFormat/>
    <w:rsid w:val="00B80B46"/>
    <w:pPr>
      <w:widowControl w:val="0"/>
      <w:autoSpaceDE w:val="0"/>
      <w:autoSpaceDN w:val="0"/>
      <w:spacing w:before="87" w:after="0" w:line="240" w:lineRule="auto"/>
      <w:ind w:left="120" w:right="638"/>
    </w:pPr>
    <w:rPr>
      <w:rFonts w:ascii="Calibri" w:eastAsia="Calibri" w:hAnsi="Calibri" w:cs="Calibri"/>
      <w:b/>
      <w:bCs/>
      <w:sz w:val="48"/>
      <w:szCs w:val="48"/>
    </w:rPr>
  </w:style>
  <w:style w:type="character" w:customStyle="1" w:styleId="TitleChar">
    <w:name w:val="Title Char"/>
    <w:basedOn w:val="DefaultParagraphFont"/>
    <w:link w:val="Title"/>
    <w:uiPriority w:val="10"/>
    <w:rsid w:val="00B80B46"/>
    <w:rPr>
      <w:rFonts w:ascii="Calibri" w:eastAsia="Calibri" w:hAnsi="Calibri" w:cs="Calibri"/>
      <w:b/>
      <w:bCs/>
      <w:sz w:val="48"/>
      <w:szCs w:val="48"/>
    </w:rPr>
  </w:style>
  <w:style w:type="paragraph" w:customStyle="1" w:styleId="Default">
    <w:name w:val="Default"/>
    <w:rsid w:val="000D78CC"/>
    <w:pPr>
      <w:autoSpaceDE w:val="0"/>
      <w:autoSpaceDN w:val="0"/>
      <w:adjustRightInd w:val="0"/>
      <w:spacing w:after="0" w:line="240" w:lineRule="auto"/>
    </w:pPr>
    <w:rPr>
      <w:rFonts w:ascii="Arial" w:hAnsi="Arial" w:cs="Arial"/>
      <w:color w:val="000000"/>
      <w:sz w:val="24"/>
      <w:szCs w:val="24"/>
    </w:rPr>
  </w:style>
  <w:style w:type="character" w:styleId="Strong">
    <w:name w:val="Strong"/>
    <w:uiPriority w:val="22"/>
    <w:qFormat/>
    <w:rsid w:val="00BA0D32"/>
    <w:rPr>
      <w:rFonts w:ascii="Arial" w:hAnsi="Arial" w:cs="Arial"/>
      <w:bCs/>
      <w:color w:val="4471C4"/>
      <w:sz w:val="28"/>
      <w:szCs w:val="32"/>
    </w:rPr>
  </w:style>
  <w:style w:type="character" w:styleId="UnresolvedMention">
    <w:name w:val="Unresolved Mention"/>
    <w:basedOn w:val="DefaultParagraphFont"/>
    <w:uiPriority w:val="99"/>
    <w:semiHidden/>
    <w:unhideWhenUsed/>
    <w:rsid w:val="00D6029B"/>
    <w:rPr>
      <w:color w:val="605E5C"/>
      <w:shd w:val="clear" w:color="auto" w:fill="E1DFDD"/>
    </w:rPr>
  </w:style>
  <w:style w:type="paragraph" w:styleId="Revision">
    <w:name w:val="Revision"/>
    <w:hidden/>
    <w:uiPriority w:val="99"/>
    <w:semiHidden/>
    <w:rsid w:val="00602F3B"/>
    <w:pPr>
      <w:spacing w:after="0" w:line="240" w:lineRule="auto"/>
    </w:pPr>
  </w:style>
  <w:style w:type="character" w:styleId="IntenseReference">
    <w:name w:val="Intense Reference"/>
    <w:basedOn w:val="DefaultParagraphFont"/>
    <w:uiPriority w:val="32"/>
    <w:qFormat/>
    <w:rsid w:val="00C7561C"/>
    <w:rPr>
      <w:b/>
      <w:bCs/>
      <w:smallCaps/>
      <w:color w:val="4472C4" w:themeColor="accent1"/>
      <w:spacing w:val="5"/>
    </w:rPr>
  </w:style>
  <w:style w:type="character" w:customStyle="1" w:styleId="A8">
    <w:name w:val="A8"/>
    <w:uiPriority w:val="99"/>
    <w:rsid w:val="00A34A59"/>
    <w:rPr>
      <w:rFonts w:cs="Franklin Gothic Book"/>
      <w:color w:val="183667"/>
      <w:sz w:val="13"/>
      <w:szCs w:val="13"/>
    </w:rPr>
  </w:style>
  <w:style w:type="paragraph" w:customStyle="1" w:styleId="1ptspace">
    <w:name w:val="1pt space"/>
    <w:basedOn w:val="Normal"/>
    <w:link w:val="1ptspaceChar"/>
    <w:qFormat/>
    <w:rsid w:val="00F93EA0"/>
    <w:pPr>
      <w:spacing w:after="0"/>
    </w:pPr>
    <w:rPr>
      <w:sz w:val="2"/>
      <w:szCs w:val="2"/>
    </w:rPr>
  </w:style>
  <w:style w:type="character" w:customStyle="1" w:styleId="1ptspaceChar">
    <w:name w:val="1pt space Char"/>
    <w:basedOn w:val="DefaultParagraphFont"/>
    <w:link w:val="1ptspace"/>
    <w:rsid w:val="00F93EA0"/>
    <w:rPr>
      <w:sz w:val="2"/>
      <w:szCs w:val="2"/>
    </w:rPr>
  </w:style>
  <w:style w:type="paragraph" w:styleId="EndnoteText">
    <w:name w:val="endnote text"/>
    <w:basedOn w:val="Normal"/>
    <w:link w:val="EndnoteTextChar"/>
    <w:uiPriority w:val="99"/>
    <w:semiHidden/>
    <w:unhideWhenUsed/>
    <w:rsid w:val="00376CC6"/>
    <w:pPr>
      <w:spacing w:after="0" w:line="240" w:lineRule="auto"/>
    </w:pPr>
    <w:rPr>
      <w:szCs w:val="20"/>
    </w:rPr>
  </w:style>
  <w:style w:type="character" w:customStyle="1" w:styleId="EndnoteTextChar">
    <w:name w:val="Endnote Text Char"/>
    <w:basedOn w:val="DefaultParagraphFont"/>
    <w:link w:val="EndnoteText"/>
    <w:uiPriority w:val="99"/>
    <w:semiHidden/>
    <w:rsid w:val="00376CC6"/>
    <w:rPr>
      <w:rFonts w:ascii="Arial" w:hAnsi="Arial"/>
      <w:sz w:val="20"/>
      <w:szCs w:val="20"/>
    </w:rPr>
  </w:style>
  <w:style w:type="character" w:styleId="EndnoteReference">
    <w:name w:val="endnote reference"/>
    <w:basedOn w:val="DefaultParagraphFont"/>
    <w:uiPriority w:val="99"/>
    <w:semiHidden/>
    <w:unhideWhenUsed/>
    <w:rsid w:val="00376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822935">
      <w:bodyDiv w:val="1"/>
      <w:marLeft w:val="0"/>
      <w:marRight w:val="0"/>
      <w:marTop w:val="0"/>
      <w:marBottom w:val="0"/>
      <w:divBdr>
        <w:top w:val="none" w:sz="0" w:space="0" w:color="auto"/>
        <w:left w:val="none" w:sz="0" w:space="0" w:color="auto"/>
        <w:bottom w:val="none" w:sz="0" w:space="0" w:color="auto"/>
        <w:right w:val="none" w:sz="0" w:space="0" w:color="auto"/>
      </w:divBdr>
    </w:div>
    <w:div w:id="528689647">
      <w:bodyDiv w:val="1"/>
      <w:marLeft w:val="0"/>
      <w:marRight w:val="0"/>
      <w:marTop w:val="0"/>
      <w:marBottom w:val="0"/>
      <w:divBdr>
        <w:top w:val="none" w:sz="0" w:space="0" w:color="auto"/>
        <w:left w:val="none" w:sz="0" w:space="0" w:color="auto"/>
        <w:bottom w:val="none" w:sz="0" w:space="0" w:color="auto"/>
        <w:right w:val="none" w:sz="0" w:space="0" w:color="auto"/>
      </w:divBdr>
    </w:div>
    <w:div w:id="625738817">
      <w:bodyDiv w:val="1"/>
      <w:marLeft w:val="0"/>
      <w:marRight w:val="0"/>
      <w:marTop w:val="0"/>
      <w:marBottom w:val="0"/>
      <w:divBdr>
        <w:top w:val="none" w:sz="0" w:space="0" w:color="auto"/>
        <w:left w:val="none" w:sz="0" w:space="0" w:color="auto"/>
        <w:bottom w:val="none" w:sz="0" w:space="0" w:color="auto"/>
        <w:right w:val="none" w:sz="0" w:space="0" w:color="auto"/>
      </w:divBdr>
    </w:div>
    <w:div w:id="783184796">
      <w:bodyDiv w:val="1"/>
      <w:marLeft w:val="0"/>
      <w:marRight w:val="0"/>
      <w:marTop w:val="0"/>
      <w:marBottom w:val="0"/>
      <w:divBdr>
        <w:top w:val="none" w:sz="0" w:space="0" w:color="auto"/>
        <w:left w:val="none" w:sz="0" w:space="0" w:color="auto"/>
        <w:bottom w:val="none" w:sz="0" w:space="0" w:color="auto"/>
        <w:right w:val="none" w:sz="0" w:space="0" w:color="auto"/>
      </w:divBdr>
    </w:div>
    <w:div w:id="1406300341">
      <w:bodyDiv w:val="1"/>
      <w:marLeft w:val="0"/>
      <w:marRight w:val="0"/>
      <w:marTop w:val="0"/>
      <w:marBottom w:val="0"/>
      <w:divBdr>
        <w:top w:val="none" w:sz="0" w:space="0" w:color="auto"/>
        <w:left w:val="none" w:sz="0" w:space="0" w:color="auto"/>
        <w:bottom w:val="none" w:sz="0" w:space="0" w:color="auto"/>
        <w:right w:val="none" w:sz="0" w:space="0" w:color="auto"/>
      </w:divBdr>
    </w:div>
    <w:div w:id="1581477845">
      <w:bodyDiv w:val="1"/>
      <w:marLeft w:val="0"/>
      <w:marRight w:val="0"/>
      <w:marTop w:val="0"/>
      <w:marBottom w:val="0"/>
      <w:divBdr>
        <w:top w:val="none" w:sz="0" w:space="0" w:color="auto"/>
        <w:left w:val="none" w:sz="0" w:space="0" w:color="auto"/>
        <w:bottom w:val="none" w:sz="0" w:space="0" w:color="auto"/>
        <w:right w:val="none" w:sz="0" w:space="0" w:color="auto"/>
      </w:divBdr>
    </w:div>
    <w:div w:id="16541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waterutilityresponse/develop-or-update-emergency-response-plan" TargetMode="External"/><Relationship Id="rId18" Type="http://schemas.openxmlformats.org/officeDocument/2006/relationships/hyperlink" Target="https://www.cisa.gov/water" TargetMode="External"/><Relationship Id="rId26" Type="http://schemas.openxmlformats.org/officeDocument/2006/relationships/hyperlink" Target="https://www.epa.gov/waterriskassessment/baseline-information-malevolent-acts-community-water-systems" TargetMode="External"/><Relationship Id="rId3" Type="http://schemas.openxmlformats.org/officeDocument/2006/relationships/customXml" Target="../customXml/item3.xml"/><Relationship Id="rId21" Type="http://schemas.openxmlformats.org/officeDocument/2006/relationships/hyperlink" Target="https://www.epa.gov/waterriskassessment/baseline-information-malevolent-acts-community-water-system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pa.gov/waterresilience" TargetMode="External"/><Relationship Id="rId25" Type="http://schemas.openxmlformats.org/officeDocument/2006/relationships/hyperlink" Target="https://www.epa.gov/waterresilience/epa-cybersecurity-water-secto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pa.gov/waterriskassessment/conduct-drinking-water-or-wastewater-utility-risk-assessment" TargetMode="External"/><Relationship Id="rId20" Type="http://schemas.openxmlformats.org/officeDocument/2006/relationships/hyperlink" Target="https://www.epa.gov/waterresilience/how-certify-your-risk-and-resilience-assessment-or-emergency-response-pla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pa.gov/waterresilience/forms/epas-water-sector-cybersecurity-evaluation-program"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pa.gov/crwu/resilient-strategies-guide-water-utilities" TargetMode="External"/><Relationship Id="rId23" Type="http://schemas.openxmlformats.org/officeDocument/2006/relationships/hyperlink" Target="https://www.epa.gov/waterriskassessment/baseline-information-malevolent-acts-community-water-system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pa.gov/waterresilience/how-certify-your-risk-and-resilience-assessment-or-emergency-response-pla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waterresilience" TargetMode="External"/><Relationship Id="rId22" Type="http://schemas.openxmlformats.org/officeDocument/2006/relationships/hyperlink" Target="https://www.cisa.gov/cpg" TargetMode="External"/><Relationship Id="rId27" Type="http://schemas.openxmlformats.org/officeDocument/2006/relationships/hyperlink" Target="https://www.cisa.gov/cpg" TargetMode="Externa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awwa.org/Resources-Tools/Resource-Topics/Risk-Resilience/Cybersecurity-Guidance" TargetMode="External"/><Relationship Id="rId2" Type="http://schemas.openxmlformats.org/officeDocument/2006/relationships/hyperlink" Target="https://www.nist.gov/cyberframework" TargetMode="External"/><Relationship Id="rId1" Type="http://schemas.openxmlformats.org/officeDocument/2006/relationships/hyperlink" Target="https://www.cisa.gov/resources-tools/services/cyber-resilience-review-crr" TargetMode="External"/><Relationship Id="rId5" Type="http://schemas.openxmlformats.org/officeDocument/2006/relationships/hyperlink" Target="https://www.isa.org/standards-and-publications/isa-standards/isa-iec-62443-series-of-standards" TargetMode="External"/><Relationship Id="rId4" Type="http://schemas.openxmlformats.org/officeDocument/2006/relationships/hyperlink" Target="https://www.iso.org/isoiec-27001-information-security.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F4D5EFEE034037A9533B3929438B2F"/>
        <w:category>
          <w:name w:val="General"/>
          <w:gallery w:val="placeholder"/>
        </w:category>
        <w:types>
          <w:type w:val="bbPlcHdr"/>
        </w:types>
        <w:behaviors>
          <w:behavior w:val="content"/>
        </w:behaviors>
        <w:guid w:val="{DA1DD0CC-3EB8-42F5-AAA5-683D5C94BE37}"/>
      </w:docPartPr>
      <w:docPartBody>
        <w:p w:rsidR="000F713F" w:rsidRDefault="004A0222" w:rsidP="004A0222">
          <w:pPr>
            <w:pStyle w:val="BEF4D5EFEE034037A9533B3929438B2F"/>
          </w:pPr>
          <w:r>
            <w:rPr>
              <w:rFonts w:ascii="Arial" w:hAnsi="Arial" w:cs="Arial"/>
              <w:b/>
              <w:color w:val="595959" w:themeColor="text1" w:themeTint="A6"/>
              <w:sz w:val="40"/>
              <w:szCs w:val="40"/>
            </w:rPr>
            <w:t>Enter</w:t>
          </w:r>
          <w:r w:rsidRPr="009523CE">
            <w:rPr>
              <w:rFonts w:ascii="Arial" w:hAnsi="Arial" w:cs="Arial"/>
              <w:b/>
              <w:color w:val="595959" w:themeColor="text1" w:themeTint="A6"/>
              <w:sz w:val="40"/>
              <w:szCs w:val="40"/>
            </w:rPr>
            <w:t xml:space="preserve"> CWS Name</w:t>
          </w:r>
        </w:p>
      </w:docPartBody>
    </w:docPart>
    <w:docPart>
      <w:docPartPr>
        <w:name w:val="02CC7C0336E743F3878CD65D92D86471"/>
        <w:category>
          <w:name w:val="General"/>
          <w:gallery w:val="placeholder"/>
        </w:category>
        <w:types>
          <w:type w:val="bbPlcHdr"/>
        </w:types>
        <w:behaviors>
          <w:behavior w:val="content"/>
        </w:behaviors>
        <w:guid w:val="{BCB5BD01-C9A3-47D7-9AF8-1B5A4A827B43}"/>
      </w:docPartPr>
      <w:docPartBody>
        <w:p w:rsidR="000F713F" w:rsidRDefault="004A0222" w:rsidP="004A0222">
          <w:pPr>
            <w:pStyle w:val="02CC7C0336E743F3878CD65D92D86471"/>
          </w:pPr>
          <w:r>
            <w:rPr>
              <w:rFonts w:ascii="Arial" w:hAnsi="Arial" w:cs="Arial"/>
              <w:b/>
              <w:bCs/>
              <w:color w:val="595959" w:themeColor="text1" w:themeTint="A6"/>
              <w:sz w:val="24"/>
              <w:szCs w:val="24"/>
            </w:rPr>
            <w:t>Enter</w:t>
          </w:r>
          <w:r w:rsidRPr="00284D00">
            <w:rPr>
              <w:rStyle w:val="PlaceholderText"/>
              <w:rFonts w:ascii="Arial" w:hAnsi="Arial" w:cs="Arial"/>
              <w:b/>
              <w:color w:val="595959" w:themeColor="text1" w:themeTint="A6"/>
              <w:sz w:val="24"/>
              <w:szCs w:val="24"/>
            </w:rPr>
            <w:t xml:space="preserve"> CWS Name</w:t>
          </w:r>
        </w:p>
      </w:docPartBody>
    </w:docPart>
    <w:docPart>
      <w:docPartPr>
        <w:name w:val="AF1CC4A61F1A4B2C9D1C0AFD976FBDE9"/>
        <w:category>
          <w:name w:val="General"/>
          <w:gallery w:val="placeholder"/>
        </w:category>
        <w:types>
          <w:type w:val="bbPlcHdr"/>
        </w:types>
        <w:behaviors>
          <w:behavior w:val="content"/>
        </w:behaviors>
        <w:guid w:val="{1DC34BB4-015D-495F-9274-566B61B07682}"/>
      </w:docPartPr>
      <w:docPartBody>
        <w:p w:rsidR="000A4CE1" w:rsidRDefault="004A0222" w:rsidP="004A0222">
          <w:pPr>
            <w:pStyle w:val="AF1CC4A61F1A4B2C9D1C0AFD976FBDE9"/>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E779FDACE837481891BBFFD50E28EC88"/>
        <w:category>
          <w:name w:val="General"/>
          <w:gallery w:val="placeholder"/>
        </w:category>
        <w:types>
          <w:type w:val="bbPlcHdr"/>
        </w:types>
        <w:behaviors>
          <w:behavior w:val="content"/>
        </w:behaviors>
        <w:guid w:val="{D6853242-DB2C-4AE6-AAAD-EC2D0F4E4DCF}"/>
      </w:docPartPr>
      <w:docPartBody>
        <w:p w:rsidR="000A4CE1" w:rsidRDefault="004A0222" w:rsidP="004A0222">
          <w:pPr>
            <w:pStyle w:val="E779FDACE837481891BBFFD50E28EC88"/>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473076B1594F48CE93966B243E71E369"/>
        <w:category>
          <w:name w:val="General"/>
          <w:gallery w:val="placeholder"/>
        </w:category>
        <w:types>
          <w:type w:val="bbPlcHdr"/>
        </w:types>
        <w:behaviors>
          <w:behavior w:val="content"/>
        </w:behaviors>
        <w:guid w:val="{4C1C5317-A8E3-4F4E-9944-755090213A27}"/>
      </w:docPartPr>
      <w:docPartBody>
        <w:p w:rsidR="000A4CE1" w:rsidRDefault="004A0222" w:rsidP="004A0222">
          <w:pPr>
            <w:pStyle w:val="473076B1594F48CE93966B243E71E369"/>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7D8F1F3C59D640099AD89BD97BD574A0"/>
        <w:category>
          <w:name w:val="General"/>
          <w:gallery w:val="placeholder"/>
        </w:category>
        <w:types>
          <w:type w:val="bbPlcHdr"/>
        </w:types>
        <w:behaviors>
          <w:behavior w:val="content"/>
        </w:behaviors>
        <w:guid w:val="{35A75D0E-E7D3-4C92-95C5-E4C3DCD469E5}"/>
      </w:docPartPr>
      <w:docPartBody>
        <w:p w:rsidR="000A4CE1" w:rsidRDefault="004A0222" w:rsidP="004A0222">
          <w:pPr>
            <w:pStyle w:val="7D8F1F3C59D640099AD89BD97BD574A0"/>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0E576460A2AE443B89541183B85306EA"/>
        <w:category>
          <w:name w:val="General"/>
          <w:gallery w:val="placeholder"/>
        </w:category>
        <w:types>
          <w:type w:val="bbPlcHdr"/>
        </w:types>
        <w:behaviors>
          <w:behavior w:val="content"/>
        </w:behaviors>
        <w:guid w:val="{E54B1898-6274-439E-9DFF-BBF9E477ECF3}"/>
      </w:docPartPr>
      <w:docPartBody>
        <w:p w:rsidR="000A4CE1" w:rsidRDefault="004A0222" w:rsidP="004A0222">
          <w:pPr>
            <w:pStyle w:val="0E576460A2AE443B89541183B85306EA"/>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7CCF8316ABA441348AB2ADE2660EBB73"/>
        <w:category>
          <w:name w:val="General"/>
          <w:gallery w:val="placeholder"/>
        </w:category>
        <w:types>
          <w:type w:val="bbPlcHdr"/>
        </w:types>
        <w:behaviors>
          <w:behavior w:val="content"/>
        </w:behaviors>
        <w:guid w:val="{E2D24161-7ABF-4850-9691-0551471BD263}"/>
      </w:docPartPr>
      <w:docPartBody>
        <w:p w:rsidR="000A4CE1" w:rsidRDefault="004A0222" w:rsidP="004A0222">
          <w:pPr>
            <w:pStyle w:val="7CCF8316ABA441348AB2ADE2660EBB73"/>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ED35D6FCACF147888DC9E41BF61B8EB7"/>
        <w:category>
          <w:name w:val="General"/>
          <w:gallery w:val="placeholder"/>
        </w:category>
        <w:types>
          <w:type w:val="bbPlcHdr"/>
        </w:types>
        <w:behaviors>
          <w:behavior w:val="content"/>
        </w:behaviors>
        <w:guid w:val="{114A10BF-170B-4DF1-B051-D754FC0A5F57}"/>
      </w:docPartPr>
      <w:docPartBody>
        <w:p w:rsidR="000A4CE1" w:rsidRDefault="004A0222" w:rsidP="004A0222">
          <w:pPr>
            <w:pStyle w:val="ED35D6FCACF147888DC9E41BF61B8EB7"/>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DE672A6E35B347239CE1E02CDAEE5D21"/>
        <w:category>
          <w:name w:val="General"/>
          <w:gallery w:val="placeholder"/>
        </w:category>
        <w:types>
          <w:type w:val="bbPlcHdr"/>
        </w:types>
        <w:behaviors>
          <w:behavior w:val="content"/>
        </w:behaviors>
        <w:guid w:val="{50C2524A-98C5-4A33-B890-233085483F4D}"/>
      </w:docPartPr>
      <w:docPartBody>
        <w:p w:rsidR="000A4CE1" w:rsidRDefault="004A0222" w:rsidP="004A0222">
          <w:pPr>
            <w:pStyle w:val="DE672A6E35B347239CE1E02CDAEE5D21"/>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E47C0EB81EC74BE2A98F1E6EF00C35E0"/>
        <w:category>
          <w:name w:val="General"/>
          <w:gallery w:val="placeholder"/>
        </w:category>
        <w:types>
          <w:type w:val="bbPlcHdr"/>
        </w:types>
        <w:behaviors>
          <w:behavior w:val="content"/>
        </w:behaviors>
        <w:guid w:val="{D71272AA-A8A2-43D4-BACB-8DB99F847FC8}"/>
      </w:docPartPr>
      <w:docPartBody>
        <w:p w:rsidR="000A4CE1" w:rsidRDefault="004A0222" w:rsidP="004A0222">
          <w:pPr>
            <w:pStyle w:val="E47C0EB81EC74BE2A98F1E6EF00C35E0"/>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E35EC5CE08B242ACB5731973506409C5"/>
        <w:category>
          <w:name w:val="General"/>
          <w:gallery w:val="placeholder"/>
        </w:category>
        <w:types>
          <w:type w:val="bbPlcHdr"/>
        </w:types>
        <w:behaviors>
          <w:behavior w:val="content"/>
        </w:behaviors>
        <w:guid w:val="{EEB6A2CC-3E85-4ABB-9A19-E31453F8AE0A}"/>
      </w:docPartPr>
      <w:docPartBody>
        <w:p w:rsidR="000A4CE1" w:rsidRDefault="004A0222" w:rsidP="004A0222">
          <w:pPr>
            <w:pStyle w:val="E35EC5CE08B242ACB5731973506409C5"/>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C564350CBB0F48EC9DA098FEA02380BD"/>
        <w:category>
          <w:name w:val="General"/>
          <w:gallery w:val="placeholder"/>
        </w:category>
        <w:types>
          <w:type w:val="bbPlcHdr"/>
        </w:types>
        <w:behaviors>
          <w:behavior w:val="content"/>
        </w:behaviors>
        <w:guid w:val="{848BA21F-D970-40FA-A0A1-BA8E2186E886}"/>
      </w:docPartPr>
      <w:docPartBody>
        <w:p w:rsidR="000A4CE1" w:rsidRDefault="004A0222" w:rsidP="004A0222">
          <w:pPr>
            <w:pStyle w:val="C564350CBB0F48EC9DA098FEA02380BD"/>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6277A8E499AF4174950EA0BBCE6AB7D8"/>
        <w:category>
          <w:name w:val="General"/>
          <w:gallery w:val="placeholder"/>
        </w:category>
        <w:types>
          <w:type w:val="bbPlcHdr"/>
        </w:types>
        <w:behaviors>
          <w:behavior w:val="content"/>
        </w:behaviors>
        <w:guid w:val="{456D8CBB-DD82-4FC6-9459-7B51BBE995E6}"/>
      </w:docPartPr>
      <w:docPartBody>
        <w:p w:rsidR="000A4CE1" w:rsidRDefault="004A0222" w:rsidP="004A0222">
          <w:pPr>
            <w:pStyle w:val="6277A8E499AF4174950EA0BBCE6AB7D8"/>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3B8D39F9636A45B880C75141CA87D731"/>
        <w:category>
          <w:name w:val="General"/>
          <w:gallery w:val="placeholder"/>
        </w:category>
        <w:types>
          <w:type w:val="bbPlcHdr"/>
        </w:types>
        <w:behaviors>
          <w:behavior w:val="content"/>
        </w:behaviors>
        <w:guid w:val="{BC5693A4-888D-4C80-AD03-CF81421A9C52}"/>
      </w:docPartPr>
      <w:docPartBody>
        <w:p w:rsidR="000A4CE1" w:rsidRDefault="004A0222" w:rsidP="004A0222">
          <w:pPr>
            <w:pStyle w:val="3B8D39F9636A45B880C75141CA87D731"/>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25DD00E1F6B443DB88475EAFDEE7261D"/>
        <w:category>
          <w:name w:val="General"/>
          <w:gallery w:val="placeholder"/>
        </w:category>
        <w:types>
          <w:type w:val="bbPlcHdr"/>
        </w:types>
        <w:behaviors>
          <w:behavior w:val="content"/>
        </w:behaviors>
        <w:guid w:val="{B3E8F76F-D6D3-4BFB-8A7C-312C91470DB1}"/>
      </w:docPartPr>
      <w:docPartBody>
        <w:p w:rsidR="000A4CE1" w:rsidRDefault="004A0222" w:rsidP="004A0222">
          <w:pPr>
            <w:pStyle w:val="25DD00E1F6B443DB88475EAFDEE7261D"/>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99D8F1CE7F524DADBE413D0F446B4814"/>
        <w:category>
          <w:name w:val="General"/>
          <w:gallery w:val="placeholder"/>
        </w:category>
        <w:types>
          <w:type w:val="bbPlcHdr"/>
        </w:types>
        <w:behaviors>
          <w:behavior w:val="content"/>
        </w:behaviors>
        <w:guid w:val="{F676AAA6-8F06-484C-AF8B-1CD06B80CEF8}"/>
      </w:docPartPr>
      <w:docPartBody>
        <w:p w:rsidR="00FD67D7" w:rsidRDefault="004A0222" w:rsidP="004A0222">
          <w:pPr>
            <w:pStyle w:val="99D8F1CE7F524DADBE413D0F446B4814"/>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F4A77EA130A14845B7A554F164458566"/>
        <w:category>
          <w:name w:val="General"/>
          <w:gallery w:val="placeholder"/>
        </w:category>
        <w:types>
          <w:type w:val="bbPlcHdr"/>
        </w:types>
        <w:behaviors>
          <w:behavior w:val="content"/>
        </w:behaviors>
        <w:guid w:val="{22D7A88F-B2C1-4622-A909-7D07DE9E5DB1}"/>
      </w:docPartPr>
      <w:docPartBody>
        <w:p w:rsidR="00FD67D7" w:rsidRDefault="004A0222" w:rsidP="004A0222">
          <w:pPr>
            <w:pStyle w:val="F4A77EA130A14845B7A554F164458566"/>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69497D0F45F246319C094A29712631B1"/>
        <w:category>
          <w:name w:val="General"/>
          <w:gallery w:val="placeholder"/>
        </w:category>
        <w:types>
          <w:type w:val="bbPlcHdr"/>
        </w:types>
        <w:behaviors>
          <w:behavior w:val="content"/>
        </w:behaviors>
        <w:guid w:val="{3D9782BF-4BE1-4480-8AC5-64F3564B3621}"/>
      </w:docPartPr>
      <w:docPartBody>
        <w:p w:rsidR="00235623" w:rsidRDefault="004A0222" w:rsidP="004A0222">
          <w:pPr>
            <w:pStyle w:val="69497D0F45F246319C094A29712631B1"/>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F7979588CB424CCB9FDA135DCD358AD9"/>
        <w:category>
          <w:name w:val="General"/>
          <w:gallery w:val="placeholder"/>
        </w:category>
        <w:types>
          <w:type w:val="bbPlcHdr"/>
        </w:types>
        <w:behaviors>
          <w:behavior w:val="content"/>
        </w:behaviors>
        <w:guid w:val="{E4EAEC2C-75D3-47DA-888F-D0541E5B3E8A}"/>
      </w:docPartPr>
      <w:docPartBody>
        <w:p w:rsidR="00235623" w:rsidRDefault="004A0222" w:rsidP="004A0222">
          <w:pPr>
            <w:pStyle w:val="F7979588CB424CCB9FDA135DCD358AD9"/>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512E9DB7C3934764B3BA9DD72C7BE098"/>
        <w:category>
          <w:name w:val="General"/>
          <w:gallery w:val="placeholder"/>
        </w:category>
        <w:types>
          <w:type w:val="bbPlcHdr"/>
        </w:types>
        <w:behaviors>
          <w:behavior w:val="content"/>
        </w:behaviors>
        <w:guid w:val="{275E980D-F151-495F-A223-01D0B6DF4F24}"/>
      </w:docPartPr>
      <w:docPartBody>
        <w:p w:rsidR="00235623" w:rsidRDefault="004A0222" w:rsidP="004A0222">
          <w:pPr>
            <w:pStyle w:val="512E9DB7C3934764B3BA9DD72C7BE098"/>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824337136134419CB889D78BE5806750"/>
        <w:category>
          <w:name w:val="General"/>
          <w:gallery w:val="placeholder"/>
        </w:category>
        <w:types>
          <w:type w:val="bbPlcHdr"/>
        </w:types>
        <w:behaviors>
          <w:behavior w:val="content"/>
        </w:behaviors>
        <w:guid w:val="{AD3B1E99-86C7-4FCC-8532-3076DA411377}"/>
      </w:docPartPr>
      <w:docPartBody>
        <w:p w:rsidR="00235623" w:rsidRDefault="004A0222" w:rsidP="004A0222">
          <w:pPr>
            <w:pStyle w:val="824337136134419CB889D78BE5806750"/>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7CB92487C2CE4D4DB57E73561D3C6E9B"/>
        <w:category>
          <w:name w:val="General"/>
          <w:gallery w:val="placeholder"/>
        </w:category>
        <w:types>
          <w:type w:val="bbPlcHdr"/>
        </w:types>
        <w:behaviors>
          <w:behavior w:val="content"/>
        </w:behaviors>
        <w:guid w:val="{59B0A0D1-712A-46C7-B770-D81040F86955}"/>
      </w:docPartPr>
      <w:docPartBody>
        <w:p w:rsidR="00235623" w:rsidRDefault="004A0222" w:rsidP="004A0222">
          <w:pPr>
            <w:pStyle w:val="7CB92487C2CE4D4DB57E73561D3C6E9B"/>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12F84E4632E849639A4251294D23F956"/>
        <w:category>
          <w:name w:val="General"/>
          <w:gallery w:val="placeholder"/>
        </w:category>
        <w:types>
          <w:type w:val="bbPlcHdr"/>
        </w:types>
        <w:behaviors>
          <w:behavior w:val="content"/>
        </w:behaviors>
        <w:guid w:val="{568F8545-B1C8-4E21-967D-1728FC30E482}"/>
      </w:docPartPr>
      <w:docPartBody>
        <w:p w:rsidR="00235623" w:rsidRDefault="004A0222" w:rsidP="004A0222">
          <w:pPr>
            <w:pStyle w:val="12F84E4632E849639A4251294D23F956"/>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CF77B68DCD7841DFAD717E3EC3F2DC64"/>
        <w:category>
          <w:name w:val="General"/>
          <w:gallery w:val="placeholder"/>
        </w:category>
        <w:types>
          <w:type w:val="bbPlcHdr"/>
        </w:types>
        <w:behaviors>
          <w:behavior w:val="content"/>
        </w:behaviors>
        <w:guid w:val="{A17E0644-780F-43E0-BC21-86CE8A4729A9}"/>
      </w:docPartPr>
      <w:docPartBody>
        <w:p w:rsidR="00235623" w:rsidRDefault="004A0222" w:rsidP="004A0222">
          <w:pPr>
            <w:pStyle w:val="CF77B68DCD7841DFAD717E3EC3F2DC64"/>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79557BAA5A53410A9C0E8F878A33F155"/>
        <w:category>
          <w:name w:val="General"/>
          <w:gallery w:val="placeholder"/>
        </w:category>
        <w:types>
          <w:type w:val="bbPlcHdr"/>
        </w:types>
        <w:behaviors>
          <w:behavior w:val="content"/>
        </w:behaviors>
        <w:guid w:val="{EA4BD0BB-BFE7-4281-8511-321700E3980B}"/>
      </w:docPartPr>
      <w:docPartBody>
        <w:p w:rsidR="00235623" w:rsidRDefault="004A0222" w:rsidP="004A0222">
          <w:pPr>
            <w:pStyle w:val="79557BAA5A53410A9C0E8F878A33F155"/>
          </w:pPr>
          <w:r>
            <w:rPr>
              <w:rStyle w:val="PlaceholderText"/>
              <w:rFonts w:ascii="Arial" w:hAnsi="Arial" w:cs="Arial"/>
              <w:sz w:val="20"/>
              <w:szCs w:val="20"/>
            </w:rPr>
            <w:t>Enter text here</w:t>
          </w:r>
          <w:r w:rsidRPr="009523CE">
            <w:rPr>
              <w:rStyle w:val="PlaceholderText"/>
              <w:rFonts w:ascii="Arial" w:hAnsi="Arial" w:cs="Arial"/>
              <w:sz w:val="20"/>
              <w:szCs w:val="20"/>
            </w:rPr>
            <w:t>.</w:t>
          </w:r>
        </w:p>
      </w:docPartBody>
    </w:docPart>
    <w:docPart>
      <w:docPartPr>
        <w:name w:val="915E71C853BB4A089382282C777C1529"/>
        <w:category>
          <w:name w:val="General"/>
          <w:gallery w:val="placeholder"/>
        </w:category>
        <w:types>
          <w:type w:val="bbPlcHdr"/>
        </w:types>
        <w:behaviors>
          <w:behavior w:val="content"/>
        </w:behaviors>
        <w:guid w:val="{AE2C8929-22B2-4A62-B24F-A8E774C64163}"/>
      </w:docPartPr>
      <w:docPartBody>
        <w:p w:rsidR="00CA1EE5" w:rsidRDefault="004A0222" w:rsidP="004A0222">
          <w:pPr>
            <w:pStyle w:val="915E71C853BB4A089382282C777C1529"/>
          </w:pPr>
          <w:r>
            <w:rPr>
              <w:rFonts w:ascii="Arial" w:eastAsia="Calibri" w:hAnsi="Arial" w:cs="Arial"/>
              <w:color w:val="808080"/>
              <w:sz w:val="20"/>
              <w:szCs w:val="20"/>
            </w:rPr>
            <w:t>Date</w:t>
          </w:r>
        </w:p>
      </w:docPartBody>
    </w:docPart>
    <w:docPart>
      <w:docPartPr>
        <w:name w:val="24570DD88D5B4EB3B685DA1AEEC293CC"/>
        <w:category>
          <w:name w:val="General"/>
          <w:gallery w:val="placeholder"/>
        </w:category>
        <w:types>
          <w:type w:val="bbPlcHdr"/>
        </w:types>
        <w:behaviors>
          <w:behavior w:val="content"/>
        </w:behaviors>
        <w:guid w:val="{53D3A577-9C8C-4071-9D3E-CA05D294FC36}"/>
      </w:docPartPr>
      <w:docPartBody>
        <w:p w:rsidR="007B7761" w:rsidRDefault="004A0222" w:rsidP="004A0222">
          <w:pPr>
            <w:pStyle w:val="24570DD88D5B4EB3B685DA1AEEC293CC"/>
          </w:pPr>
          <w:r w:rsidRPr="00F46A57">
            <w:rPr>
              <w:rStyle w:val="PlaceholderText"/>
              <w:rFonts w:cs="Arial"/>
              <w:b w:val="0"/>
              <w:bCs/>
              <w:szCs w:val="20"/>
            </w:rPr>
            <w:t>Enter text here</w:t>
          </w:r>
          <w:r w:rsidRPr="009523CE">
            <w:rPr>
              <w:rStyle w:val="PlaceholderText"/>
              <w:rFonts w:cs="Arial"/>
              <w:szCs w:val="20"/>
            </w:rPr>
            <w:t>.</w:t>
          </w:r>
        </w:p>
      </w:docPartBody>
    </w:docPart>
    <w:docPart>
      <w:docPartPr>
        <w:name w:val="269AABCABA024B6095A58C0B06D983DB"/>
        <w:category>
          <w:name w:val="General"/>
          <w:gallery w:val="placeholder"/>
        </w:category>
        <w:types>
          <w:type w:val="bbPlcHdr"/>
        </w:types>
        <w:behaviors>
          <w:behavior w:val="content"/>
        </w:behaviors>
        <w:guid w:val="{5E4BDB46-F1F5-4E76-B212-A4C3DCCCAFE1}"/>
      </w:docPartPr>
      <w:docPartBody>
        <w:p w:rsidR="007B7761" w:rsidRDefault="004A0222" w:rsidP="004A0222">
          <w:pPr>
            <w:pStyle w:val="269AABCABA024B6095A58C0B06D983DB"/>
          </w:pPr>
          <w:r w:rsidRPr="00F46A57">
            <w:rPr>
              <w:rStyle w:val="PlaceholderText"/>
              <w:rFonts w:cs="Arial"/>
              <w:b w:val="0"/>
              <w:bCs/>
              <w:szCs w:val="20"/>
            </w:rPr>
            <w:t>Enter text here</w:t>
          </w:r>
          <w:r w:rsidRPr="009523CE">
            <w:rPr>
              <w:rStyle w:val="PlaceholderText"/>
              <w:rFonts w:cs="Arial"/>
              <w:szCs w:val="20"/>
            </w:rPr>
            <w:t>.</w:t>
          </w:r>
        </w:p>
      </w:docPartBody>
    </w:docPart>
    <w:docPart>
      <w:docPartPr>
        <w:name w:val="A17C546C7AFE42DFB6BE17A1B7A425C1"/>
        <w:category>
          <w:name w:val="General"/>
          <w:gallery w:val="placeholder"/>
        </w:category>
        <w:types>
          <w:type w:val="bbPlcHdr"/>
        </w:types>
        <w:behaviors>
          <w:behavior w:val="content"/>
        </w:behaviors>
        <w:guid w:val="{21B945A8-853C-4A96-A74D-3C8B23DF29D5}"/>
      </w:docPartPr>
      <w:docPartBody>
        <w:p w:rsidR="007B7761" w:rsidRDefault="004A0222" w:rsidP="004A0222">
          <w:pPr>
            <w:pStyle w:val="A17C546C7AFE42DFB6BE17A1B7A425C1"/>
          </w:pPr>
          <w:r w:rsidRPr="00F46A57">
            <w:rPr>
              <w:rStyle w:val="PlaceholderText"/>
              <w:rFonts w:cs="Arial"/>
              <w:b w:val="0"/>
              <w:bCs/>
              <w:szCs w:val="20"/>
            </w:rPr>
            <w:t>Enter text here</w:t>
          </w:r>
          <w:r w:rsidRPr="009523CE">
            <w:rPr>
              <w:rStyle w:val="PlaceholderText"/>
              <w:rFonts w:cs="Arial"/>
              <w:szCs w:val="20"/>
            </w:rPr>
            <w:t>.</w:t>
          </w:r>
        </w:p>
      </w:docPartBody>
    </w:docPart>
    <w:docPart>
      <w:docPartPr>
        <w:name w:val="017EB2005074457CAB7AAC18E0C21800"/>
        <w:category>
          <w:name w:val="General"/>
          <w:gallery w:val="placeholder"/>
        </w:category>
        <w:types>
          <w:type w:val="bbPlcHdr"/>
        </w:types>
        <w:behaviors>
          <w:behavior w:val="content"/>
        </w:behaviors>
        <w:guid w:val="{2273CCA5-C3F6-44E8-8EEE-9FD8539977A3}"/>
      </w:docPartPr>
      <w:docPartBody>
        <w:p w:rsidR="007B7761" w:rsidRDefault="004A0222" w:rsidP="004A0222">
          <w:pPr>
            <w:pStyle w:val="017EB2005074457CAB7AAC18E0C21800"/>
          </w:pPr>
          <w:r w:rsidRPr="00F46A57">
            <w:rPr>
              <w:rStyle w:val="PlaceholderText"/>
              <w:rFonts w:cs="Arial"/>
              <w:b w:val="0"/>
              <w:bCs/>
              <w:szCs w:val="20"/>
            </w:rPr>
            <w:t>Enter text here</w:t>
          </w:r>
          <w:r w:rsidRPr="009523CE">
            <w:rPr>
              <w:rStyle w:val="PlaceholderText"/>
              <w:rFonts w:cs="Arial"/>
              <w:szCs w:val="20"/>
            </w:rPr>
            <w:t>.</w:t>
          </w:r>
        </w:p>
      </w:docPartBody>
    </w:docPart>
    <w:docPart>
      <w:docPartPr>
        <w:name w:val="E3DF69AC5CFB48A892B3DE1603C3225E"/>
        <w:category>
          <w:name w:val="General"/>
          <w:gallery w:val="placeholder"/>
        </w:category>
        <w:types>
          <w:type w:val="bbPlcHdr"/>
        </w:types>
        <w:behaviors>
          <w:behavior w:val="content"/>
        </w:behaviors>
        <w:guid w:val="{0D8AE988-D1FC-49F6-85CF-6FC551B71393}"/>
      </w:docPartPr>
      <w:docPartBody>
        <w:p w:rsidR="007B7761" w:rsidRDefault="004A0222" w:rsidP="004A0222">
          <w:pPr>
            <w:pStyle w:val="E3DF69AC5CFB48A892B3DE1603C3225E"/>
          </w:pPr>
          <w:r w:rsidRPr="00F46A57">
            <w:rPr>
              <w:rStyle w:val="PlaceholderText"/>
              <w:rFonts w:cs="Arial"/>
              <w:b w:val="0"/>
              <w:bCs/>
              <w:szCs w:val="20"/>
            </w:rPr>
            <w:t>Enter text here</w:t>
          </w:r>
          <w:r w:rsidRPr="009523CE">
            <w:rPr>
              <w:rStyle w:val="PlaceholderText"/>
              <w:rFonts w:cs="Arial"/>
              <w:szCs w:val="20"/>
            </w:rPr>
            <w:t>.</w:t>
          </w:r>
        </w:p>
      </w:docPartBody>
    </w:docPart>
    <w:docPart>
      <w:docPartPr>
        <w:name w:val="131B7BDEEB8B4BA0A65F41B8D7E9D106"/>
        <w:category>
          <w:name w:val="General"/>
          <w:gallery w:val="placeholder"/>
        </w:category>
        <w:types>
          <w:type w:val="bbPlcHdr"/>
        </w:types>
        <w:behaviors>
          <w:behavior w:val="content"/>
        </w:behaviors>
        <w:guid w:val="{77D74EEA-D8BE-4E59-9292-821325D7BF66}"/>
      </w:docPartPr>
      <w:docPartBody>
        <w:p w:rsidR="007B7761" w:rsidRDefault="004A0222" w:rsidP="004A0222">
          <w:pPr>
            <w:pStyle w:val="131B7BDEEB8B4BA0A65F41B8D7E9D106"/>
          </w:pPr>
          <w:r w:rsidRPr="00F46A57">
            <w:rPr>
              <w:rStyle w:val="PlaceholderText"/>
              <w:rFonts w:cs="Arial"/>
              <w:b w:val="0"/>
              <w:bCs/>
            </w:rPr>
            <w:t>Date</w:t>
          </w:r>
        </w:p>
      </w:docPartBody>
    </w:docPart>
    <w:docPart>
      <w:docPartPr>
        <w:name w:val="9215B0B93DB84FFD934FB1609AFC0A33"/>
        <w:category>
          <w:name w:val="General"/>
          <w:gallery w:val="placeholder"/>
        </w:category>
        <w:types>
          <w:type w:val="bbPlcHdr"/>
        </w:types>
        <w:behaviors>
          <w:behavior w:val="content"/>
        </w:behaviors>
        <w:guid w:val="{4361850C-42A4-4F80-8F57-41715DC37C08}"/>
      </w:docPartPr>
      <w:docPartBody>
        <w:p w:rsidR="00EA059B" w:rsidRDefault="00EA059B" w:rsidP="00EA059B">
          <w:pPr>
            <w:pStyle w:val="9215B0B93DB84FFD934FB1609AFC0A33"/>
          </w:pPr>
          <w:r w:rsidRPr="00F46A57">
            <w:rPr>
              <w:rStyle w:val="PlaceholderText"/>
              <w:rFonts w:cs="Arial"/>
              <w:bCs/>
              <w:szCs w:val="20"/>
            </w:rPr>
            <w:t>Enter text here</w:t>
          </w:r>
          <w:r w:rsidRPr="009523CE">
            <w:rPr>
              <w:rStyle w:val="PlaceholderText"/>
              <w:rFonts w:cs="Arial"/>
              <w:szCs w:val="20"/>
            </w:rPr>
            <w:t>.</w:t>
          </w:r>
        </w:p>
      </w:docPartBody>
    </w:docPart>
    <w:docPart>
      <w:docPartPr>
        <w:name w:val="28FC2F376A3543E3AA88FF3658338DEF"/>
        <w:category>
          <w:name w:val="General"/>
          <w:gallery w:val="placeholder"/>
        </w:category>
        <w:types>
          <w:type w:val="bbPlcHdr"/>
        </w:types>
        <w:behaviors>
          <w:behavior w:val="content"/>
        </w:behaviors>
        <w:guid w:val="{3B6A9C60-63C1-489C-BFA8-8A8105EEF687}"/>
      </w:docPartPr>
      <w:docPartBody>
        <w:p w:rsidR="00EA059B" w:rsidRDefault="00EA059B" w:rsidP="00EA059B">
          <w:pPr>
            <w:pStyle w:val="28FC2F376A3543E3AA88FF3658338DEF"/>
          </w:pPr>
          <w:r w:rsidRPr="00F46A57">
            <w:rPr>
              <w:rStyle w:val="PlaceholderText"/>
              <w:rFonts w:cs="Arial"/>
              <w:bCs/>
              <w:szCs w:val="20"/>
            </w:rPr>
            <w:t>Enter text here</w:t>
          </w:r>
          <w:r w:rsidRPr="009523CE">
            <w:rPr>
              <w:rStyle w:val="PlaceholderText"/>
              <w:rFonts w:cs="Arial"/>
              <w:szCs w:val="20"/>
            </w:rPr>
            <w:t>.</w:t>
          </w:r>
        </w:p>
      </w:docPartBody>
    </w:docPart>
    <w:docPart>
      <w:docPartPr>
        <w:name w:val="1FC92AFFA96C4F4382139B4977317AAE"/>
        <w:category>
          <w:name w:val="General"/>
          <w:gallery w:val="placeholder"/>
        </w:category>
        <w:types>
          <w:type w:val="bbPlcHdr"/>
        </w:types>
        <w:behaviors>
          <w:behavior w:val="content"/>
        </w:behaviors>
        <w:guid w:val="{C1F93BA1-E9F2-4A98-A9A8-453ECF2CEC5C}"/>
      </w:docPartPr>
      <w:docPartBody>
        <w:p w:rsidR="00EA059B" w:rsidRDefault="00EA059B" w:rsidP="00EA059B">
          <w:pPr>
            <w:pStyle w:val="1FC92AFFA96C4F4382139B4977317AAE"/>
          </w:pPr>
          <w:r w:rsidRPr="00F46A57">
            <w:rPr>
              <w:rStyle w:val="PlaceholderText"/>
              <w:rFonts w:cs="Arial"/>
              <w:bCs/>
              <w:szCs w:val="20"/>
            </w:rPr>
            <w:t>Enter text here</w:t>
          </w:r>
          <w:r w:rsidRPr="009523CE">
            <w:rPr>
              <w:rStyle w:val="PlaceholderText"/>
              <w:rFonts w:cs="Arial"/>
              <w:szCs w:val="20"/>
            </w:rPr>
            <w:t>.</w:t>
          </w:r>
        </w:p>
      </w:docPartBody>
    </w:docPart>
    <w:docPart>
      <w:docPartPr>
        <w:name w:val="E67C41301274493E83BFC7CDFE007C57"/>
        <w:category>
          <w:name w:val="General"/>
          <w:gallery w:val="placeholder"/>
        </w:category>
        <w:types>
          <w:type w:val="bbPlcHdr"/>
        </w:types>
        <w:behaviors>
          <w:behavior w:val="content"/>
        </w:behaviors>
        <w:guid w:val="{95386DE3-113D-4094-B872-07C1CE89067C}"/>
      </w:docPartPr>
      <w:docPartBody>
        <w:p w:rsidR="00EA059B" w:rsidRDefault="00EA059B" w:rsidP="00EA059B">
          <w:pPr>
            <w:pStyle w:val="E67C41301274493E83BFC7CDFE007C57"/>
          </w:pPr>
          <w:r w:rsidRPr="00F46A57">
            <w:rPr>
              <w:rStyle w:val="PlaceholderText"/>
              <w:rFonts w:cs="Arial"/>
              <w:bCs/>
              <w:szCs w:val="20"/>
            </w:rPr>
            <w:t>Enter text here</w:t>
          </w:r>
          <w:r w:rsidRPr="009523CE">
            <w:rPr>
              <w:rStyle w:val="PlaceholderText"/>
              <w:rFonts w:cs="Arial"/>
              <w:szCs w:val="20"/>
            </w:rPr>
            <w:t>.</w:t>
          </w:r>
        </w:p>
      </w:docPartBody>
    </w:docPart>
    <w:docPart>
      <w:docPartPr>
        <w:name w:val="C846F0EA7DBF4E4498BFF2FB2EB82585"/>
        <w:category>
          <w:name w:val="General"/>
          <w:gallery w:val="placeholder"/>
        </w:category>
        <w:types>
          <w:type w:val="bbPlcHdr"/>
        </w:types>
        <w:behaviors>
          <w:behavior w:val="content"/>
        </w:behaviors>
        <w:guid w:val="{15C55FBF-F1F0-46B2-AC01-0648A6C63562}"/>
      </w:docPartPr>
      <w:docPartBody>
        <w:p w:rsidR="00EA059B" w:rsidRDefault="00EA059B" w:rsidP="00EA059B">
          <w:pPr>
            <w:pStyle w:val="C846F0EA7DBF4E4498BFF2FB2EB82585"/>
          </w:pPr>
          <w:r w:rsidRPr="00F46A57">
            <w:rPr>
              <w:rStyle w:val="PlaceholderText"/>
              <w:rFonts w:cs="Arial"/>
              <w:bCs/>
              <w:szCs w:val="20"/>
            </w:rPr>
            <w:t>Enter text here</w:t>
          </w:r>
          <w:r w:rsidRPr="009523CE">
            <w:rPr>
              <w:rStyle w:val="PlaceholderText"/>
              <w:rFonts w:cs="Arial"/>
              <w:szCs w:val="20"/>
            </w:rPr>
            <w:t>.</w:t>
          </w:r>
        </w:p>
      </w:docPartBody>
    </w:docPart>
    <w:docPart>
      <w:docPartPr>
        <w:name w:val="5E7D2D9E59EF4661BAC3F3BFDBE5DD2C"/>
        <w:category>
          <w:name w:val="General"/>
          <w:gallery w:val="placeholder"/>
        </w:category>
        <w:types>
          <w:type w:val="bbPlcHdr"/>
        </w:types>
        <w:behaviors>
          <w:behavior w:val="content"/>
        </w:behaviors>
        <w:guid w:val="{951BC80E-B864-4DE7-9128-CE73F05431F9}"/>
      </w:docPartPr>
      <w:docPartBody>
        <w:p w:rsidR="00EA059B" w:rsidRDefault="00EA059B" w:rsidP="00EA059B">
          <w:pPr>
            <w:pStyle w:val="5E7D2D9E59EF4661BAC3F3BFDBE5DD2C"/>
          </w:pPr>
          <w:r w:rsidRPr="00F46A57">
            <w:rPr>
              <w:rStyle w:val="PlaceholderText"/>
              <w:rFonts w:cs="Arial"/>
              <w:bCs/>
              <w:szCs w:val="20"/>
            </w:rPr>
            <w:t>Enter text here</w:t>
          </w:r>
          <w:r w:rsidRPr="009523CE">
            <w:rPr>
              <w:rStyle w:val="PlaceholderText"/>
              <w:rFonts w:cs="Arial"/>
              <w:szCs w:val="20"/>
            </w:rPr>
            <w:t>.</w:t>
          </w:r>
        </w:p>
      </w:docPartBody>
    </w:docPart>
    <w:docPart>
      <w:docPartPr>
        <w:name w:val="8ACA6A4F155E425BAF8BCBE331A32FBC"/>
        <w:category>
          <w:name w:val="General"/>
          <w:gallery w:val="placeholder"/>
        </w:category>
        <w:types>
          <w:type w:val="bbPlcHdr"/>
        </w:types>
        <w:behaviors>
          <w:behavior w:val="content"/>
        </w:behaviors>
        <w:guid w:val="{83462EF5-3DEF-4C81-9ACA-8D17134B8DA5}"/>
      </w:docPartPr>
      <w:docPartBody>
        <w:p w:rsidR="00EA059B" w:rsidRDefault="00EA059B" w:rsidP="00EA059B">
          <w:pPr>
            <w:pStyle w:val="8ACA6A4F155E425BAF8BCBE331A32FBC"/>
          </w:pPr>
          <w:r w:rsidRPr="00F46A57">
            <w:rPr>
              <w:rStyle w:val="PlaceholderText"/>
              <w:rFonts w:cs="Arial"/>
              <w:bCs/>
              <w:szCs w:val="20"/>
            </w:rPr>
            <w:t>Enter text here</w:t>
          </w:r>
          <w:r w:rsidRPr="009523CE">
            <w:rPr>
              <w:rStyle w:val="PlaceholderText"/>
              <w:rFonts w:cs="Arial"/>
              <w:szCs w:val="20"/>
            </w:rPr>
            <w:t>.</w:t>
          </w:r>
        </w:p>
      </w:docPartBody>
    </w:docPart>
    <w:docPart>
      <w:docPartPr>
        <w:name w:val="E90BDEDC33E64D8F9CA6303F6206F3F4"/>
        <w:category>
          <w:name w:val="General"/>
          <w:gallery w:val="placeholder"/>
        </w:category>
        <w:types>
          <w:type w:val="bbPlcHdr"/>
        </w:types>
        <w:behaviors>
          <w:behavior w:val="content"/>
        </w:behaviors>
        <w:guid w:val="{6EC0BEFD-16A3-4D16-AED5-24E492268C23}"/>
      </w:docPartPr>
      <w:docPartBody>
        <w:p w:rsidR="00EA059B" w:rsidRDefault="00EA059B" w:rsidP="00EA059B">
          <w:pPr>
            <w:pStyle w:val="E90BDEDC33E64D8F9CA6303F6206F3F4"/>
          </w:pPr>
          <w:r w:rsidRPr="00F46A57">
            <w:rPr>
              <w:rStyle w:val="PlaceholderText"/>
              <w:rFonts w:cs="Arial"/>
              <w:bCs/>
              <w:szCs w:val="20"/>
            </w:rPr>
            <w:t>Enter text here</w:t>
          </w:r>
          <w:r w:rsidRPr="009523CE">
            <w:rPr>
              <w:rStyle w:val="PlaceholderText"/>
              <w:rFonts w:cs="Arial"/>
              <w:szCs w:val="20"/>
            </w:rPr>
            <w:t>.</w:t>
          </w:r>
        </w:p>
      </w:docPartBody>
    </w:docPart>
    <w:docPart>
      <w:docPartPr>
        <w:name w:val="8309C63ACAA94647872A50CE1D1F3B65"/>
        <w:category>
          <w:name w:val="General"/>
          <w:gallery w:val="placeholder"/>
        </w:category>
        <w:types>
          <w:type w:val="bbPlcHdr"/>
        </w:types>
        <w:behaviors>
          <w:behavior w:val="content"/>
        </w:behaviors>
        <w:guid w:val="{E9331EB5-2A9B-4019-964C-DA76E9364A89}"/>
      </w:docPartPr>
      <w:docPartBody>
        <w:p w:rsidR="00EA059B" w:rsidRDefault="00EA059B" w:rsidP="00EA059B">
          <w:pPr>
            <w:pStyle w:val="8309C63ACAA94647872A50CE1D1F3B65"/>
          </w:pPr>
          <w:r w:rsidRPr="00F46A57">
            <w:rPr>
              <w:rStyle w:val="PlaceholderText"/>
              <w:rFonts w:cs="Arial"/>
              <w:bCs/>
              <w:szCs w:val="20"/>
            </w:rPr>
            <w:t>Enter text here</w:t>
          </w:r>
          <w:r w:rsidRPr="009523CE">
            <w:rPr>
              <w:rStyle w:val="PlaceholderText"/>
              <w:rFonts w:cs="Arial"/>
              <w:szCs w:val="20"/>
            </w:rPr>
            <w:t>.</w:t>
          </w:r>
        </w:p>
      </w:docPartBody>
    </w:docPart>
    <w:docPart>
      <w:docPartPr>
        <w:name w:val="E6DA04CD5F5A4032AA0195C7227AAC2F"/>
        <w:category>
          <w:name w:val="General"/>
          <w:gallery w:val="placeholder"/>
        </w:category>
        <w:types>
          <w:type w:val="bbPlcHdr"/>
        </w:types>
        <w:behaviors>
          <w:behavior w:val="content"/>
        </w:behaviors>
        <w:guid w:val="{B558B660-B924-468D-B76B-7F14C0DAA392}"/>
      </w:docPartPr>
      <w:docPartBody>
        <w:p w:rsidR="00EA059B" w:rsidRDefault="00EA059B" w:rsidP="00EA059B">
          <w:pPr>
            <w:pStyle w:val="E6DA04CD5F5A4032AA0195C7227AAC2F"/>
          </w:pPr>
          <w:r w:rsidRPr="00F46A57">
            <w:rPr>
              <w:rStyle w:val="PlaceholderText"/>
              <w:rFonts w:cs="Arial"/>
              <w:bCs/>
              <w:szCs w:val="20"/>
            </w:rPr>
            <w:t>Enter text here</w:t>
          </w:r>
          <w:r w:rsidRPr="009523CE">
            <w:rPr>
              <w:rStyle w:val="PlaceholderText"/>
              <w:rFonts w:cs="Arial"/>
              <w:szCs w:val="20"/>
            </w:rPr>
            <w:t>.</w:t>
          </w:r>
        </w:p>
      </w:docPartBody>
    </w:docPart>
    <w:docPart>
      <w:docPartPr>
        <w:name w:val="314BF4C9A02E40068E8CF8E6C2B78F9B"/>
        <w:category>
          <w:name w:val="General"/>
          <w:gallery w:val="placeholder"/>
        </w:category>
        <w:types>
          <w:type w:val="bbPlcHdr"/>
        </w:types>
        <w:behaviors>
          <w:behavior w:val="content"/>
        </w:behaviors>
        <w:guid w:val="{D780EAB1-687C-478F-84F1-ABAA234BF2F2}"/>
      </w:docPartPr>
      <w:docPartBody>
        <w:p w:rsidR="00EA059B" w:rsidRDefault="00EA059B" w:rsidP="00EA059B">
          <w:pPr>
            <w:pStyle w:val="314BF4C9A02E40068E8CF8E6C2B78F9B"/>
          </w:pPr>
          <w:r w:rsidRPr="00F46A57">
            <w:rPr>
              <w:rStyle w:val="PlaceholderText"/>
              <w:rFonts w:cs="Arial"/>
              <w:bCs/>
              <w:szCs w:val="20"/>
            </w:rPr>
            <w:t>Enter text here</w:t>
          </w:r>
          <w:r w:rsidRPr="009523CE">
            <w:rPr>
              <w:rStyle w:val="PlaceholderText"/>
              <w:rFonts w:cs="Arial"/>
              <w:szCs w:val="20"/>
            </w:rPr>
            <w:t>.</w:t>
          </w:r>
        </w:p>
      </w:docPartBody>
    </w:docPart>
    <w:docPart>
      <w:docPartPr>
        <w:name w:val="12FD2AC45B4D44C7925B460B0C24AE34"/>
        <w:category>
          <w:name w:val="General"/>
          <w:gallery w:val="placeholder"/>
        </w:category>
        <w:types>
          <w:type w:val="bbPlcHdr"/>
        </w:types>
        <w:behaviors>
          <w:behavior w:val="content"/>
        </w:behaviors>
        <w:guid w:val="{43FA369C-16F5-4A49-813E-80522A4D535B}"/>
      </w:docPartPr>
      <w:docPartBody>
        <w:p w:rsidR="00EA059B" w:rsidRDefault="00EA059B" w:rsidP="00EA059B">
          <w:pPr>
            <w:pStyle w:val="12FD2AC45B4D44C7925B460B0C24AE34"/>
          </w:pPr>
          <w:r w:rsidRPr="00F46A57">
            <w:rPr>
              <w:rStyle w:val="PlaceholderText"/>
              <w:rFonts w:cs="Arial"/>
              <w:bCs/>
              <w:szCs w:val="20"/>
            </w:rPr>
            <w:t>Enter text here</w:t>
          </w:r>
          <w:r w:rsidRPr="009523CE">
            <w:rPr>
              <w:rStyle w:val="PlaceholderText"/>
              <w:rFonts w:cs="Arial"/>
              <w:szCs w:val="20"/>
            </w:rPr>
            <w:t>.</w:t>
          </w:r>
        </w:p>
      </w:docPartBody>
    </w:docPart>
    <w:docPart>
      <w:docPartPr>
        <w:name w:val="A59F04188EDA4CDD9E0175B6B861A620"/>
        <w:category>
          <w:name w:val="General"/>
          <w:gallery w:val="placeholder"/>
        </w:category>
        <w:types>
          <w:type w:val="bbPlcHdr"/>
        </w:types>
        <w:behaviors>
          <w:behavior w:val="content"/>
        </w:behaviors>
        <w:guid w:val="{7C7E15EC-3C01-4B98-B93F-44BAFA7FF251}"/>
      </w:docPartPr>
      <w:docPartBody>
        <w:p w:rsidR="00EA059B" w:rsidRDefault="00EA059B" w:rsidP="00EA059B">
          <w:pPr>
            <w:pStyle w:val="A59F04188EDA4CDD9E0175B6B861A620"/>
          </w:pPr>
          <w:r w:rsidRPr="00F46A57">
            <w:rPr>
              <w:rStyle w:val="PlaceholderText"/>
              <w:rFonts w:cs="Arial"/>
              <w:bCs/>
              <w:szCs w:val="20"/>
            </w:rPr>
            <w:t>Enter text here</w:t>
          </w:r>
          <w:r w:rsidRPr="009523CE">
            <w:rPr>
              <w:rStyle w:val="PlaceholderText"/>
              <w:rFonts w:cs="Arial"/>
              <w:szCs w:val="20"/>
            </w:rPr>
            <w:t>.</w:t>
          </w:r>
        </w:p>
      </w:docPartBody>
    </w:docPart>
    <w:docPart>
      <w:docPartPr>
        <w:name w:val="828D1CE9CBA74A9BAB5399A960FF2841"/>
        <w:category>
          <w:name w:val="General"/>
          <w:gallery w:val="placeholder"/>
        </w:category>
        <w:types>
          <w:type w:val="bbPlcHdr"/>
        </w:types>
        <w:behaviors>
          <w:behavior w:val="content"/>
        </w:behaviors>
        <w:guid w:val="{FD91091E-92D1-48BD-AE75-3B8DFCC347FB}"/>
      </w:docPartPr>
      <w:docPartBody>
        <w:p w:rsidR="00EA059B" w:rsidRDefault="00EA059B" w:rsidP="00EA059B">
          <w:pPr>
            <w:pStyle w:val="828D1CE9CBA74A9BAB5399A960FF2841"/>
          </w:pPr>
          <w:r w:rsidRPr="00F46A57">
            <w:rPr>
              <w:rStyle w:val="PlaceholderText"/>
              <w:rFonts w:cs="Arial"/>
              <w:bCs/>
              <w:szCs w:val="20"/>
            </w:rPr>
            <w:t>Enter text here</w:t>
          </w:r>
          <w:r w:rsidRPr="009523CE">
            <w:rPr>
              <w:rStyle w:val="PlaceholderText"/>
              <w:rFonts w:cs="Arial"/>
              <w:szCs w:val="20"/>
            </w:rPr>
            <w:t>.</w:t>
          </w:r>
        </w:p>
      </w:docPartBody>
    </w:docPart>
    <w:docPart>
      <w:docPartPr>
        <w:name w:val="892FF5DD5C014C96A6F4818A0AADEB37"/>
        <w:category>
          <w:name w:val="General"/>
          <w:gallery w:val="placeholder"/>
        </w:category>
        <w:types>
          <w:type w:val="bbPlcHdr"/>
        </w:types>
        <w:behaviors>
          <w:behavior w:val="content"/>
        </w:behaviors>
        <w:guid w:val="{FE83BAEE-3892-4159-A8BC-7D81FAD45D30}"/>
      </w:docPartPr>
      <w:docPartBody>
        <w:p w:rsidR="00EA059B" w:rsidRDefault="00EA059B" w:rsidP="00EA059B">
          <w:pPr>
            <w:pStyle w:val="892FF5DD5C014C96A6F4818A0AADEB37"/>
          </w:pPr>
          <w:r w:rsidRPr="00F46A57">
            <w:rPr>
              <w:rStyle w:val="PlaceholderText"/>
              <w:rFonts w:cs="Arial"/>
              <w:bCs/>
              <w:szCs w:val="20"/>
            </w:rPr>
            <w:t>Enter text here</w:t>
          </w:r>
          <w:r w:rsidRPr="009523CE">
            <w:rPr>
              <w:rStyle w:val="PlaceholderText"/>
              <w:rFonts w:cs="Arial"/>
              <w:szCs w:val="20"/>
            </w:rPr>
            <w:t>.</w:t>
          </w:r>
        </w:p>
      </w:docPartBody>
    </w:docPart>
    <w:docPart>
      <w:docPartPr>
        <w:name w:val="AA1D997A1B2441958A7A55BC8E0A7513"/>
        <w:category>
          <w:name w:val="General"/>
          <w:gallery w:val="placeholder"/>
        </w:category>
        <w:types>
          <w:type w:val="bbPlcHdr"/>
        </w:types>
        <w:behaviors>
          <w:behavior w:val="content"/>
        </w:behaviors>
        <w:guid w:val="{6AFB6491-FD48-41B4-BC48-7A216700577F}"/>
      </w:docPartPr>
      <w:docPartBody>
        <w:p w:rsidR="00EA059B" w:rsidRDefault="00EA059B" w:rsidP="00EA059B">
          <w:pPr>
            <w:pStyle w:val="AA1D997A1B2441958A7A55BC8E0A7513"/>
          </w:pPr>
          <w:r w:rsidRPr="00F46A57">
            <w:rPr>
              <w:rStyle w:val="PlaceholderText"/>
              <w:rFonts w:cs="Arial"/>
              <w:bCs/>
              <w:szCs w:val="20"/>
            </w:rPr>
            <w:t>Enter text here</w:t>
          </w:r>
          <w:r w:rsidRPr="009523CE">
            <w:rPr>
              <w:rStyle w:val="PlaceholderText"/>
              <w:rFonts w:cs="Arial"/>
              <w:szCs w:val="20"/>
            </w:rPr>
            <w:t>.</w:t>
          </w:r>
        </w:p>
      </w:docPartBody>
    </w:docPart>
    <w:docPart>
      <w:docPartPr>
        <w:name w:val="5F701D485C324969B7507E235313FD71"/>
        <w:category>
          <w:name w:val="General"/>
          <w:gallery w:val="placeholder"/>
        </w:category>
        <w:types>
          <w:type w:val="bbPlcHdr"/>
        </w:types>
        <w:behaviors>
          <w:behavior w:val="content"/>
        </w:behaviors>
        <w:guid w:val="{892BF1E9-6534-41FE-A696-F45976DF3723}"/>
      </w:docPartPr>
      <w:docPartBody>
        <w:p w:rsidR="00EA059B" w:rsidRDefault="00EA059B" w:rsidP="00EA059B">
          <w:pPr>
            <w:pStyle w:val="5F701D485C324969B7507E235313FD71"/>
          </w:pPr>
          <w:r w:rsidRPr="00F46A57">
            <w:rPr>
              <w:rStyle w:val="PlaceholderText"/>
              <w:rFonts w:cs="Arial"/>
              <w:bCs/>
              <w:szCs w:val="20"/>
            </w:rPr>
            <w:t>Enter text here</w:t>
          </w:r>
          <w:r w:rsidRPr="009523CE">
            <w:rPr>
              <w:rStyle w:val="PlaceholderText"/>
              <w:rFonts w:cs="Arial"/>
              <w:szCs w:val="20"/>
            </w:rPr>
            <w:t>.</w:t>
          </w:r>
        </w:p>
      </w:docPartBody>
    </w:docPart>
    <w:docPart>
      <w:docPartPr>
        <w:name w:val="150F7BAB620D4CBB948A29F6C7901133"/>
        <w:category>
          <w:name w:val="General"/>
          <w:gallery w:val="placeholder"/>
        </w:category>
        <w:types>
          <w:type w:val="bbPlcHdr"/>
        </w:types>
        <w:behaviors>
          <w:behavior w:val="content"/>
        </w:behaviors>
        <w:guid w:val="{890C847A-323D-4ED2-901D-E9944D5F3C7C}"/>
      </w:docPartPr>
      <w:docPartBody>
        <w:p w:rsidR="00EA059B" w:rsidRDefault="00EA059B" w:rsidP="00EA059B">
          <w:pPr>
            <w:pStyle w:val="150F7BAB620D4CBB948A29F6C7901133"/>
          </w:pPr>
          <w:r w:rsidRPr="00F46A57">
            <w:rPr>
              <w:rStyle w:val="PlaceholderText"/>
              <w:rFonts w:cs="Arial"/>
              <w:bCs/>
              <w:szCs w:val="20"/>
            </w:rPr>
            <w:t>Enter text here</w:t>
          </w:r>
          <w:r w:rsidRPr="009523CE">
            <w:rPr>
              <w:rStyle w:val="PlaceholderText"/>
              <w:rFonts w:cs="Arial"/>
              <w:szCs w:val="20"/>
            </w:rPr>
            <w:t>.</w:t>
          </w:r>
        </w:p>
      </w:docPartBody>
    </w:docPart>
    <w:docPart>
      <w:docPartPr>
        <w:name w:val="88203B24E81B482298CC2414C703EBE4"/>
        <w:category>
          <w:name w:val="General"/>
          <w:gallery w:val="placeholder"/>
        </w:category>
        <w:types>
          <w:type w:val="bbPlcHdr"/>
        </w:types>
        <w:behaviors>
          <w:behavior w:val="content"/>
        </w:behaviors>
        <w:guid w:val="{44FB638A-D85F-4F3D-8768-6263409190DD}"/>
      </w:docPartPr>
      <w:docPartBody>
        <w:p w:rsidR="00EA059B" w:rsidRDefault="00EA059B" w:rsidP="00EA059B">
          <w:pPr>
            <w:pStyle w:val="88203B24E81B482298CC2414C703EBE4"/>
          </w:pPr>
          <w:r w:rsidRPr="00F46A57">
            <w:rPr>
              <w:rStyle w:val="PlaceholderText"/>
              <w:rFonts w:cs="Arial"/>
              <w:bCs/>
              <w:szCs w:val="20"/>
            </w:rPr>
            <w:t>Enter text here</w:t>
          </w:r>
          <w:r w:rsidRPr="009523CE">
            <w:rPr>
              <w:rStyle w:val="PlaceholderText"/>
              <w:rFonts w:cs="Arial"/>
              <w:szCs w:val="20"/>
            </w:rPr>
            <w:t>.</w:t>
          </w:r>
        </w:p>
      </w:docPartBody>
    </w:docPart>
    <w:docPart>
      <w:docPartPr>
        <w:name w:val="1D06D0962B434DC5B938D225AC55EEA3"/>
        <w:category>
          <w:name w:val="General"/>
          <w:gallery w:val="placeholder"/>
        </w:category>
        <w:types>
          <w:type w:val="bbPlcHdr"/>
        </w:types>
        <w:behaviors>
          <w:behavior w:val="content"/>
        </w:behaviors>
        <w:guid w:val="{8C11B7B9-E8DA-4A81-8CA5-B9ABD4E3B08A}"/>
      </w:docPartPr>
      <w:docPartBody>
        <w:p w:rsidR="00EA059B" w:rsidRDefault="00EA059B" w:rsidP="00EA059B">
          <w:pPr>
            <w:pStyle w:val="1D06D0962B434DC5B938D225AC55EEA3"/>
          </w:pPr>
          <w:r w:rsidRPr="00F46A57">
            <w:rPr>
              <w:rStyle w:val="PlaceholderText"/>
              <w:rFonts w:cs="Arial"/>
              <w:bCs/>
              <w:szCs w:val="20"/>
            </w:rPr>
            <w:t>Enter text here</w:t>
          </w:r>
          <w:r w:rsidRPr="009523CE">
            <w:rPr>
              <w:rStyle w:val="PlaceholderText"/>
              <w:rFonts w:cs="Arial"/>
              <w:szCs w:val="20"/>
            </w:rPr>
            <w:t>.</w:t>
          </w:r>
        </w:p>
      </w:docPartBody>
    </w:docPart>
    <w:docPart>
      <w:docPartPr>
        <w:name w:val="FC44CF4D6DCA49A29BFF99B550D76DC2"/>
        <w:category>
          <w:name w:val="General"/>
          <w:gallery w:val="placeholder"/>
        </w:category>
        <w:types>
          <w:type w:val="bbPlcHdr"/>
        </w:types>
        <w:behaviors>
          <w:behavior w:val="content"/>
        </w:behaviors>
        <w:guid w:val="{C34B6B5D-C057-4AA3-B985-A8DD2D387D5F}"/>
      </w:docPartPr>
      <w:docPartBody>
        <w:p w:rsidR="00EA059B" w:rsidRDefault="00EA059B" w:rsidP="00EA059B">
          <w:pPr>
            <w:pStyle w:val="FC44CF4D6DCA49A29BFF99B550D76DC2"/>
          </w:pPr>
          <w:r w:rsidRPr="00F46A57">
            <w:rPr>
              <w:rStyle w:val="PlaceholderText"/>
              <w:rFonts w:cs="Arial"/>
              <w:bCs/>
              <w:szCs w:val="20"/>
            </w:rPr>
            <w:t>Enter text here</w:t>
          </w:r>
          <w:r w:rsidRPr="009523CE">
            <w:rPr>
              <w:rStyle w:val="PlaceholderText"/>
              <w:rFonts w:cs="Arial"/>
              <w:szCs w:val="20"/>
            </w:rPr>
            <w:t>.</w:t>
          </w:r>
        </w:p>
      </w:docPartBody>
    </w:docPart>
    <w:docPart>
      <w:docPartPr>
        <w:name w:val="995E8E00E08F47B69E88D73F1C063235"/>
        <w:category>
          <w:name w:val="General"/>
          <w:gallery w:val="placeholder"/>
        </w:category>
        <w:types>
          <w:type w:val="bbPlcHdr"/>
        </w:types>
        <w:behaviors>
          <w:behavior w:val="content"/>
        </w:behaviors>
        <w:guid w:val="{2236A01F-AD73-4B0C-B2B0-F35A459BFEB1}"/>
      </w:docPartPr>
      <w:docPartBody>
        <w:p w:rsidR="00EA059B" w:rsidRDefault="00EA059B" w:rsidP="00EA059B">
          <w:pPr>
            <w:pStyle w:val="995E8E00E08F47B69E88D73F1C063235"/>
          </w:pPr>
          <w:r w:rsidRPr="00F46A57">
            <w:rPr>
              <w:rStyle w:val="PlaceholderText"/>
              <w:rFonts w:cs="Arial"/>
              <w:bCs/>
              <w:szCs w:val="20"/>
            </w:rPr>
            <w:t>Enter text here</w:t>
          </w:r>
          <w:r w:rsidRPr="009523CE">
            <w:rPr>
              <w:rStyle w:val="PlaceholderText"/>
              <w:rFonts w:cs="Arial"/>
              <w:szCs w:val="20"/>
            </w:rPr>
            <w:t>.</w:t>
          </w:r>
        </w:p>
      </w:docPartBody>
    </w:docPart>
    <w:docPart>
      <w:docPartPr>
        <w:name w:val="B82305374FAB45A18094238DBDE2A5F1"/>
        <w:category>
          <w:name w:val="General"/>
          <w:gallery w:val="placeholder"/>
        </w:category>
        <w:types>
          <w:type w:val="bbPlcHdr"/>
        </w:types>
        <w:behaviors>
          <w:behavior w:val="content"/>
        </w:behaviors>
        <w:guid w:val="{7618232E-039F-42BF-A370-CF11DF8737C6}"/>
      </w:docPartPr>
      <w:docPartBody>
        <w:p w:rsidR="00EA059B" w:rsidRDefault="00EA059B" w:rsidP="00EA059B">
          <w:pPr>
            <w:pStyle w:val="B82305374FAB45A18094238DBDE2A5F1"/>
          </w:pPr>
          <w:r w:rsidRPr="00F46A57">
            <w:rPr>
              <w:rStyle w:val="PlaceholderText"/>
              <w:rFonts w:cs="Arial"/>
              <w:bCs/>
              <w:szCs w:val="20"/>
            </w:rPr>
            <w:t>Enter text here</w:t>
          </w:r>
          <w:r w:rsidRPr="009523CE">
            <w:rPr>
              <w:rStyle w:val="PlaceholderText"/>
              <w:rFonts w:cs="Arial"/>
              <w:szCs w:val="20"/>
            </w:rPr>
            <w:t>.</w:t>
          </w:r>
        </w:p>
      </w:docPartBody>
    </w:docPart>
    <w:docPart>
      <w:docPartPr>
        <w:name w:val="49D11FFC94F842DABE1CB60664812FB4"/>
        <w:category>
          <w:name w:val="General"/>
          <w:gallery w:val="placeholder"/>
        </w:category>
        <w:types>
          <w:type w:val="bbPlcHdr"/>
        </w:types>
        <w:behaviors>
          <w:behavior w:val="content"/>
        </w:behaviors>
        <w:guid w:val="{4C1254AF-FDF7-49F0-BEE6-B04E0735AE87}"/>
      </w:docPartPr>
      <w:docPartBody>
        <w:p w:rsidR="00EA059B" w:rsidRDefault="00EA059B" w:rsidP="00EA059B">
          <w:pPr>
            <w:pStyle w:val="49D11FFC94F842DABE1CB60664812FB4"/>
          </w:pPr>
          <w:r w:rsidRPr="00F46A57">
            <w:rPr>
              <w:rStyle w:val="PlaceholderText"/>
              <w:rFonts w:cs="Arial"/>
              <w:bCs/>
              <w:szCs w:val="20"/>
            </w:rPr>
            <w:t>Enter text here</w:t>
          </w:r>
          <w:r w:rsidRPr="009523CE">
            <w:rPr>
              <w:rStyle w:val="PlaceholderText"/>
              <w:rFonts w:cs="Arial"/>
              <w:szCs w:val="20"/>
            </w:rPr>
            <w:t>.</w:t>
          </w:r>
        </w:p>
      </w:docPartBody>
    </w:docPart>
    <w:docPart>
      <w:docPartPr>
        <w:name w:val="C1766AC9DE204223AB7ED868E6D28921"/>
        <w:category>
          <w:name w:val="General"/>
          <w:gallery w:val="placeholder"/>
        </w:category>
        <w:types>
          <w:type w:val="bbPlcHdr"/>
        </w:types>
        <w:behaviors>
          <w:behavior w:val="content"/>
        </w:behaviors>
        <w:guid w:val="{F339AC27-28B4-4B3A-AEB7-8422A874986B}"/>
      </w:docPartPr>
      <w:docPartBody>
        <w:p w:rsidR="00EA059B" w:rsidRDefault="00EA059B" w:rsidP="00EA059B">
          <w:pPr>
            <w:pStyle w:val="C1766AC9DE204223AB7ED868E6D28921"/>
          </w:pPr>
          <w:r w:rsidRPr="00F46A57">
            <w:rPr>
              <w:rStyle w:val="PlaceholderText"/>
              <w:rFonts w:cs="Arial"/>
              <w:bCs/>
              <w:szCs w:val="20"/>
            </w:rPr>
            <w:t>Enter text here</w:t>
          </w:r>
          <w:r w:rsidRPr="009523CE">
            <w:rPr>
              <w:rStyle w:val="PlaceholderText"/>
              <w:rFonts w:cs="Arial"/>
              <w:szCs w:val="20"/>
            </w:rPr>
            <w:t>.</w:t>
          </w:r>
        </w:p>
      </w:docPartBody>
    </w:docPart>
    <w:docPart>
      <w:docPartPr>
        <w:name w:val="B6E5A6F7657844A1972E5383C1F5B5A5"/>
        <w:category>
          <w:name w:val="General"/>
          <w:gallery w:val="placeholder"/>
        </w:category>
        <w:types>
          <w:type w:val="bbPlcHdr"/>
        </w:types>
        <w:behaviors>
          <w:behavior w:val="content"/>
        </w:behaviors>
        <w:guid w:val="{CC3298EA-8629-4CB4-914D-ECDA1EF4F0DA}"/>
      </w:docPartPr>
      <w:docPartBody>
        <w:p w:rsidR="00EA059B" w:rsidRDefault="00EA059B" w:rsidP="00EA059B">
          <w:pPr>
            <w:pStyle w:val="B6E5A6F7657844A1972E5383C1F5B5A5"/>
          </w:pPr>
          <w:r w:rsidRPr="00F46A57">
            <w:rPr>
              <w:rStyle w:val="PlaceholderText"/>
              <w:rFonts w:cs="Arial"/>
              <w:bCs/>
              <w:szCs w:val="20"/>
            </w:rPr>
            <w:t>Enter text here</w:t>
          </w:r>
          <w:r w:rsidRPr="009523CE">
            <w:rPr>
              <w:rStyle w:val="PlaceholderText"/>
              <w:rFonts w:cs="Arial"/>
              <w:szCs w:val="20"/>
            </w:rPr>
            <w:t>.</w:t>
          </w:r>
        </w:p>
      </w:docPartBody>
    </w:docPart>
    <w:docPart>
      <w:docPartPr>
        <w:name w:val="A616D3F07BCB488C8C22CE70AEA50896"/>
        <w:category>
          <w:name w:val="General"/>
          <w:gallery w:val="placeholder"/>
        </w:category>
        <w:types>
          <w:type w:val="bbPlcHdr"/>
        </w:types>
        <w:behaviors>
          <w:behavior w:val="content"/>
        </w:behaviors>
        <w:guid w:val="{769582DC-8B9B-43E8-A99E-DBAC6B6CBB8B}"/>
      </w:docPartPr>
      <w:docPartBody>
        <w:p w:rsidR="00EA059B" w:rsidRDefault="00EA059B" w:rsidP="00EA059B">
          <w:pPr>
            <w:pStyle w:val="A616D3F07BCB488C8C22CE70AEA50896"/>
          </w:pPr>
          <w:r w:rsidRPr="00F46A57">
            <w:rPr>
              <w:rStyle w:val="PlaceholderText"/>
              <w:rFonts w:cs="Arial"/>
              <w:bCs/>
              <w:szCs w:val="20"/>
            </w:rPr>
            <w:t>Enter text here</w:t>
          </w:r>
          <w:r w:rsidRPr="009523CE">
            <w:rPr>
              <w:rStyle w:val="PlaceholderText"/>
              <w:rFonts w:cs="Arial"/>
              <w:szCs w:val="20"/>
            </w:rPr>
            <w:t>.</w:t>
          </w:r>
        </w:p>
      </w:docPartBody>
    </w:docPart>
    <w:docPart>
      <w:docPartPr>
        <w:name w:val="4F456133A7E94D9CBB9A8F66EC5E3C85"/>
        <w:category>
          <w:name w:val="General"/>
          <w:gallery w:val="placeholder"/>
        </w:category>
        <w:types>
          <w:type w:val="bbPlcHdr"/>
        </w:types>
        <w:behaviors>
          <w:behavior w:val="content"/>
        </w:behaviors>
        <w:guid w:val="{43A50150-050A-4BB5-9840-4745867C8DEE}"/>
      </w:docPartPr>
      <w:docPartBody>
        <w:p w:rsidR="00EA059B" w:rsidRDefault="00EA059B" w:rsidP="00EA059B">
          <w:pPr>
            <w:pStyle w:val="4F456133A7E94D9CBB9A8F66EC5E3C85"/>
          </w:pPr>
          <w:r w:rsidRPr="00F46A57">
            <w:rPr>
              <w:rStyle w:val="PlaceholderText"/>
              <w:rFonts w:cs="Arial"/>
              <w:bCs/>
              <w:szCs w:val="20"/>
            </w:rPr>
            <w:t>Enter text here</w:t>
          </w:r>
          <w:r w:rsidRPr="009523CE">
            <w:rPr>
              <w:rStyle w:val="PlaceholderText"/>
              <w:rFonts w:cs="Arial"/>
              <w:szCs w:val="20"/>
            </w:rPr>
            <w:t>.</w:t>
          </w:r>
        </w:p>
      </w:docPartBody>
    </w:docPart>
    <w:docPart>
      <w:docPartPr>
        <w:name w:val="1183D18360E045469F8A5CDD648F3C26"/>
        <w:category>
          <w:name w:val="General"/>
          <w:gallery w:val="placeholder"/>
        </w:category>
        <w:types>
          <w:type w:val="bbPlcHdr"/>
        </w:types>
        <w:behaviors>
          <w:behavior w:val="content"/>
        </w:behaviors>
        <w:guid w:val="{82062356-D8D7-41DA-B152-8CEB88A99920}"/>
      </w:docPartPr>
      <w:docPartBody>
        <w:p w:rsidR="00EA059B" w:rsidRDefault="00EA059B" w:rsidP="00EA059B">
          <w:pPr>
            <w:pStyle w:val="1183D18360E045469F8A5CDD648F3C26"/>
          </w:pPr>
          <w:r w:rsidRPr="00F46A57">
            <w:rPr>
              <w:rStyle w:val="PlaceholderText"/>
              <w:rFonts w:cs="Arial"/>
              <w:bCs/>
              <w:szCs w:val="20"/>
            </w:rPr>
            <w:t>Enter text here</w:t>
          </w:r>
          <w:r w:rsidRPr="009523CE">
            <w:rPr>
              <w:rStyle w:val="PlaceholderText"/>
              <w:rFonts w:cs="Arial"/>
              <w:szCs w:val="20"/>
            </w:rPr>
            <w:t>.</w:t>
          </w:r>
        </w:p>
      </w:docPartBody>
    </w:docPart>
    <w:docPart>
      <w:docPartPr>
        <w:name w:val="1F4A74AD052D498C83E41FA6A0983F14"/>
        <w:category>
          <w:name w:val="General"/>
          <w:gallery w:val="placeholder"/>
        </w:category>
        <w:types>
          <w:type w:val="bbPlcHdr"/>
        </w:types>
        <w:behaviors>
          <w:behavior w:val="content"/>
        </w:behaviors>
        <w:guid w:val="{D100B532-A12F-40B1-AB30-E1AC5D906AB2}"/>
      </w:docPartPr>
      <w:docPartBody>
        <w:p w:rsidR="00EA059B" w:rsidRDefault="00EA059B" w:rsidP="00EA059B">
          <w:pPr>
            <w:pStyle w:val="1F4A74AD052D498C83E41FA6A0983F14"/>
          </w:pPr>
          <w:r w:rsidRPr="00F46A57">
            <w:rPr>
              <w:rStyle w:val="PlaceholderText"/>
              <w:rFonts w:cs="Arial"/>
              <w:bCs/>
              <w:szCs w:val="20"/>
            </w:rPr>
            <w:t>Enter text here</w:t>
          </w:r>
          <w:r w:rsidRPr="009523CE">
            <w:rPr>
              <w:rStyle w:val="PlaceholderText"/>
              <w:rFonts w:cs="Arial"/>
              <w:szCs w:val="20"/>
            </w:rPr>
            <w:t>.</w:t>
          </w:r>
        </w:p>
      </w:docPartBody>
    </w:docPart>
    <w:docPart>
      <w:docPartPr>
        <w:name w:val="F1B0C7BCB6B74C759B22C3572B3236F5"/>
        <w:category>
          <w:name w:val="General"/>
          <w:gallery w:val="placeholder"/>
        </w:category>
        <w:types>
          <w:type w:val="bbPlcHdr"/>
        </w:types>
        <w:behaviors>
          <w:behavior w:val="content"/>
        </w:behaviors>
        <w:guid w:val="{E0354BFD-93A3-4A44-8C06-AE36038CCDE5}"/>
      </w:docPartPr>
      <w:docPartBody>
        <w:p w:rsidR="00EA059B" w:rsidRDefault="00EA059B" w:rsidP="00EA059B">
          <w:pPr>
            <w:pStyle w:val="F1B0C7BCB6B74C759B22C3572B3236F5"/>
          </w:pPr>
          <w:r w:rsidRPr="00F46A57">
            <w:rPr>
              <w:rStyle w:val="PlaceholderText"/>
              <w:rFonts w:cs="Arial"/>
              <w:bCs/>
              <w:szCs w:val="20"/>
            </w:rPr>
            <w:t>Enter text here</w:t>
          </w:r>
          <w:r w:rsidRPr="009523CE">
            <w:rPr>
              <w:rStyle w:val="PlaceholderText"/>
              <w:rFonts w:cs="Arial"/>
              <w:szCs w:val="20"/>
            </w:rPr>
            <w:t>.</w:t>
          </w:r>
        </w:p>
      </w:docPartBody>
    </w:docPart>
    <w:docPart>
      <w:docPartPr>
        <w:name w:val="7A87DEF53A07482EB3D0A9AF8BF75E2F"/>
        <w:category>
          <w:name w:val="General"/>
          <w:gallery w:val="placeholder"/>
        </w:category>
        <w:types>
          <w:type w:val="bbPlcHdr"/>
        </w:types>
        <w:behaviors>
          <w:behavior w:val="content"/>
        </w:behaviors>
        <w:guid w:val="{BE706C76-A28A-4AC9-B705-FF25AE1CE4B3}"/>
      </w:docPartPr>
      <w:docPartBody>
        <w:p w:rsidR="00EA059B" w:rsidRDefault="00EA059B" w:rsidP="00EA059B">
          <w:pPr>
            <w:pStyle w:val="7A87DEF53A07482EB3D0A9AF8BF75E2F"/>
          </w:pPr>
          <w:r w:rsidRPr="00F46A57">
            <w:rPr>
              <w:rStyle w:val="PlaceholderText"/>
              <w:rFonts w:cs="Arial"/>
              <w:bCs/>
              <w:szCs w:val="20"/>
            </w:rPr>
            <w:t>Enter text here</w:t>
          </w:r>
          <w:r w:rsidRPr="009523CE">
            <w:rPr>
              <w:rStyle w:val="PlaceholderText"/>
              <w:rFonts w:cs="Arial"/>
              <w:szCs w:val="20"/>
            </w:rPr>
            <w:t>.</w:t>
          </w:r>
        </w:p>
      </w:docPartBody>
    </w:docPart>
    <w:docPart>
      <w:docPartPr>
        <w:name w:val="8C42676907B74FC6BAEC7E96D604F301"/>
        <w:category>
          <w:name w:val="General"/>
          <w:gallery w:val="placeholder"/>
        </w:category>
        <w:types>
          <w:type w:val="bbPlcHdr"/>
        </w:types>
        <w:behaviors>
          <w:behavior w:val="content"/>
        </w:behaviors>
        <w:guid w:val="{8995F39E-3E15-4C26-BC5C-93831C721935}"/>
      </w:docPartPr>
      <w:docPartBody>
        <w:p w:rsidR="00EA059B" w:rsidRDefault="00EA059B" w:rsidP="00EA059B">
          <w:pPr>
            <w:pStyle w:val="8C42676907B74FC6BAEC7E96D604F301"/>
          </w:pPr>
          <w:r w:rsidRPr="00F46A57">
            <w:rPr>
              <w:rStyle w:val="PlaceholderText"/>
              <w:rFonts w:cs="Arial"/>
              <w:bCs/>
              <w:szCs w:val="20"/>
            </w:rPr>
            <w:t>Enter text here</w:t>
          </w:r>
          <w:r w:rsidRPr="009523CE">
            <w:rPr>
              <w:rStyle w:val="PlaceholderText"/>
              <w:rFonts w:cs="Arial"/>
              <w:szCs w:val="20"/>
            </w:rPr>
            <w:t>.</w:t>
          </w:r>
        </w:p>
      </w:docPartBody>
    </w:docPart>
    <w:docPart>
      <w:docPartPr>
        <w:name w:val="39BD6109FB64431EB57801FD20D07BE6"/>
        <w:category>
          <w:name w:val="General"/>
          <w:gallery w:val="placeholder"/>
        </w:category>
        <w:types>
          <w:type w:val="bbPlcHdr"/>
        </w:types>
        <w:behaviors>
          <w:behavior w:val="content"/>
        </w:behaviors>
        <w:guid w:val="{A596A7D8-DF4A-4130-B950-B801CE0730A3}"/>
      </w:docPartPr>
      <w:docPartBody>
        <w:p w:rsidR="00EA059B" w:rsidRDefault="00EA059B" w:rsidP="00EA059B">
          <w:pPr>
            <w:pStyle w:val="39BD6109FB64431EB57801FD20D07BE6"/>
          </w:pPr>
          <w:r w:rsidRPr="00F46A57">
            <w:rPr>
              <w:rStyle w:val="PlaceholderText"/>
              <w:rFonts w:cs="Arial"/>
              <w:bCs/>
              <w:szCs w:val="20"/>
            </w:rPr>
            <w:t>Enter text here</w:t>
          </w:r>
          <w:r w:rsidRPr="009523CE">
            <w:rPr>
              <w:rStyle w:val="PlaceholderText"/>
              <w:rFonts w:cs="Arial"/>
              <w:szCs w:val="20"/>
            </w:rPr>
            <w:t>.</w:t>
          </w:r>
        </w:p>
      </w:docPartBody>
    </w:docPart>
    <w:docPart>
      <w:docPartPr>
        <w:name w:val="7E81A71B82A2461ABCC638C0E465D5F4"/>
        <w:category>
          <w:name w:val="General"/>
          <w:gallery w:val="placeholder"/>
        </w:category>
        <w:types>
          <w:type w:val="bbPlcHdr"/>
        </w:types>
        <w:behaviors>
          <w:behavior w:val="content"/>
        </w:behaviors>
        <w:guid w:val="{5141C61F-5545-403A-A546-B2B3DA8C4F96}"/>
      </w:docPartPr>
      <w:docPartBody>
        <w:p w:rsidR="00EA059B" w:rsidRDefault="00EA059B" w:rsidP="00EA059B">
          <w:pPr>
            <w:pStyle w:val="7E81A71B82A2461ABCC638C0E465D5F4"/>
          </w:pPr>
          <w:r w:rsidRPr="00F46A57">
            <w:rPr>
              <w:rStyle w:val="PlaceholderText"/>
              <w:rFonts w:cs="Arial"/>
              <w:bCs/>
              <w:szCs w:val="20"/>
            </w:rPr>
            <w:t>Enter text here</w:t>
          </w:r>
          <w:r w:rsidRPr="009523CE">
            <w:rPr>
              <w:rStyle w:val="PlaceholderText"/>
              <w:rFonts w:cs="Arial"/>
              <w:szCs w:val="20"/>
            </w:rPr>
            <w:t>.</w:t>
          </w:r>
        </w:p>
      </w:docPartBody>
    </w:docPart>
    <w:docPart>
      <w:docPartPr>
        <w:name w:val="C4DA4E3342F3449E92A6408CDA07CA28"/>
        <w:category>
          <w:name w:val="General"/>
          <w:gallery w:val="placeholder"/>
        </w:category>
        <w:types>
          <w:type w:val="bbPlcHdr"/>
        </w:types>
        <w:behaviors>
          <w:behavior w:val="content"/>
        </w:behaviors>
        <w:guid w:val="{00A5594A-9FA0-4070-B403-99985C5DB30E}"/>
      </w:docPartPr>
      <w:docPartBody>
        <w:p w:rsidR="00EA059B" w:rsidRDefault="00EA059B" w:rsidP="00EA059B">
          <w:pPr>
            <w:pStyle w:val="C4DA4E3342F3449E92A6408CDA07CA28"/>
          </w:pPr>
          <w:r w:rsidRPr="00F46A57">
            <w:rPr>
              <w:rStyle w:val="PlaceholderText"/>
              <w:rFonts w:cs="Arial"/>
              <w:bCs/>
              <w:szCs w:val="20"/>
            </w:rPr>
            <w:t>Enter text here</w:t>
          </w:r>
          <w:r w:rsidRPr="009523CE">
            <w:rPr>
              <w:rStyle w:val="PlaceholderText"/>
              <w:rFonts w:cs="Arial"/>
              <w:szCs w:val="20"/>
            </w:rPr>
            <w:t>.</w:t>
          </w:r>
        </w:p>
      </w:docPartBody>
    </w:docPart>
    <w:docPart>
      <w:docPartPr>
        <w:name w:val="A17631604FF341F1ABF7D378F6269E6E"/>
        <w:category>
          <w:name w:val="General"/>
          <w:gallery w:val="placeholder"/>
        </w:category>
        <w:types>
          <w:type w:val="bbPlcHdr"/>
        </w:types>
        <w:behaviors>
          <w:behavior w:val="content"/>
        </w:behaviors>
        <w:guid w:val="{9CA8C576-2640-4C92-9898-07233F97709E}"/>
      </w:docPartPr>
      <w:docPartBody>
        <w:p w:rsidR="00EA059B" w:rsidRDefault="00EA059B" w:rsidP="00EA059B">
          <w:pPr>
            <w:pStyle w:val="A17631604FF341F1ABF7D378F6269E6E"/>
          </w:pPr>
          <w:r w:rsidRPr="00F46A57">
            <w:rPr>
              <w:rStyle w:val="PlaceholderText"/>
              <w:rFonts w:cs="Arial"/>
              <w:bCs/>
              <w:szCs w:val="20"/>
            </w:rPr>
            <w:t>Enter text here</w:t>
          </w:r>
          <w:r w:rsidRPr="009523CE">
            <w:rPr>
              <w:rStyle w:val="PlaceholderText"/>
              <w:rFonts w:cs="Arial"/>
              <w:szCs w:val="20"/>
            </w:rPr>
            <w:t>.</w:t>
          </w:r>
        </w:p>
      </w:docPartBody>
    </w:docPart>
    <w:docPart>
      <w:docPartPr>
        <w:name w:val="D6A0112E5FAD43998166F2B00E1B86A1"/>
        <w:category>
          <w:name w:val="General"/>
          <w:gallery w:val="placeholder"/>
        </w:category>
        <w:types>
          <w:type w:val="bbPlcHdr"/>
        </w:types>
        <w:behaviors>
          <w:behavior w:val="content"/>
        </w:behaviors>
        <w:guid w:val="{727ED111-C431-4B91-A13A-FB94ECE94F0A}"/>
      </w:docPartPr>
      <w:docPartBody>
        <w:p w:rsidR="00EA059B" w:rsidRDefault="00EA059B" w:rsidP="00EA059B">
          <w:pPr>
            <w:pStyle w:val="D6A0112E5FAD43998166F2B00E1B86A1"/>
          </w:pPr>
          <w:r w:rsidRPr="00F46A57">
            <w:rPr>
              <w:rStyle w:val="PlaceholderText"/>
              <w:rFonts w:cs="Arial"/>
              <w:bCs/>
              <w:szCs w:val="20"/>
            </w:rPr>
            <w:t>Enter text here</w:t>
          </w:r>
          <w:r w:rsidRPr="009523CE">
            <w:rPr>
              <w:rStyle w:val="PlaceholderText"/>
              <w:rFonts w:cs="Arial"/>
              <w:szCs w:val="20"/>
            </w:rPr>
            <w:t>.</w:t>
          </w:r>
        </w:p>
      </w:docPartBody>
    </w:docPart>
    <w:docPart>
      <w:docPartPr>
        <w:name w:val="CAE563E307884DAB9CDD40A3E1F7905A"/>
        <w:category>
          <w:name w:val="General"/>
          <w:gallery w:val="placeholder"/>
        </w:category>
        <w:types>
          <w:type w:val="bbPlcHdr"/>
        </w:types>
        <w:behaviors>
          <w:behavior w:val="content"/>
        </w:behaviors>
        <w:guid w:val="{CC8A7A3E-75EA-4EE4-95C4-47641D0B7C58}"/>
      </w:docPartPr>
      <w:docPartBody>
        <w:p w:rsidR="00EA059B" w:rsidRDefault="00EA059B" w:rsidP="00EA059B">
          <w:pPr>
            <w:pStyle w:val="CAE563E307884DAB9CDD40A3E1F7905A"/>
          </w:pPr>
          <w:r w:rsidRPr="00F46A57">
            <w:rPr>
              <w:rStyle w:val="PlaceholderText"/>
              <w:rFonts w:cs="Arial"/>
              <w:bCs/>
              <w:szCs w:val="20"/>
            </w:rPr>
            <w:t>Enter text here</w:t>
          </w:r>
          <w:r w:rsidRPr="009523CE">
            <w:rPr>
              <w:rStyle w:val="PlaceholderText"/>
              <w:rFonts w:cs="Arial"/>
              <w:szCs w:val="20"/>
            </w:rPr>
            <w:t>.</w:t>
          </w:r>
        </w:p>
      </w:docPartBody>
    </w:docPart>
    <w:docPart>
      <w:docPartPr>
        <w:name w:val="93C93FC8DD2F4810945770851BD8BC8E"/>
        <w:category>
          <w:name w:val="General"/>
          <w:gallery w:val="placeholder"/>
        </w:category>
        <w:types>
          <w:type w:val="bbPlcHdr"/>
        </w:types>
        <w:behaviors>
          <w:behavior w:val="content"/>
        </w:behaviors>
        <w:guid w:val="{02931B9B-AF0F-4C46-9B33-5AD98FA67B29}"/>
      </w:docPartPr>
      <w:docPartBody>
        <w:p w:rsidR="00EA059B" w:rsidRDefault="00EA059B" w:rsidP="00EA059B">
          <w:pPr>
            <w:pStyle w:val="93C93FC8DD2F4810945770851BD8BC8E"/>
          </w:pPr>
          <w:r w:rsidRPr="00F46A57">
            <w:rPr>
              <w:rStyle w:val="PlaceholderText"/>
              <w:rFonts w:cs="Arial"/>
              <w:bCs/>
              <w:szCs w:val="20"/>
            </w:rPr>
            <w:t>Enter text here</w:t>
          </w:r>
          <w:r w:rsidRPr="009523CE">
            <w:rPr>
              <w:rStyle w:val="PlaceholderText"/>
              <w:rFonts w:cs="Arial"/>
              <w:szCs w:val="20"/>
            </w:rPr>
            <w:t>.</w:t>
          </w:r>
        </w:p>
      </w:docPartBody>
    </w:docPart>
    <w:docPart>
      <w:docPartPr>
        <w:name w:val="3AEBE2063F8C4878B35F1E901A9FC848"/>
        <w:category>
          <w:name w:val="General"/>
          <w:gallery w:val="placeholder"/>
        </w:category>
        <w:types>
          <w:type w:val="bbPlcHdr"/>
        </w:types>
        <w:behaviors>
          <w:behavior w:val="content"/>
        </w:behaviors>
        <w:guid w:val="{DB716612-D03B-446E-8344-6ED8F32C3456}"/>
      </w:docPartPr>
      <w:docPartBody>
        <w:p w:rsidR="00EA059B" w:rsidRDefault="00EA059B" w:rsidP="00EA059B">
          <w:pPr>
            <w:pStyle w:val="3AEBE2063F8C4878B35F1E901A9FC848"/>
          </w:pPr>
          <w:r w:rsidRPr="00F46A57">
            <w:rPr>
              <w:rStyle w:val="PlaceholderText"/>
              <w:rFonts w:cs="Arial"/>
              <w:bCs/>
              <w:szCs w:val="20"/>
            </w:rPr>
            <w:t>Enter text here</w:t>
          </w:r>
          <w:r w:rsidRPr="009523CE">
            <w:rPr>
              <w:rStyle w:val="PlaceholderText"/>
              <w:rFonts w:cs="Arial"/>
              <w:szCs w:val="20"/>
            </w:rPr>
            <w:t>.</w:t>
          </w:r>
        </w:p>
      </w:docPartBody>
    </w:docPart>
    <w:docPart>
      <w:docPartPr>
        <w:name w:val="DE6C7F423C174052A1BB6E9224FBDA35"/>
        <w:category>
          <w:name w:val="General"/>
          <w:gallery w:val="placeholder"/>
        </w:category>
        <w:types>
          <w:type w:val="bbPlcHdr"/>
        </w:types>
        <w:behaviors>
          <w:behavior w:val="content"/>
        </w:behaviors>
        <w:guid w:val="{B904914E-8E89-4392-ACAD-3023E06D842F}"/>
      </w:docPartPr>
      <w:docPartBody>
        <w:p w:rsidR="00EA059B" w:rsidRDefault="00EA059B" w:rsidP="00EA059B">
          <w:pPr>
            <w:pStyle w:val="DE6C7F423C174052A1BB6E9224FBDA35"/>
          </w:pPr>
          <w:r w:rsidRPr="00F46A57">
            <w:rPr>
              <w:rStyle w:val="PlaceholderText"/>
              <w:rFonts w:cs="Arial"/>
              <w:bCs/>
              <w:szCs w:val="20"/>
            </w:rPr>
            <w:t>Enter text here</w:t>
          </w:r>
          <w:r w:rsidRPr="009523CE">
            <w:rPr>
              <w:rStyle w:val="PlaceholderText"/>
              <w:rFonts w:cs="Arial"/>
              <w:szCs w:val="20"/>
            </w:rPr>
            <w:t>.</w:t>
          </w:r>
        </w:p>
      </w:docPartBody>
    </w:docPart>
    <w:docPart>
      <w:docPartPr>
        <w:name w:val="5B007C140C3945AC92668A3AFC68ECBF"/>
        <w:category>
          <w:name w:val="General"/>
          <w:gallery w:val="placeholder"/>
        </w:category>
        <w:types>
          <w:type w:val="bbPlcHdr"/>
        </w:types>
        <w:behaviors>
          <w:behavior w:val="content"/>
        </w:behaviors>
        <w:guid w:val="{0209A594-CD5D-44CB-A713-248F3E08F14A}"/>
      </w:docPartPr>
      <w:docPartBody>
        <w:p w:rsidR="00EA059B" w:rsidRDefault="00EA059B" w:rsidP="00EA059B">
          <w:pPr>
            <w:pStyle w:val="5B007C140C3945AC92668A3AFC68ECBF"/>
          </w:pPr>
          <w:r w:rsidRPr="00F46A57">
            <w:rPr>
              <w:rStyle w:val="PlaceholderText"/>
              <w:rFonts w:cs="Arial"/>
              <w:bCs/>
              <w:szCs w:val="20"/>
            </w:rPr>
            <w:t>Enter text here</w:t>
          </w:r>
          <w:r w:rsidRPr="009523CE">
            <w:rPr>
              <w:rStyle w:val="PlaceholderText"/>
              <w:rFonts w:cs="Arial"/>
              <w:szCs w:val="20"/>
            </w:rPr>
            <w:t>.</w:t>
          </w:r>
        </w:p>
      </w:docPartBody>
    </w:docPart>
    <w:docPart>
      <w:docPartPr>
        <w:name w:val="69665B09D38B47A1B23C12312D614767"/>
        <w:category>
          <w:name w:val="General"/>
          <w:gallery w:val="placeholder"/>
        </w:category>
        <w:types>
          <w:type w:val="bbPlcHdr"/>
        </w:types>
        <w:behaviors>
          <w:behavior w:val="content"/>
        </w:behaviors>
        <w:guid w:val="{97E3D88A-E824-4FE9-BB4B-A3F9FE248E86}"/>
      </w:docPartPr>
      <w:docPartBody>
        <w:p w:rsidR="00EA059B" w:rsidRDefault="00EA059B" w:rsidP="00EA059B">
          <w:pPr>
            <w:pStyle w:val="69665B09D38B47A1B23C12312D614767"/>
          </w:pPr>
          <w:r w:rsidRPr="00F46A57">
            <w:rPr>
              <w:rStyle w:val="PlaceholderText"/>
              <w:rFonts w:cs="Arial"/>
              <w:bCs/>
              <w:szCs w:val="20"/>
            </w:rPr>
            <w:t>Enter text here</w:t>
          </w:r>
          <w:r w:rsidRPr="009523CE">
            <w:rPr>
              <w:rStyle w:val="PlaceholderText"/>
              <w:rFonts w:cs="Arial"/>
              <w:szCs w:val="20"/>
            </w:rPr>
            <w:t>.</w:t>
          </w:r>
        </w:p>
      </w:docPartBody>
    </w:docPart>
    <w:docPart>
      <w:docPartPr>
        <w:name w:val="6F520ECF3A494D09A78C14AB2C965884"/>
        <w:category>
          <w:name w:val="General"/>
          <w:gallery w:val="placeholder"/>
        </w:category>
        <w:types>
          <w:type w:val="bbPlcHdr"/>
        </w:types>
        <w:behaviors>
          <w:behavior w:val="content"/>
        </w:behaviors>
        <w:guid w:val="{D0A59E58-A462-41BA-AEF9-46DBF84A3AE3}"/>
      </w:docPartPr>
      <w:docPartBody>
        <w:p w:rsidR="00EA059B" w:rsidRDefault="00EA059B" w:rsidP="00EA059B">
          <w:pPr>
            <w:pStyle w:val="6F520ECF3A494D09A78C14AB2C965884"/>
          </w:pPr>
          <w:r w:rsidRPr="00F46A57">
            <w:rPr>
              <w:rStyle w:val="PlaceholderText"/>
              <w:rFonts w:cs="Arial"/>
              <w:bCs/>
              <w:szCs w:val="20"/>
            </w:rPr>
            <w:t>Enter text here</w:t>
          </w:r>
          <w:r w:rsidRPr="009523CE">
            <w:rPr>
              <w:rStyle w:val="PlaceholderText"/>
              <w:rFonts w:cs="Arial"/>
              <w:szCs w:val="20"/>
            </w:rPr>
            <w:t>.</w:t>
          </w:r>
        </w:p>
      </w:docPartBody>
    </w:docPart>
    <w:docPart>
      <w:docPartPr>
        <w:name w:val="C9CB2C7127374CFFAD3EDFAD30AE7094"/>
        <w:category>
          <w:name w:val="General"/>
          <w:gallery w:val="placeholder"/>
        </w:category>
        <w:types>
          <w:type w:val="bbPlcHdr"/>
        </w:types>
        <w:behaviors>
          <w:behavior w:val="content"/>
        </w:behaviors>
        <w:guid w:val="{A5499F0B-5443-4AB8-9440-00E6CCD91173}"/>
      </w:docPartPr>
      <w:docPartBody>
        <w:p w:rsidR="00EA059B" w:rsidRDefault="00EA059B" w:rsidP="00EA059B">
          <w:pPr>
            <w:pStyle w:val="C9CB2C7127374CFFAD3EDFAD30AE7094"/>
          </w:pPr>
          <w:r w:rsidRPr="00F46A57">
            <w:rPr>
              <w:rStyle w:val="PlaceholderText"/>
              <w:rFonts w:cs="Arial"/>
              <w:bCs/>
              <w:szCs w:val="20"/>
            </w:rPr>
            <w:t>Enter text here</w:t>
          </w:r>
          <w:r w:rsidRPr="009523CE">
            <w:rPr>
              <w:rStyle w:val="PlaceholderText"/>
              <w:rFonts w:cs="Arial"/>
              <w:szCs w:val="20"/>
            </w:rPr>
            <w:t>.</w:t>
          </w:r>
        </w:p>
      </w:docPartBody>
    </w:docPart>
    <w:docPart>
      <w:docPartPr>
        <w:name w:val="9E225DE63F9949C49867A0633A63732D"/>
        <w:category>
          <w:name w:val="General"/>
          <w:gallery w:val="placeholder"/>
        </w:category>
        <w:types>
          <w:type w:val="bbPlcHdr"/>
        </w:types>
        <w:behaviors>
          <w:behavior w:val="content"/>
        </w:behaviors>
        <w:guid w:val="{B1007349-A8D7-4DAC-9037-5C1D0B2F6DB6}"/>
      </w:docPartPr>
      <w:docPartBody>
        <w:p w:rsidR="00EA059B" w:rsidRDefault="00EA059B" w:rsidP="00EA059B">
          <w:pPr>
            <w:pStyle w:val="9E225DE63F9949C49867A0633A63732D"/>
          </w:pPr>
          <w:r w:rsidRPr="00F46A57">
            <w:rPr>
              <w:rStyle w:val="PlaceholderText"/>
              <w:rFonts w:cs="Arial"/>
              <w:bCs/>
              <w:szCs w:val="20"/>
            </w:rPr>
            <w:t>Enter text here</w:t>
          </w:r>
          <w:r w:rsidRPr="009523CE">
            <w:rPr>
              <w:rStyle w:val="PlaceholderText"/>
              <w:rFonts w:cs="Arial"/>
              <w:szCs w:val="20"/>
            </w:rPr>
            <w:t>.</w:t>
          </w:r>
        </w:p>
      </w:docPartBody>
    </w:docPart>
    <w:docPart>
      <w:docPartPr>
        <w:name w:val="C44D6255AB594FF4A67067E5634F4003"/>
        <w:category>
          <w:name w:val="General"/>
          <w:gallery w:val="placeholder"/>
        </w:category>
        <w:types>
          <w:type w:val="bbPlcHdr"/>
        </w:types>
        <w:behaviors>
          <w:behavior w:val="content"/>
        </w:behaviors>
        <w:guid w:val="{FB414271-371C-483B-A16C-A236C2B64C38}"/>
      </w:docPartPr>
      <w:docPartBody>
        <w:p w:rsidR="00EA059B" w:rsidRDefault="00EA059B" w:rsidP="00EA059B">
          <w:pPr>
            <w:pStyle w:val="C44D6255AB594FF4A67067E5634F4003"/>
          </w:pPr>
          <w:r w:rsidRPr="00F46A57">
            <w:rPr>
              <w:rStyle w:val="PlaceholderText"/>
              <w:rFonts w:cs="Arial"/>
              <w:bCs/>
              <w:szCs w:val="20"/>
            </w:rPr>
            <w:t>Enter text here</w:t>
          </w:r>
          <w:r w:rsidRPr="009523CE">
            <w:rPr>
              <w:rStyle w:val="PlaceholderText"/>
              <w:rFonts w:cs="Arial"/>
              <w:szCs w:val="20"/>
            </w:rPr>
            <w:t>.</w:t>
          </w:r>
        </w:p>
      </w:docPartBody>
    </w:docPart>
    <w:docPart>
      <w:docPartPr>
        <w:name w:val="C904CBA3126D41468584E5AFFB012D53"/>
        <w:category>
          <w:name w:val="General"/>
          <w:gallery w:val="placeholder"/>
        </w:category>
        <w:types>
          <w:type w:val="bbPlcHdr"/>
        </w:types>
        <w:behaviors>
          <w:behavior w:val="content"/>
        </w:behaviors>
        <w:guid w:val="{A40B6D74-BBD7-4657-9A9F-0CAD0B69FF7A}"/>
      </w:docPartPr>
      <w:docPartBody>
        <w:p w:rsidR="00EA059B" w:rsidRDefault="00EA059B" w:rsidP="00EA059B">
          <w:pPr>
            <w:pStyle w:val="C904CBA3126D41468584E5AFFB012D53"/>
          </w:pPr>
          <w:r w:rsidRPr="00F46A57">
            <w:rPr>
              <w:rStyle w:val="PlaceholderText"/>
              <w:rFonts w:cs="Arial"/>
              <w:bCs/>
              <w:szCs w:val="20"/>
            </w:rPr>
            <w:t>Enter text here</w:t>
          </w:r>
          <w:r w:rsidRPr="009523CE">
            <w:rPr>
              <w:rStyle w:val="PlaceholderText"/>
              <w:rFonts w:cs="Arial"/>
              <w:szCs w:val="20"/>
            </w:rPr>
            <w:t>.</w:t>
          </w:r>
        </w:p>
      </w:docPartBody>
    </w:docPart>
    <w:docPart>
      <w:docPartPr>
        <w:name w:val="28943D956B19404789BFAABD48B6A886"/>
        <w:category>
          <w:name w:val="General"/>
          <w:gallery w:val="placeholder"/>
        </w:category>
        <w:types>
          <w:type w:val="bbPlcHdr"/>
        </w:types>
        <w:behaviors>
          <w:behavior w:val="content"/>
        </w:behaviors>
        <w:guid w:val="{8CD74633-E744-44A2-8DC7-3A184F2C3979}"/>
      </w:docPartPr>
      <w:docPartBody>
        <w:p w:rsidR="00EA059B" w:rsidRDefault="00EA059B" w:rsidP="00EA059B">
          <w:pPr>
            <w:pStyle w:val="28943D956B19404789BFAABD48B6A886"/>
          </w:pPr>
          <w:r w:rsidRPr="00F46A57">
            <w:rPr>
              <w:rStyle w:val="PlaceholderText"/>
              <w:rFonts w:cs="Arial"/>
              <w:bCs/>
              <w:szCs w:val="20"/>
            </w:rPr>
            <w:t>Enter text here</w:t>
          </w:r>
          <w:r w:rsidRPr="009523CE">
            <w:rPr>
              <w:rStyle w:val="PlaceholderText"/>
              <w:rFonts w:cs="Arial"/>
              <w:szCs w:val="20"/>
            </w:rPr>
            <w:t>.</w:t>
          </w:r>
        </w:p>
      </w:docPartBody>
    </w:docPart>
    <w:docPart>
      <w:docPartPr>
        <w:name w:val="9295C4EC4F024A60B7BD08F7B2B2F2E3"/>
        <w:category>
          <w:name w:val="General"/>
          <w:gallery w:val="placeholder"/>
        </w:category>
        <w:types>
          <w:type w:val="bbPlcHdr"/>
        </w:types>
        <w:behaviors>
          <w:behavior w:val="content"/>
        </w:behaviors>
        <w:guid w:val="{C24B6BD5-AD8F-4C33-9BE9-18E18DF92077}"/>
      </w:docPartPr>
      <w:docPartBody>
        <w:p w:rsidR="00EA059B" w:rsidRDefault="00EA059B" w:rsidP="00EA059B">
          <w:pPr>
            <w:pStyle w:val="9295C4EC4F024A60B7BD08F7B2B2F2E3"/>
          </w:pPr>
          <w:r w:rsidRPr="00F46A57">
            <w:rPr>
              <w:rStyle w:val="PlaceholderText"/>
              <w:rFonts w:cs="Arial"/>
              <w:bCs/>
              <w:szCs w:val="20"/>
            </w:rPr>
            <w:t>Enter text here</w:t>
          </w:r>
          <w:r w:rsidRPr="009523CE">
            <w:rPr>
              <w:rStyle w:val="PlaceholderText"/>
              <w:rFonts w:cs="Arial"/>
              <w:szCs w:val="20"/>
            </w:rPr>
            <w:t>.</w:t>
          </w:r>
        </w:p>
      </w:docPartBody>
    </w:docPart>
    <w:docPart>
      <w:docPartPr>
        <w:name w:val="C8DD77F2052D4249867BBBE4016ED490"/>
        <w:category>
          <w:name w:val="General"/>
          <w:gallery w:val="placeholder"/>
        </w:category>
        <w:types>
          <w:type w:val="bbPlcHdr"/>
        </w:types>
        <w:behaviors>
          <w:behavior w:val="content"/>
        </w:behaviors>
        <w:guid w:val="{14FA6BF3-B901-4582-BCF0-BD13984FD1AD}"/>
      </w:docPartPr>
      <w:docPartBody>
        <w:p w:rsidR="00EA059B" w:rsidRDefault="00EA059B" w:rsidP="00EA059B">
          <w:pPr>
            <w:pStyle w:val="C8DD77F2052D4249867BBBE4016ED490"/>
          </w:pPr>
          <w:r w:rsidRPr="00F46A57">
            <w:rPr>
              <w:rStyle w:val="PlaceholderText"/>
              <w:rFonts w:cs="Arial"/>
              <w:bCs/>
              <w:szCs w:val="20"/>
            </w:rPr>
            <w:t>Enter text here</w:t>
          </w:r>
          <w:r w:rsidRPr="009523CE">
            <w:rPr>
              <w:rStyle w:val="PlaceholderText"/>
              <w:rFonts w:cs="Arial"/>
              <w:szCs w:val="20"/>
            </w:rPr>
            <w:t>.</w:t>
          </w:r>
        </w:p>
      </w:docPartBody>
    </w:docPart>
    <w:docPart>
      <w:docPartPr>
        <w:name w:val="68E85698F33245C3BABCA5ADCFA4C86B"/>
        <w:category>
          <w:name w:val="General"/>
          <w:gallery w:val="placeholder"/>
        </w:category>
        <w:types>
          <w:type w:val="bbPlcHdr"/>
        </w:types>
        <w:behaviors>
          <w:behavior w:val="content"/>
        </w:behaviors>
        <w:guid w:val="{21B24279-0E62-4533-8DB3-81ADB3FC0A8E}"/>
      </w:docPartPr>
      <w:docPartBody>
        <w:p w:rsidR="00EA059B" w:rsidRDefault="00EA059B" w:rsidP="00EA059B">
          <w:pPr>
            <w:pStyle w:val="68E85698F33245C3BABCA5ADCFA4C86B"/>
          </w:pPr>
          <w:r w:rsidRPr="00F46A57">
            <w:rPr>
              <w:rStyle w:val="PlaceholderText"/>
              <w:rFonts w:cs="Arial"/>
              <w:bCs/>
              <w:szCs w:val="20"/>
            </w:rPr>
            <w:t>Enter text here</w:t>
          </w:r>
          <w:r w:rsidRPr="009523CE">
            <w:rPr>
              <w:rStyle w:val="PlaceholderText"/>
              <w:rFonts w:cs="Arial"/>
              <w:szCs w:val="20"/>
            </w:rPr>
            <w:t>.</w:t>
          </w:r>
        </w:p>
      </w:docPartBody>
    </w:docPart>
    <w:docPart>
      <w:docPartPr>
        <w:name w:val="A42E353149F046E98E19FE360B9BE486"/>
        <w:category>
          <w:name w:val="General"/>
          <w:gallery w:val="placeholder"/>
        </w:category>
        <w:types>
          <w:type w:val="bbPlcHdr"/>
        </w:types>
        <w:behaviors>
          <w:behavior w:val="content"/>
        </w:behaviors>
        <w:guid w:val="{26C0A0B7-DC10-458A-99BE-B55ED598E95B}"/>
      </w:docPartPr>
      <w:docPartBody>
        <w:p w:rsidR="00EA059B" w:rsidRDefault="00EA059B" w:rsidP="00EA059B">
          <w:pPr>
            <w:pStyle w:val="A42E353149F046E98E19FE360B9BE486"/>
          </w:pPr>
          <w:r w:rsidRPr="00F46A57">
            <w:rPr>
              <w:rStyle w:val="PlaceholderText"/>
              <w:rFonts w:cs="Arial"/>
              <w:bCs/>
              <w:szCs w:val="20"/>
            </w:rPr>
            <w:t>Enter text here</w:t>
          </w:r>
          <w:r w:rsidRPr="009523CE">
            <w:rPr>
              <w:rStyle w:val="PlaceholderText"/>
              <w:rFonts w:cs="Arial"/>
              <w:szCs w:val="20"/>
            </w:rPr>
            <w:t>.</w:t>
          </w:r>
        </w:p>
      </w:docPartBody>
    </w:docPart>
    <w:docPart>
      <w:docPartPr>
        <w:name w:val="1EB9263DDF0E406A8353544670C13BBE"/>
        <w:category>
          <w:name w:val="General"/>
          <w:gallery w:val="placeholder"/>
        </w:category>
        <w:types>
          <w:type w:val="bbPlcHdr"/>
        </w:types>
        <w:behaviors>
          <w:behavior w:val="content"/>
        </w:behaviors>
        <w:guid w:val="{F76EB10B-C2CB-4F6A-ABFD-34FEC865733D}"/>
      </w:docPartPr>
      <w:docPartBody>
        <w:p w:rsidR="00EA059B" w:rsidRDefault="00EA059B" w:rsidP="00EA059B">
          <w:pPr>
            <w:pStyle w:val="1EB9263DDF0E406A8353544670C13BBE"/>
          </w:pPr>
          <w:r w:rsidRPr="00F46A57">
            <w:rPr>
              <w:rStyle w:val="PlaceholderText"/>
              <w:rFonts w:cs="Arial"/>
              <w:bCs/>
              <w:szCs w:val="20"/>
            </w:rPr>
            <w:t>Enter text here</w:t>
          </w:r>
          <w:r w:rsidRPr="009523CE">
            <w:rPr>
              <w:rStyle w:val="PlaceholderText"/>
              <w:rFonts w:cs="Arial"/>
              <w:szCs w:val="20"/>
            </w:rPr>
            <w:t>.</w:t>
          </w:r>
        </w:p>
      </w:docPartBody>
    </w:docPart>
    <w:docPart>
      <w:docPartPr>
        <w:name w:val="74D4ECC85971413DB42DD17E5B0B4E0F"/>
        <w:category>
          <w:name w:val="General"/>
          <w:gallery w:val="placeholder"/>
        </w:category>
        <w:types>
          <w:type w:val="bbPlcHdr"/>
        </w:types>
        <w:behaviors>
          <w:behavior w:val="content"/>
        </w:behaviors>
        <w:guid w:val="{CBC2B8F2-C955-474D-847D-2803BABB43E4}"/>
      </w:docPartPr>
      <w:docPartBody>
        <w:p w:rsidR="00EA059B" w:rsidRDefault="00EA059B" w:rsidP="00EA059B">
          <w:pPr>
            <w:pStyle w:val="74D4ECC85971413DB42DD17E5B0B4E0F"/>
          </w:pPr>
          <w:r w:rsidRPr="00F46A57">
            <w:rPr>
              <w:rStyle w:val="PlaceholderText"/>
              <w:rFonts w:cs="Arial"/>
              <w:bCs/>
              <w:szCs w:val="20"/>
            </w:rPr>
            <w:t>Enter text here</w:t>
          </w:r>
          <w:r w:rsidRPr="009523CE">
            <w:rPr>
              <w:rStyle w:val="PlaceholderText"/>
              <w:rFonts w:cs="Arial"/>
              <w:szCs w:val="20"/>
            </w:rPr>
            <w:t>.</w:t>
          </w:r>
        </w:p>
      </w:docPartBody>
    </w:docPart>
    <w:docPart>
      <w:docPartPr>
        <w:name w:val="528BF016389B4D15A83B1CC496D97319"/>
        <w:category>
          <w:name w:val="General"/>
          <w:gallery w:val="placeholder"/>
        </w:category>
        <w:types>
          <w:type w:val="bbPlcHdr"/>
        </w:types>
        <w:behaviors>
          <w:behavior w:val="content"/>
        </w:behaviors>
        <w:guid w:val="{0D4B58CF-50B1-42DA-8BF5-543B9ED0C742}"/>
      </w:docPartPr>
      <w:docPartBody>
        <w:p w:rsidR="00EA059B" w:rsidRDefault="00EA059B" w:rsidP="00EA059B">
          <w:pPr>
            <w:pStyle w:val="528BF016389B4D15A83B1CC496D97319"/>
          </w:pPr>
          <w:r w:rsidRPr="00F46A57">
            <w:rPr>
              <w:rStyle w:val="PlaceholderText"/>
              <w:rFonts w:cs="Arial"/>
              <w:bCs/>
              <w:szCs w:val="20"/>
            </w:rPr>
            <w:t>Enter text here</w:t>
          </w:r>
          <w:r w:rsidRPr="009523CE">
            <w:rPr>
              <w:rStyle w:val="PlaceholderText"/>
              <w:rFonts w:cs="Arial"/>
              <w:szCs w:val="20"/>
            </w:rPr>
            <w:t>.</w:t>
          </w:r>
        </w:p>
      </w:docPartBody>
    </w:docPart>
    <w:docPart>
      <w:docPartPr>
        <w:name w:val="AD66B8828EDF439F9EF7566E842DDB5B"/>
        <w:category>
          <w:name w:val="General"/>
          <w:gallery w:val="placeholder"/>
        </w:category>
        <w:types>
          <w:type w:val="bbPlcHdr"/>
        </w:types>
        <w:behaviors>
          <w:behavior w:val="content"/>
        </w:behaviors>
        <w:guid w:val="{A37A0B15-1B45-4A2B-8FC4-1174652F33EF}"/>
      </w:docPartPr>
      <w:docPartBody>
        <w:p w:rsidR="00EA059B" w:rsidRDefault="00EA059B" w:rsidP="00EA059B">
          <w:pPr>
            <w:pStyle w:val="AD66B8828EDF439F9EF7566E842DDB5B"/>
          </w:pPr>
          <w:r w:rsidRPr="00F46A57">
            <w:rPr>
              <w:rStyle w:val="PlaceholderText"/>
              <w:rFonts w:cs="Arial"/>
              <w:bCs/>
              <w:szCs w:val="20"/>
            </w:rPr>
            <w:t>Enter text here</w:t>
          </w:r>
          <w:r w:rsidRPr="009523CE">
            <w:rPr>
              <w:rStyle w:val="PlaceholderText"/>
              <w:rFonts w:cs="Arial"/>
              <w:szCs w:val="20"/>
            </w:rPr>
            <w:t>.</w:t>
          </w:r>
        </w:p>
      </w:docPartBody>
    </w:docPart>
    <w:docPart>
      <w:docPartPr>
        <w:name w:val="0D9E2364F2C240049A826404B2BCF52B"/>
        <w:category>
          <w:name w:val="General"/>
          <w:gallery w:val="placeholder"/>
        </w:category>
        <w:types>
          <w:type w:val="bbPlcHdr"/>
        </w:types>
        <w:behaviors>
          <w:behavior w:val="content"/>
        </w:behaviors>
        <w:guid w:val="{359070F4-EE96-459E-9288-4D7AE677BC2C}"/>
      </w:docPartPr>
      <w:docPartBody>
        <w:p w:rsidR="00EA059B" w:rsidRDefault="00EA059B" w:rsidP="00EA059B">
          <w:pPr>
            <w:pStyle w:val="0D9E2364F2C240049A826404B2BCF52B"/>
          </w:pPr>
          <w:r w:rsidRPr="00F46A57">
            <w:rPr>
              <w:rStyle w:val="PlaceholderText"/>
              <w:rFonts w:cs="Arial"/>
              <w:bCs/>
              <w:szCs w:val="20"/>
            </w:rPr>
            <w:t>Enter text here</w:t>
          </w:r>
          <w:r w:rsidRPr="009523CE">
            <w:rPr>
              <w:rStyle w:val="PlaceholderText"/>
              <w:rFonts w:cs="Arial"/>
              <w:szCs w:val="20"/>
            </w:rPr>
            <w:t>.</w:t>
          </w:r>
        </w:p>
      </w:docPartBody>
    </w:docPart>
    <w:docPart>
      <w:docPartPr>
        <w:name w:val="4F083DBD6CD7488DA10BF1A8BB183B82"/>
        <w:category>
          <w:name w:val="General"/>
          <w:gallery w:val="placeholder"/>
        </w:category>
        <w:types>
          <w:type w:val="bbPlcHdr"/>
        </w:types>
        <w:behaviors>
          <w:behavior w:val="content"/>
        </w:behaviors>
        <w:guid w:val="{6F756072-6F1D-4E40-A2C1-0DB526ABB680}"/>
      </w:docPartPr>
      <w:docPartBody>
        <w:p w:rsidR="00EA059B" w:rsidRDefault="00EA059B" w:rsidP="00EA059B">
          <w:pPr>
            <w:pStyle w:val="4F083DBD6CD7488DA10BF1A8BB183B82"/>
          </w:pPr>
          <w:r w:rsidRPr="00F46A57">
            <w:rPr>
              <w:rStyle w:val="PlaceholderText"/>
              <w:rFonts w:cs="Arial"/>
              <w:bCs/>
              <w:szCs w:val="20"/>
            </w:rPr>
            <w:t>Enter text here</w:t>
          </w:r>
          <w:r w:rsidRPr="009523CE">
            <w:rPr>
              <w:rStyle w:val="PlaceholderText"/>
              <w:rFonts w:cs="Arial"/>
              <w:szCs w:val="20"/>
            </w:rPr>
            <w:t>.</w:t>
          </w:r>
        </w:p>
      </w:docPartBody>
    </w:docPart>
    <w:docPart>
      <w:docPartPr>
        <w:name w:val="151D6F02D7DF4E5F8C5FB9E4823EF321"/>
        <w:category>
          <w:name w:val="General"/>
          <w:gallery w:val="placeholder"/>
        </w:category>
        <w:types>
          <w:type w:val="bbPlcHdr"/>
        </w:types>
        <w:behaviors>
          <w:behavior w:val="content"/>
        </w:behaviors>
        <w:guid w:val="{1C1998A3-2D1E-428D-9D09-908E6A822175}"/>
      </w:docPartPr>
      <w:docPartBody>
        <w:p w:rsidR="00EA059B" w:rsidRDefault="00EA059B" w:rsidP="00EA059B">
          <w:pPr>
            <w:pStyle w:val="151D6F02D7DF4E5F8C5FB9E4823EF321"/>
          </w:pPr>
          <w:r w:rsidRPr="00F46A57">
            <w:rPr>
              <w:rStyle w:val="PlaceholderText"/>
              <w:rFonts w:cs="Arial"/>
              <w:bCs/>
              <w:szCs w:val="20"/>
            </w:rPr>
            <w:t>Enter text here</w:t>
          </w:r>
          <w:r w:rsidRPr="009523CE">
            <w:rPr>
              <w:rStyle w:val="PlaceholderText"/>
              <w:rFonts w:cs="Arial"/>
              <w:szCs w:val="20"/>
            </w:rPr>
            <w:t>.</w:t>
          </w:r>
        </w:p>
      </w:docPartBody>
    </w:docPart>
    <w:docPart>
      <w:docPartPr>
        <w:name w:val="9BE7C4881DF64665AEC412160A6E20AC"/>
        <w:category>
          <w:name w:val="General"/>
          <w:gallery w:val="placeholder"/>
        </w:category>
        <w:types>
          <w:type w:val="bbPlcHdr"/>
        </w:types>
        <w:behaviors>
          <w:behavior w:val="content"/>
        </w:behaviors>
        <w:guid w:val="{95F3F340-0AEB-4C79-BAB9-743283F1F007}"/>
      </w:docPartPr>
      <w:docPartBody>
        <w:p w:rsidR="00EA059B" w:rsidRDefault="00EA059B" w:rsidP="00EA059B">
          <w:pPr>
            <w:pStyle w:val="9BE7C4881DF64665AEC412160A6E20AC"/>
          </w:pPr>
          <w:r w:rsidRPr="00F46A57">
            <w:rPr>
              <w:rStyle w:val="PlaceholderText"/>
              <w:rFonts w:cs="Arial"/>
              <w:bCs/>
              <w:szCs w:val="20"/>
            </w:rPr>
            <w:t>Enter text here</w:t>
          </w:r>
          <w:r w:rsidRPr="009523CE">
            <w:rPr>
              <w:rStyle w:val="PlaceholderText"/>
              <w:rFonts w:cs="Arial"/>
              <w:szCs w:val="20"/>
            </w:rPr>
            <w:t>.</w:t>
          </w:r>
        </w:p>
      </w:docPartBody>
    </w:docPart>
    <w:docPart>
      <w:docPartPr>
        <w:name w:val="552709A7A7E54E43B5A6A194A7B8E536"/>
        <w:category>
          <w:name w:val="General"/>
          <w:gallery w:val="placeholder"/>
        </w:category>
        <w:types>
          <w:type w:val="bbPlcHdr"/>
        </w:types>
        <w:behaviors>
          <w:behavior w:val="content"/>
        </w:behaviors>
        <w:guid w:val="{23061FDD-78E9-4590-836E-7DEBBF6B1583}"/>
      </w:docPartPr>
      <w:docPartBody>
        <w:p w:rsidR="00EA059B" w:rsidRDefault="00EA059B" w:rsidP="00EA059B">
          <w:pPr>
            <w:pStyle w:val="552709A7A7E54E43B5A6A194A7B8E536"/>
          </w:pPr>
          <w:r w:rsidRPr="00F46A57">
            <w:rPr>
              <w:rStyle w:val="PlaceholderText"/>
              <w:rFonts w:cs="Arial"/>
              <w:bCs/>
              <w:szCs w:val="20"/>
            </w:rPr>
            <w:t>Enter text here</w:t>
          </w:r>
          <w:r w:rsidRPr="009523CE">
            <w:rPr>
              <w:rStyle w:val="PlaceholderText"/>
              <w:rFonts w:cs="Arial"/>
              <w:szCs w:val="20"/>
            </w:rPr>
            <w:t>.</w:t>
          </w:r>
        </w:p>
      </w:docPartBody>
    </w:docPart>
    <w:docPart>
      <w:docPartPr>
        <w:name w:val="2B3BCDB4D3CB4C7B803B4B48F3FFDF0C"/>
        <w:category>
          <w:name w:val="General"/>
          <w:gallery w:val="placeholder"/>
        </w:category>
        <w:types>
          <w:type w:val="bbPlcHdr"/>
        </w:types>
        <w:behaviors>
          <w:behavior w:val="content"/>
        </w:behaviors>
        <w:guid w:val="{4A317354-1D11-4D13-A855-109A29F1E851}"/>
      </w:docPartPr>
      <w:docPartBody>
        <w:p w:rsidR="00EA059B" w:rsidRDefault="00EA059B" w:rsidP="00EA059B">
          <w:pPr>
            <w:pStyle w:val="2B3BCDB4D3CB4C7B803B4B48F3FFDF0C"/>
          </w:pPr>
          <w:r w:rsidRPr="00F46A57">
            <w:rPr>
              <w:rStyle w:val="PlaceholderText"/>
              <w:rFonts w:cs="Arial"/>
              <w:bCs/>
              <w:szCs w:val="20"/>
            </w:rPr>
            <w:t>Enter text here</w:t>
          </w:r>
          <w:r w:rsidRPr="009523CE">
            <w:rPr>
              <w:rStyle w:val="PlaceholderText"/>
              <w:rFonts w:cs="Arial"/>
              <w:szCs w:val="20"/>
            </w:rPr>
            <w:t>.</w:t>
          </w:r>
        </w:p>
      </w:docPartBody>
    </w:docPart>
    <w:docPart>
      <w:docPartPr>
        <w:name w:val="59374C0834504739B1854A196674F619"/>
        <w:category>
          <w:name w:val="General"/>
          <w:gallery w:val="placeholder"/>
        </w:category>
        <w:types>
          <w:type w:val="bbPlcHdr"/>
        </w:types>
        <w:behaviors>
          <w:behavior w:val="content"/>
        </w:behaviors>
        <w:guid w:val="{AA895BB8-C8A0-4893-AD0B-8B424253B44A}"/>
      </w:docPartPr>
      <w:docPartBody>
        <w:p w:rsidR="00EA059B" w:rsidRDefault="00EA059B" w:rsidP="00EA059B">
          <w:pPr>
            <w:pStyle w:val="59374C0834504739B1854A196674F619"/>
          </w:pPr>
          <w:r w:rsidRPr="00F46A57">
            <w:rPr>
              <w:rStyle w:val="PlaceholderText"/>
              <w:rFonts w:cs="Arial"/>
              <w:bCs/>
              <w:szCs w:val="20"/>
            </w:rPr>
            <w:t>Enter text here</w:t>
          </w:r>
          <w:r w:rsidRPr="009523CE">
            <w:rPr>
              <w:rStyle w:val="PlaceholderText"/>
              <w:rFonts w:cs="Arial"/>
              <w:szCs w:val="20"/>
            </w:rPr>
            <w:t>.</w:t>
          </w:r>
        </w:p>
      </w:docPartBody>
    </w:docPart>
    <w:docPart>
      <w:docPartPr>
        <w:name w:val="3280EF6695214FFABE74EC3C60DCBC85"/>
        <w:category>
          <w:name w:val="General"/>
          <w:gallery w:val="placeholder"/>
        </w:category>
        <w:types>
          <w:type w:val="bbPlcHdr"/>
        </w:types>
        <w:behaviors>
          <w:behavior w:val="content"/>
        </w:behaviors>
        <w:guid w:val="{5BC29191-D076-4BF9-AABE-9EF6086FE286}"/>
      </w:docPartPr>
      <w:docPartBody>
        <w:p w:rsidR="00EA059B" w:rsidRDefault="00EA059B" w:rsidP="00EA059B">
          <w:pPr>
            <w:pStyle w:val="3280EF6695214FFABE74EC3C60DCBC85"/>
          </w:pPr>
          <w:r w:rsidRPr="00F46A57">
            <w:rPr>
              <w:rStyle w:val="PlaceholderText"/>
              <w:rFonts w:cs="Arial"/>
              <w:bCs/>
              <w:szCs w:val="20"/>
            </w:rPr>
            <w:t>Enter text here</w:t>
          </w:r>
          <w:r w:rsidRPr="009523CE">
            <w:rPr>
              <w:rStyle w:val="PlaceholderText"/>
              <w:rFonts w:cs="Arial"/>
              <w:szCs w:val="20"/>
            </w:rPr>
            <w:t>.</w:t>
          </w:r>
        </w:p>
      </w:docPartBody>
    </w:docPart>
    <w:docPart>
      <w:docPartPr>
        <w:name w:val="C9A9EBEFC05B445695A53AFA4F1BB5C3"/>
        <w:category>
          <w:name w:val="General"/>
          <w:gallery w:val="placeholder"/>
        </w:category>
        <w:types>
          <w:type w:val="bbPlcHdr"/>
        </w:types>
        <w:behaviors>
          <w:behavior w:val="content"/>
        </w:behaviors>
        <w:guid w:val="{57D2AC44-998B-4BD3-BAFF-D3874BFE2315}"/>
      </w:docPartPr>
      <w:docPartBody>
        <w:p w:rsidR="00EA059B" w:rsidRDefault="00EA059B" w:rsidP="00EA059B">
          <w:pPr>
            <w:pStyle w:val="C9A9EBEFC05B445695A53AFA4F1BB5C3"/>
          </w:pPr>
          <w:r w:rsidRPr="00F46A57">
            <w:rPr>
              <w:rStyle w:val="PlaceholderText"/>
              <w:rFonts w:cs="Arial"/>
              <w:bCs/>
              <w:szCs w:val="20"/>
            </w:rPr>
            <w:t>Enter text here</w:t>
          </w:r>
          <w:r w:rsidRPr="009523CE">
            <w:rPr>
              <w:rStyle w:val="PlaceholderText"/>
              <w:rFonts w:cs="Arial"/>
              <w:szCs w:val="20"/>
            </w:rPr>
            <w:t>.</w:t>
          </w:r>
        </w:p>
      </w:docPartBody>
    </w:docPart>
    <w:docPart>
      <w:docPartPr>
        <w:name w:val="46025CFB96304AF889D625C762A1725B"/>
        <w:category>
          <w:name w:val="General"/>
          <w:gallery w:val="placeholder"/>
        </w:category>
        <w:types>
          <w:type w:val="bbPlcHdr"/>
        </w:types>
        <w:behaviors>
          <w:behavior w:val="content"/>
        </w:behaviors>
        <w:guid w:val="{AC17EDC3-62A3-4D89-B20B-309B839AE7DF}"/>
      </w:docPartPr>
      <w:docPartBody>
        <w:p w:rsidR="00EA059B" w:rsidRDefault="00EA059B" w:rsidP="00EA059B">
          <w:pPr>
            <w:pStyle w:val="46025CFB96304AF889D625C762A1725B"/>
          </w:pPr>
          <w:r w:rsidRPr="00F46A57">
            <w:rPr>
              <w:rStyle w:val="PlaceholderText"/>
              <w:rFonts w:cs="Arial"/>
              <w:bCs/>
              <w:szCs w:val="20"/>
            </w:rPr>
            <w:t>Enter text here</w:t>
          </w:r>
          <w:r w:rsidRPr="009523CE">
            <w:rPr>
              <w:rStyle w:val="PlaceholderText"/>
              <w:rFonts w:cs="Arial"/>
              <w:szCs w:val="20"/>
            </w:rPr>
            <w:t>.</w:t>
          </w:r>
        </w:p>
      </w:docPartBody>
    </w:docPart>
    <w:docPart>
      <w:docPartPr>
        <w:name w:val="68A7AB3B5B4F489393B946029375985D"/>
        <w:category>
          <w:name w:val="General"/>
          <w:gallery w:val="placeholder"/>
        </w:category>
        <w:types>
          <w:type w:val="bbPlcHdr"/>
        </w:types>
        <w:behaviors>
          <w:behavior w:val="content"/>
        </w:behaviors>
        <w:guid w:val="{0C4F4F62-4230-4B1E-AAEA-C79A902C2E52}"/>
      </w:docPartPr>
      <w:docPartBody>
        <w:p w:rsidR="00EA059B" w:rsidRDefault="00EA059B" w:rsidP="00EA059B">
          <w:pPr>
            <w:pStyle w:val="68A7AB3B5B4F489393B946029375985D"/>
          </w:pPr>
          <w:r w:rsidRPr="00F46A57">
            <w:rPr>
              <w:rStyle w:val="PlaceholderText"/>
              <w:rFonts w:cs="Arial"/>
              <w:bCs/>
              <w:szCs w:val="20"/>
            </w:rPr>
            <w:t>Enter text here</w:t>
          </w:r>
          <w:r w:rsidRPr="009523CE">
            <w:rPr>
              <w:rStyle w:val="PlaceholderText"/>
              <w:rFonts w:cs="Arial"/>
              <w:szCs w:val="20"/>
            </w:rPr>
            <w:t>.</w:t>
          </w:r>
        </w:p>
      </w:docPartBody>
    </w:docPart>
    <w:docPart>
      <w:docPartPr>
        <w:name w:val="F815A2A6B039487BB519F62A8EEB2D83"/>
        <w:category>
          <w:name w:val="General"/>
          <w:gallery w:val="placeholder"/>
        </w:category>
        <w:types>
          <w:type w:val="bbPlcHdr"/>
        </w:types>
        <w:behaviors>
          <w:behavior w:val="content"/>
        </w:behaviors>
        <w:guid w:val="{D8BAFFB2-99AF-4F33-88A6-8967B80041B5}"/>
      </w:docPartPr>
      <w:docPartBody>
        <w:p w:rsidR="00EA059B" w:rsidRDefault="00EA059B" w:rsidP="00EA059B">
          <w:pPr>
            <w:pStyle w:val="F815A2A6B039487BB519F62A8EEB2D83"/>
          </w:pPr>
          <w:r w:rsidRPr="00F46A57">
            <w:rPr>
              <w:rStyle w:val="PlaceholderText"/>
              <w:rFonts w:cs="Arial"/>
              <w:bCs/>
              <w:szCs w:val="20"/>
            </w:rPr>
            <w:t>Enter text here</w:t>
          </w:r>
          <w:r w:rsidRPr="009523CE">
            <w:rPr>
              <w:rStyle w:val="PlaceholderText"/>
              <w:rFonts w:cs="Arial"/>
              <w:szCs w:val="20"/>
            </w:rPr>
            <w:t>.</w:t>
          </w:r>
        </w:p>
      </w:docPartBody>
    </w:docPart>
    <w:docPart>
      <w:docPartPr>
        <w:name w:val="729CD45277684CFE87DDB96D3BC7F4D2"/>
        <w:category>
          <w:name w:val="General"/>
          <w:gallery w:val="placeholder"/>
        </w:category>
        <w:types>
          <w:type w:val="bbPlcHdr"/>
        </w:types>
        <w:behaviors>
          <w:behavior w:val="content"/>
        </w:behaviors>
        <w:guid w:val="{CC3FC21D-4E99-4646-8907-C9E4160BED19}"/>
      </w:docPartPr>
      <w:docPartBody>
        <w:p w:rsidR="00EA059B" w:rsidRDefault="00EA059B" w:rsidP="00EA059B">
          <w:pPr>
            <w:pStyle w:val="729CD45277684CFE87DDB96D3BC7F4D2"/>
          </w:pPr>
          <w:r w:rsidRPr="00F46A57">
            <w:rPr>
              <w:rStyle w:val="PlaceholderText"/>
              <w:rFonts w:cs="Arial"/>
              <w:bCs/>
              <w:szCs w:val="20"/>
            </w:rPr>
            <w:t>Enter text here</w:t>
          </w:r>
          <w:r w:rsidRPr="009523CE">
            <w:rPr>
              <w:rStyle w:val="PlaceholderText"/>
              <w:rFonts w:cs="Arial"/>
              <w:szCs w:val="20"/>
            </w:rPr>
            <w:t>.</w:t>
          </w:r>
        </w:p>
      </w:docPartBody>
    </w:docPart>
    <w:docPart>
      <w:docPartPr>
        <w:name w:val="D1C9524F183B4520962B06FEDD479F3D"/>
        <w:category>
          <w:name w:val="General"/>
          <w:gallery w:val="placeholder"/>
        </w:category>
        <w:types>
          <w:type w:val="bbPlcHdr"/>
        </w:types>
        <w:behaviors>
          <w:behavior w:val="content"/>
        </w:behaviors>
        <w:guid w:val="{E6D32A41-194C-4041-8D24-9C089EA0ACB1}"/>
      </w:docPartPr>
      <w:docPartBody>
        <w:p w:rsidR="00EA059B" w:rsidRDefault="00EA059B" w:rsidP="00EA059B">
          <w:pPr>
            <w:pStyle w:val="D1C9524F183B4520962B06FEDD479F3D"/>
          </w:pPr>
          <w:r w:rsidRPr="00F46A57">
            <w:rPr>
              <w:rStyle w:val="PlaceholderText"/>
              <w:rFonts w:cs="Arial"/>
              <w:bCs/>
              <w:szCs w:val="20"/>
            </w:rPr>
            <w:t>Enter text here</w:t>
          </w:r>
          <w:r w:rsidRPr="009523CE">
            <w:rPr>
              <w:rStyle w:val="PlaceholderText"/>
              <w:rFonts w:cs="Arial"/>
              <w:szCs w:val="20"/>
            </w:rPr>
            <w:t>.</w:t>
          </w:r>
        </w:p>
      </w:docPartBody>
    </w:docPart>
    <w:docPart>
      <w:docPartPr>
        <w:name w:val="78B67AC6F5EC428B8AE66D43BE76FB01"/>
        <w:category>
          <w:name w:val="General"/>
          <w:gallery w:val="placeholder"/>
        </w:category>
        <w:types>
          <w:type w:val="bbPlcHdr"/>
        </w:types>
        <w:behaviors>
          <w:behavior w:val="content"/>
        </w:behaviors>
        <w:guid w:val="{38999C4D-5F46-49D6-A4FC-3730FC8569A2}"/>
      </w:docPartPr>
      <w:docPartBody>
        <w:p w:rsidR="00EA059B" w:rsidRDefault="00EA059B" w:rsidP="00EA059B">
          <w:pPr>
            <w:pStyle w:val="78B67AC6F5EC428B8AE66D43BE76FB01"/>
          </w:pPr>
          <w:r w:rsidRPr="00F46A57">
            <w:rPr>
              <w:rStyle w:val="PlaceholderText"/>
              <w:rFonts w:cs="Arial"/>
              <w:bCs/>
              <w:szCs w:val="20"/>
            </w:rPr>
            <w:t>Enter text here</w:t>
          </w:r>
          <w:r w:rsidRPr="009523CE">
            <w:rPr>
              <w:rStyle w:val="PlaceholderText"/>
              <w:rFonts w:cs="Arial"/>
              <w:szCs w:val="20"/>
            </w:rPr>
            <w:t>.</w:t>
          </w:r>
        </w:p>
      </w:docPartBody>
    </w:docPart>
    <w:docPart>
      <w:docPartPr>
        <w:name w:val="2BDEB17743AB44A4A2DD2F4F6E02BAED"/>
        <w:category>
          <w:name w:val="General"/>
          <w:gallery w:val="placeholder"/>
        </w:category>
        <w:types>
          <w:type w:val="bbPlcHdr"/>
        </w:types>
        <w:behaviors>
          <w:behavior w:val="content"/>
        </w:behaviors>
        <w:guid w:val="{BD65706C-C075-45C5-B43C-2FEE5A7E02F8}"/>
      </w:docPartPr>
      <w:docPartBody>
        <w:p w:rsidR="00EA059B" w:rsidRDefault="00EA059B" w:rsidP="00EA059B">
          <w:pPr>
            <w:pStyle w:val="2BDEB17743AB44A4A2DD2F4F6E02BAED"/>
          </w:pPr>
          <w:r w:rsidRPr="00F46A57">
            <w:rPr>
              <w:rStyle w:val="PlaceholderText"/>
              <w:rFonts w:cs="Arial"/>
              <w:bCs/>
              <w:szCs w:val="20"/>
            </w:rPr>
            <w:t>Enter text here</w:t>
          </w:r>
          <w:r w:rsidRPr="009523CE">
            <w:rPr>
              <w:rStyle w:val="PlaceholderText"/>
              <w:rFonts w:cs="Arial"/>
              <w:szCs w:val="20"/>
            </w:rPr>
            <w:t>.</w:t>
          </w:r>
        </w:p>
      </w:docPartBody>
    </w:docPart>
    <w:docPart>
      <w:docPartPr>
        <w:name w:val="447EC2A9273E4C5B92C5A2A51D47130D"/>
        <w:category>
          <w:name w:val="General"/>
          <w:gallery w:val="placeholder"/>
        </w:category>
        <w:types>
          <w:type w:val="bbPlcHdr"/>
        </w:types>
        <w:behaviors>
          <w:behavior w:val="content"/>
        </w:behaviors>
        <w:guid w:val="{09F6DDEB-5E4D-4964-AA0E-EC732497A90C}"/>
      </w:docPartPr>
      <w:docPartBody>
        <w:p w:rsidR="00EA059B" w:rsidRDefault="00EA059B" w:rsidP="00EA059B">
          <w:pPr>
            <w:pStyle w:val="447EC2A9273E4C5B92C5A2A51D47130D"/>
          </w:pPr>
          <w:r w:rsidRPr="00F46A57">
            <w:rPr>
              <w:rStyle w:val="PlaceholderText"/>
              <w:rFonts w:cs="Arial"/>
              <w:bCs/>
              <w:szCs w:val="20"/>
            </w:rPr>
            <w:t>Enter text here</w:t>
          </w:r>
          <w:r w:rsidRPr="009523CE">
            <w:rPr>
              <w:rStyle w:val="PlaceholderText"/>
              <w:rFonts w:cs="Arial"/>
              <w:szCs w:val="20"/>
            </w:rPr>
            <w:t>.</w:t>
          </w:r>
        </w:p>
      </w:docPartBody>
    </w:docPart>
    <w:docPart>
      <w:docPartPr>
        <w:name w:val="5D965894A6354A0CB3CD5ED39F976810"/>
        <w:category>
          <w:name w:val="General"/>
          <w:gallery w:val="placeholder"/>
        </w:category>
        <w:types>
          <w:type w:val="bbPlcHdr"/>
        </w:types>
        <w:behaviors>
          <w:behavior w:val="content"/>
        </w:behaviors>
        <w:guid w:val="{D19B2734-63EA-49EF-BE27-439AEA97A872}"/>
      </w:docPartPr>
      <w:docPartBody>
        <w:p w:rsidR="00EA059B" w:rsidRDefault="00EA059B" w:rsidP="00EA059B">
          <w:pPr>
            <w:pStyle w:val="5D965894A6354A0CB3CD5ED39F976810"/>
          </w:pPr>
          <w:r w:rsidRPr="00F46A57">
            <w:rPr>
              <w:rStyle w:val="PlaceholderText"/>
              <w:rFonts w:cs="Arial"/>
              <w:bCs/>
              <w:szCs w:val="20"/>
            </w:rPr>
            <w:t>Enter text here</w:t>
          </w:r>
          <w:r w:rsidRPr="009523CE">
            <w:rPr>
              <w:rStyle w:val="PlaceholderText"/>
              <w:rFonts w:cs="Arial"/>
              <w:szCs w:val="20"/>
            </w:rPr>
            <w:t>.</w:t>
          </w:r>
        </w:p>
      </w:docPartBody>
    </w:docPart>
    <w:docPart>
      <w:docPartPr>
        <w:name w:val="08FCC8A92F8C4ED2B4AD454A3E212EC7"/>
        <w:category>
          <w:name w:val="General"/>
          <w:gallery w:val="placeholder"/>
        </w:category>
        <w:types>
          <w:type w:val="bbPlcHdr"/>
        </w:types>
        <w:behaviors>
          <w:behavior w:val="content"/>
        </w:behaviors>
        <w:guid w:val="{54A82D1E-918E-449E-9A78-32C2AE716906}"/>
      </w:docPartPr>
      <w:docPartBody>
        <w:p w:rsidR="00EA059B" w:rsidRDefault="00EA059B" w:rsidP="00EA059B">
          <w:pPr>
            <w:pStyle w:val="08FCC8A92F8C4ED2B4AD454A3E212EC7"/>
          </w:pPr>
          <w:r w:rsidRPr="00F46A57">
            <w:rPr>
              <w:rStyle w:val="PlaceholderText"/>
              <w:rFonts w:cs="Arial"/>
              <w:bCs/>
              <w:szCs w:val="20"/>
            </w:rPr>
            <w:t>Enter text here</w:t>
          </w:r>
          <w:r w:rsidRPr="009523CE">
            <w:rPr>
              <w:rStyle w:val="PlaceholderText"/>
              <w:rFonts w:cs="Arial"/>
              <w:szCs w:val="20"/>
            </w:rPr>
            <w:t>.</w:t>
          </w:r>
        </w:p>
      </w:docPartBody>
    </w:docPart>
    <w:docPart>
      <w:docPartPr>
        <w:name w:val="4C1A6398D1564DA4B01B6E5B0FE49059"/>
        <w:category>
          <w:name w:val="General"/>
          <w:gallery w:val="placeholder"/>
        </w:category>
        <w:types>
          <w:type w:val="bbPlcHdr"/>
        </w:types>
        <w:behaviors>
          <w:behavior w:val="content"/>
        </w:behaviors>
        <w:guid w:val="{C1406846-FA10-4A26-ACE7-EC42B0E283AA}"/>
      </w:docPartPr>
      <w:docPartBody>
        <w:p w:rsidR="00EA059B" w:rsidRDefault="00EA059B" w:rsidP="00EA059B">
          <w:pPr>
            <w:pStyle w:val="4C1A6398D1564DA4B01B6E5B0FE49059"/>
          </w:pPr>
          <w:r w:rsidRPr="00F46A57">
            <w:rPr>
              <w:rStyle w:val="PlaceholderText"/>
              <w:rFonts w:cs="Arial"/>
              <w:bCs/>
              <w:szCs w:val="20"/>
            </w:rPr>
            <w:t>Enter text here</w:t>
          </w:r>
          <w:r w:rsidRPr="009523CE">
            <w:rPr>
              <w:rStyle w:val="PlaceholderText"/>
              <w:rFonts w:cs="Arial"/>
              <w:szCs w:val="20"/>
            </w:rPr>
            <w:t>.</w:t>
          </w:r>
        </w:p>
      </w:docPartBody>
    </w:docPart>
    <w:docPart>
      <w:docPartPr>
        <w:name w:val="EB61129E98794567A05AA16174B4E350"/>
        <w:category>
          <w:name w:val="General"/>
          <w:gallery w:val="placeholder"/>
        </w:category>
        <w:types>
          <w:type w:val="bbPlcHdr"/>
        </w:types>
        <w:behaviors>
          <w:behavior w:val="content"/>
        </w:behaviors>
        <w:guid w:val="{C029EE53-6D10-40EF-940A-ED28DCC27052}"/>
      </w:docPartPr>
      <w:docPartBody>
        <w:p w:rsidR="00EA059B" w:rsidRDefault="00EA059B" w:rsidP="00EA059B">
          <w:pPr>
            <w:pStyle w:val="EB61129E98794567A05AA16174B4E350"/>
          </w:pPr>
          <w:r w:rsidRPr="00F46A57">
            <w:rPr>
              <w:rStyle w:val="PlaceholderText"/>
              <w:rFonts w:cs="Arial"/>
              <w:bCs/>
              <w:szCs w:val="20"/>
            </w:rPr>
            <w:t>Enter text here</w:t>
          </w:r>
          <w:r w:rsidRPr="009523CE">
            <w:rPr>
              <w:rStyle w:val="PlaceholderText"/>
              <w:rFonts w:cs="Arial"/>
              <w:szCs w:val="20"/>
            </w:rPr>
            <w:t>.</w:t>
          </w:r>
        </w:p>
      </w:docPartBody>
    </w:docPart>
    <w:docPart>
      <w:docPartPr>
        <w:name w:val="4FA528FFBC8F42EAA96DC29CC8936470"/>
        <w:category>
          <w:name w:val="General"/>
          <w:gallery w:val="placeholder"/>
        </w:category>
        <w:types>
          <w:type w:val="bbPlcHdr"/>
        </w:types>
        <w:behaviors>
          <w:behavior w:val="content"/>
        </w:behaviors>
        <w:guid w:val="{E3AB2343-FA56-48EF-8930-8BB32213FF60}"/>
      </w:docPartPr>
      <w:docPartBody>
        <w:p w:rsidR="00EA059B" w:rsidRDefault="00EA059B" w:rsidP="00EA059B">
          <w:pPr>
            <w:pStyle w:val="4FA528FFBC8F42EAA96DC29CC8936470"/>
          </w:pPr>
          <w:r w:rsidRPr="00F46A57">
            <w:rPr>
              <w:rStyle w:val="PlaceholderText"/>
              <w:rFonts w:cs="Arial"/>
              <w:bCs/>
              <w:szCs w:val="20"/>
            </w:rPr>
            <w:t>Enter text here</w:t>
          </w:r>
          <w:r w:rsidRPr="009523CE">
            <w:rPr>
              <w:rStyle w:val="PlaceholderText"/>
              <w:rFonts w:cs="Arial"/>
              <w:szCs w:val="20"/>
            </w:rPr>
            <w:t>.</w:t>
          </w:r>
        </w:p>
      </w:docPartBody>
    </w:docPart>
    <w:docPart>
      <w:docPartPr>
        <w:name w:val="30A5C0C65D5541BF8B28288D17EAB805"/>
        <w:category>
          <w:name w:val="General"/>
          <w:gallery w:val="placeholder"/>
        </w:category>
        <w:types>
          <w:type w:val="bbPlcHdr"/>
        </w:types>
        <w:behaviors>
          <w:behavior w:val="content"/>
        </w:behaviors>
        <w:guid w:val="{7BD110CD-E744-4854-B743-A2060F759643}"/>
      </w:docPartPr>
      <w:docPartBody>
        <w:p w:rsidR="00EA059B" w:rsidRDefault="00EA059B" w:rsidP="00EA059B">
          <w:pPr>
            <w:pStyle w:val="30A5C0C65D5541BF8B28288D17EAB805"/>
          </w:pPr>
          <w:r w:rsidRPr="00F46A57">
            <w:rPr>
              <w:rStyle w:val="PlaceholderText"/>
              <w:rFonts w:cs="Arial"/>
              <w:bCs/>
              <w:szCs w:val="20"/>
            </w:rPr>
            <w:t>Enter text here</w:t>
          </w:r>
          <w:r w:rsidRPr="009523CE">
            <w:rPr>
              <w:rStyle w:val="PlaceholderText"/>
              <w:rFonts w:cs="Arial"/>
              <w:szCs w:val="20"/>
            </w:rPr>
            <w:t>.</w:t>
          </w:r>
        </w:p>
      </w:docPartBody>
    </w:docPart>
    <w:docPart>
      <w:docPartPr>
        <w:name w:val="EF6A789E075744BC9704B1D572B9EBBC"/>
        <w:category>
          <w:name w:val="General"/>
          <w:gallery w:val="placeholder"/>
        </w:category>
        <w:types>
          <w:type w:val="bbPlcHdr"/>
        </w:types>
        <w:behaviors>
          <w:behavior w:val="content"/>
        </w:behaviors>
        <w:guid w:val="{83309E43-7CBA-48CD-9D9D-3012F7C03A0E}"/>
      </w:docPartPr>
      <w:docPartBody>
        <w:p w:rsidR="00EA059B" w:rsidRDefault="00EA059B" w:rsidP="00EA059B">
          <w:pPr>
            <w:pStyle w:val="EF6A789E075744BC9704B1D572B9EBBC"/>
          </w:pPr>
          <w:r w:rsidRPr="00F46A57">
            <w:rPr>
              <w:rStyle w:val="PlaceholderText"/>
              <w:rFonts w:cs="Arial"/>
              <w:bCs/>
              <w:szCs w:val="20"/>
            </w:rPr>
            <w:t>Enter text here</w:t>
          </w:r>
          <w:r w:rsidRPr="009523CE">
            <w:rPr>
              <w:rStyle w:val="PlaceholderText"/>
              <w:rFonts w:cs="Arial"/>
              <w:szCs w:val="20"/>
            </w:rPr>
            <w:t>.</w:t>
          </w:r>
        </w:p>
      </w:docPartBody>
    </w:docPart>
    <w:docPart>
      <w:docPartPr>
        <w:name w:val="80ACB48B02F54BC3A262640F839298DC"/>
        <w:category>
          <w:name w:val="General"/>
          <w:gallery w:val="placeholder"/>
        </w:category>
        <w:types>
          <w:type w:val="bbPlcHdr"/>
        </w:types>
        <w:behaviors>
          <w:behavior w:val="content"/>
        </w:behaviors>
        <w:guid w:val="{F26F23FA-7A0F-4CA6-94D9-77202F2035D1}"/>
      </w:docPartPr>
      <w:docPartBody>
        <w:p w:rsidR="00EA059B" w:rsidRDefault="00EA059B" w:rsidP="00EA059B">
          <w:pPr>
            <w:pStyle w:val="80ACB48B02F54BC3A262640F839298DC"/>
          </w:pPr>
          <w:r w:rsidRPr="00F46A57">
            <w:rPr>
              <w:rStyle w:val="PlaceholderText"/>
              <w:rFonts w:cs="Arial"/>
              <w:bCs/>
              <w:szCs w:val="20"/>
            </w:rPr>
            <w:t>Enter text here</w:t>
          </w:r>
          <w:r w:rsidRPr="009523CE">
            <w:rPr>
              <w:rStyle w:val="PlaceholderText"/>
              <w:rFonts w:cs="Arial"/>
              <w:szCs w:val="20"/>
            </w:rPr>
            <w:t>.</w:t>
          </w:r>
        </w:p>
      </w:docPartBody>
    </w:docPart>
    <w:docPart>
      <w:docPartPr>
        <w:name w:val="8DF7D1B8491548A0B7801EE5EBE1047A"/>
        <w:category>
          <w:name w:val="General"/>
          <w:gallery w:val="placeholder"/>
        </w:category>
        <w:types>
          <w:type w:val="bbPlcHdr"/>
        </w:types>
        <w:behaviors>
          <w:behavior w:val="content"/>
        </w:behaviors>
        <w:guid w:val="{40806052-1E82-4480-9580-2E9DFEE8A552}"/>
      </w:docPartPr>
      <w:docPartBody>
        <w:p w:rsidR="00EA059B" w:rsidRDefault="00EA059B" w:rsidP="00EA059B">
          <w:pPr>
            <w:pStyle w:val="8DF7D1B8491548A0B7801EE5EBE1047A"/>
          </w:pPr>
          <w:r w:rsidRPr="00F46A57">
            <w:rPr>
              <w:rStyle w:val="PlaceholderText"/>
              <w:rFonts w:cs="Arial"/>
              <w:bCs/>
              <w:szCs w:val="20"/>
            </w:rPr>
            <w:t>Enter text here</w:t>
          </w:r>
          <w:r w:rsidRPr="009523CE">
            <w:rPr>
              <w:rStyle w:val="PlaceholderText"/>
              <w:rFonts w:cs="Arial"/>
              <w:szCs w:val="20"/>
            </w:rPr>
            <w:t>.</w:t>
          </w:r>
        </w:p>
      </w:docPartBody>
    </w:docPart>
    <w:docPart>
      <w:docPartPr>
        <w:name w:val="9C16FDA04AC44E4988365A5F7D571E5D"/>
        <w:category>
          <w:name w:val="General"/>
          <w:gallery w:val="placeholder"/>
        </w:category>
        <w:types>
          <w:type w:val="bbPlcHdr"/>
        </w:types>
        <w:behaviors>
          <w:behavior w:val="content"/>
        </w:behaviors>
        <w:guid w:val="{AA8C3AC8-3927-44E6-8F59-068D013D886C}"/>
      </w:docPartPr>
      <w:docPartBody>
        <w:p w:rsidR="00EA059B" w:rsidRDefault="00EA059B" w:rsidP="00EA059B">
          <w:pPr>
            <w:pStyle w:val="9C16FDA04AC44E4988365A5F7D571E5D"/>
          </w:pPr>
          <w:r w:rsidRPr="00F46A57">
            <w:rPr>
              <w:rStyle w:val="PlaceholderText"/>
              <w:rFonts w:cs="Arial"/>
              <w:bCs/>
              <w:szCs w:val="20"/>
            </w:rPr>
            <w:t>Enter text here</w:t>
          </w:r>
          <w:r w:rsidRPr="009523CE">
            <w:rPr>
              <w:rStyle w:val="PlaceholderText"/>
              <w:rFonts w:cs="Arial"/>
              <w:szCs w:val="20"/>
            </w:rPr>
            <w:t>.</w:t>
          </w:r>
        </w:p>
      </w:docPartBody>
    </w:docPart>
    <w:docPart>
      <w:docPartPr>
        <w:name w:val="9399C70D83CA41A197794D74AF422E9C"/>
        <w:category>
          <w:name w:val="General"/>
          <w:gallery w:val="placeholder"/>
        </w:category>
        <w:types>
          <w:type w:val="bbPlcHdr"/>
        </w:types>
        <w:behaviors>
          <w:behavior w:val="content"/>
        </w:behaviors>
        <w:guid w:val="{DA126542-8BE6-4774-B285-6B64D85475CE}"/>
      </w:docPartPr>
      <w:docPartBody>
        <w:p w:rsidR="00EA059B" w:rsidRDefault="00EA059B" w:rsidP="00EA059B">
          <w:pPr>
            <w:pStyle w:val="9399C70D83CA41A197794D74AF422E9C"/>
          </w:pPr>
          <w:r w:rsidRPr="00F46A57">
            <w:rPr>
              <w:rStyle w:val="PlaceholderText"/>
              <w:rFonts w:cs="Arial"/>
              <w:bCs/>
              <w:szCs w:val="20"/>
            </w:rPr>
            <w:t>Enter text here</w:t>
          </w:r>
          <w:r w:rsidRPr="009523CE">
            <w:rPr>
              <w:rStyle w:val="PlaceholderText"/>
              <w:rFonts w:cs="Arial"/>
              <w:szCs w:val="20"/>
            </w:rPr>
            <w:t>.</w:t>
          </w:r>
        </w:p>
      </w:docPartBody>
    </w:docPart>
    <w:docPart>
      <w:docPartPr>
        <w:name w:val="A1A036ED5D3142058FADBBAAF2CD93BA"/>
        <w:category>
          <w:name w:val="General"/>
          <w:gallery w:val="placeholder"/>
        </w:category>
        <w:types>
          <w:type w:val="bbPlcHdr"/>
        </w:types>
        <w:behaviors>
          <w:behavior w:val="content"/>
        </w:behaviors>
        <w:guid w:val="{4BDAB84C-C88B-44D5-BBC5-938EF0A77288}"/>
      </w:docPartPr>
      <w:docPartBody>
        <w:p w:rsidR="00EA059B" w:rsidRDefault="00EA059B" w:rsidP="00EA059B">
          <w:pPr>
            <w:pStyle w:val="A1A036ED5D3142058FADBBAAF2CD93BA"/>
          </w:pPr>
          <w:r w:rsidRPr="00F46A57">
            <w:rPr>
              <w:rStyle w:val="PlaceholderText"/>
              <w:rFonts w:cs="Arial"/>
              <w:bCs/>
              <w:szCs w:val="20"/>
            </w:rPr>
            <w:t>Enter text here</w:t>
          </w:r>
          <w:r w:rsidRPr="009523CE">
            <w:rPr>
              <w:rStyle w:val="PlaceholderText"/>
              <w:rFonts w:cs="Arial"/>
              <w:szCs w:val="20"/>
            </w:rPr>
            <w:t>.</w:t>
          </w:r>
        </w:p>
      </w:docPartBody>
    </w:docPart>
    <w:docPart>
      <w:docPartPr>
        <w:name w:val="6E363FAA5F2C416EB7BA01A3F56C3534"/>
        <w:category>
          <w:name w:val="General"/>
          <w:gallery w:val="placeholder"/>
        </w:category>
        <w:types>
          <w:type w:val="bbPlcHdr"/>
        </w:types>
        <w:behaviors>
          <w:behavior w:val="content"/>
        </w:behaviors>
        <w:guid w:val="{BB46210F-2FA9-41CF-A5A0-D9A852F072BA}"/>
      </w:docPartPr>
      <w:docPartBody>
        <w:p w:rsidR="00EA059B" w:rsidRDefault="00EA059B" w:rsidP="00EA059B">
          <w:pPr>
            <w:pStyle w:val="6E363FAA5F2C416EB7BA01A3F56C3534"/>
          </w:pPr>
          <w:r w:rsidRPr="00F46A57">
            <w:rPr>
              <w:rStyle w:val="PlaceholderText"/>
              <w:rFonts w:cs="Arial"/>
              <w:bCs/>
              <w:szCs w:val="20"/>
            </w:rPr>
            <w:t>Enter text here</w:t>
          </w:r>
          <w:r w:rsidRPr="009523CE">
            <w:rPr>
              <w:rStyle w:val="PlaceholderText"/>
              <w:rFonts w:cs="Arial"/>
              <w:szCs w:val="20"/>
            </w:rPr>
            <w:t>.</w:t>
          </w:r>
        </w:p>
      </w:docPartBody>
    </w:docPart>
    <w:docPart>
      <w:docPartPr>
        <w:name w:val="5A14E3D3623F40C58A767EDF2AD591CD"/>
        <w:category>
          <w:name w:val="General"/>
          <w:gallery w:val="placeholder"/>
        </w:category>
        <w:types>
          <w:type w:val="bbPlcHdr"/>
        </w:types>
        <w:behaviors>
          <w:behavior w:val="content"/>
        </w:behaviors>
        <w:guid w:val="{374F8E88-9AC0-47D6-B309-7DB95A51F38D}"/>
      </w:docPartPr>
      <w:docPartBody>
        <w:p w:rsidR="00EA059B" w:rsidRDefault="00EA059B" w:rsidP="00EA059B">
          <w:pPr>
            <w:pStyle w:val="5A14E3D3623F40C58A767EDF2AD591CD"/>
          </w:pPr>
          <w:r w:rsidRPr="00F46A57">
            <w:rPr>
              <w:rStyle w:val="PlaceholderText"/>
              <w:rFonts w:cs="Arial"/>
              <w:bCs/>
              <w:szCs w:val="20"/>
            </w:rPr>
            <w:t>Enter text here</w:t>
          </w:r>
          <w:r w:rsidRPr="009523CE">
            <w:rPr>
              <w:rStyle w:val="PlaceholderText"/>
              <w:rFonts w:cs="Arial"/>
              <w:szCs w:val="20"/>
            </w:rPr>
            <w:t>.</w:t>
          </w:r>
        </w:p>
      </w:docPartBody>
    </w:docPart>
    <w:docPart>
      <w:docPartPr>
        <w:name w:val="F8328F28A90B4F76B62933E9B68AD9F4"/>
        <w:category>
          <w:name w:val="General"/>
          <w:gallery w:val="placeholder"/>
        </w:category>
        <w:types>
          <w:type w:val="bbPlcHdr"/>
        </w:types>
        <w:behaviors>
          <w:behavior w:val="content"/>
        </w:behaviors>
        <w:guid w:val="{835458A7-0BEF-439E-8363-59447509ADD9}"/>
      </w:docPartPr>
      <w:docPartBody>
        <w:p w:rsidR="00EA059B" w:rsidRDefault="00EA059B" w:rsidP="00EA059B">
          <w:pPr>
            <w:pStyle w:val="F8328F28A90B4F76B62933E9B68AD9F4"/>
          </w:pPr>
          <w:r w:rsidRPr="00F46A57">
            <w:rPr>
              <w:rStyle w:val="PlaceholderText"/>
              <w:rFonts w:cs="Arial"/>
              <w:bCs/>
              <w:szCs w:val="20"/>
            </w:rPr>
            <w:t>Enter text here</w:t>
          </w:r>
          <w:r w:rsidRPr="009523CE">
            <w:rPr>
              <w:rStyle w:val="PlaceholderText"/>
              <w:rFonts w:cs="Arial"/>
              <w:szCs w:val="20"/>
            </w:rPr>
            <w:t>.</w:t>
          </w:r>
        </w:p>
      </w:docPartBody>
    </w:docPart>
    <w:docPart>
      <w:docPartPr>
        <w:name w:val="CA2934451D0D45CD997B7DC5C3C56BB9"/>
        <w:category>
          <w:name w:val="General"/>
          <w:gallery w:val="placeholder"/>
        </w:category>
        <w:types>
          <w:type w:val="bbPlcHdr"/>
        </w:types>
        <w:behaviors>
          <w:behavior w:val="content"/>
        </w:behaviors>
        <w:guid w:val="{904457B2-42FC-4AA4-A75E-51786BF853F3}"/>
      </w:docPartPr>
      <w:docPartBody>
        <w:p w:rsidR="00EA059B" w:rsidRDefault="00EA059B" w:rsidP="00EA059B">
          <w:pPr>
            <w:pStyle w:val="CA2934451D0D45CD997B7DC5C3C56BB9"/>
          </w:pPr>
          <w:r w:rsidRPr="00F46A57">
            <w:rPr>
              <w:rStyle w:val="PlaceholderText"/>
              <w:rFonts w:cs="Arial"/>
              <w:bCs/>
              <w:szCs w:val="20"/>
            </w:rPr>
            <w:t>Enter text here</w:t>
          </w:r>
          <w:r w:rsidRPr="009523CE">
            <w:rPr>
              <w:rStyle w:val="PlaceholderText"/>
              <w:rFonts w:cs="Arial"/>
              <w:szCs w:val="20"/>
            </w:rPr>
            <w:t>.</w:t>
          </w:r>
        </w:p>
      </w:docPartBody>
    </w:docPart>
    <w:docPart>
      <w:docPartPr>
        <w:name w:val="28EEC1BB12E943C595F6531CB44E9314"/>
        <w:category>
          <w:name w:val="General"/>
          <w:gallery w:val="placeholder"/>
        </w:category>
        <w:types>
          <w:type w:val="bbPlcHdr"/>
        </w:types>
        <w:behaviors>
          <w:behavior w:val="content"/>
        </w:behaviors>
        <w:guid w:val="{CA9BE4A9-5D8D-475D-9772-6D87B0BDEE65}"/>
      </w:docPartPr>
      <w:docPartBody>
        <w:p w:rsidR="00EA059B" w:rsidRDefault="00EA059B" w:rsidP="00EA059B">
          <w:pPr>
            <w:pStyle w:val="28EEC1BB12E943C595F6531CB44E9314"/>
          </w:pPr>
          <w:r w:rsidRPr="00F46A57">
            <w:rPr>
              <w:rStyle w:val="PlaceholderText"/>
              <w:rFonts w:cs="Arial"/>
              <w:bCs/>
              <w:szCs w:val="20"/>
            </w:rPr>
            <w:t>Enter text here</w:t>
          </w:r>
          <w:r w:rsidRPr="009523CE">
            <w:rPr>
              <w:rStyle w:val="PlaceholderText"/>
              <w:rFonts w:cs="Arial"/>
              <w:szCs w:val="20"/>
            </w:rPr>
            <w:t>.</w:t>
          </w:r>
        </w:p>
      </w:docPartBody>
    </w:docPart>
    <w:docPart>
      <w:docPartPr>
        <w:name w:val="C011EB4FF6484751AA0C70CD9FBB60E4"/>
        <w:category>
          <w:name w:val="General"/>
          <w:gallery w:val="placeholder"/>
        </w:category>
        <w:types>
          <w:type w:val="bbPlcHdr"/>
        </w:types>
        <w:behaviors>
          <w:behavior w:val="content"/>
        </w:behaviors>
        <w:guid w:val="{61F902D4-4566-4FCA-BDCC-FAEF1A5CBF86}"/>
      </w:docPartPr>
      <w:docPartBody>
        <w:p w:rsidR="00EA059B" w:rsidRDefault="00EA059B" w:rsidP="00EA059B">
          <w:pPr>
            <w:pStyle w:val="C011EB4FF6484751AA0C70CD9FBB60E4"/>
          </w:pPr>
          <w:r w:rsidRPr="00F46A57">
            <w:rPr>
              <w:rStyle w:val="PlaceholderText"/>
              <w:rFonts w:cs="Arial"/>
              <w:bCs/>
              <w:szCs w:val="20"/>
            </w:rPr>
            <w:t>Enter text here</w:t>
          </w:r>
          <w:r w:rsidRPr="009523CE">
            <w:rPr>
              <w:rStyle w:val="PlaceholderText"/>
              <w:rFonts w:cs="Arial"/>
              <w:szCs w:val="20"/>
            </w:rPr>
            <w:t>.</w:t>
          </w:r>
        </w:p>
      </w:docPartBody>
    </w:docPart>
    <w:docPart>
      <w:docPartPr>
        <w:name w:val="D3C5EF62174940FD883A1115B56F0F0F"/>
        <w:category>
          <w:name w:val="General"/>
          <w:gallery w:val="placeholder"/>
        </w:category>
        <w:types>
          <w:type w:val="bbPlcHdr"/>
        </w:types>
        <w:behaviors>
          <w:behavior w:val="content"/>
        </w:behaviors>
        <w:guid w:val="{2763BAF6-4836-4A53-8FFC-0D9C2F3AD9E0}"/>
      </w:docPartPr>
      <w:docPartBody>
        <w:p w:rsidR="00EA059B" w:rsidRDefault="00EA059B" w:rsidP="00EA059B">
          <w:pPr>
            <w:pStyle w:val="D3C5EF62174940FD883A1115B56F0F0F"/>
          </w:pPr>
          <w:r w:rsidRPr="00F46A57">
            <w:rPr>
              <w:rStyle w:val="PlaceholderText"/>
              <w:rFonts w:cs="Arial"/>
              <w:bCs/>
              <w:szCs w:val="20"/>
            </w:rPr>
            <w:t>Enter text here</w:t>
          </w:r>
          <w:r w:rsidRPr="009523CE">
            <w:rPr>
              <w:rStyle w:val="PlaceholderText"/>
              <w:rFonts w:cs="Arial"/>
              <w:szCs w:val="20"/>
            </w:rPr>
            <w:t>.</w:t>
          </w:r>
        </w:p>
      </w:docPartBody>
    </w:docPart>
    <w:docPart>
      <w:docPartPr>
        <w:name w:val="014E226500F34D2D85F00F8502E4DD5A"/>
        <w:category>
          <w:name w:val="General"/>
          <w:gallery w:val="placeholder"/>
        </w:category>
        <w:types>
          <w:type w:val="bbPlcHdr"/>
        </w:types>
        <w:behaviors>
          <w:behavior w:val="content"/>
        </w:behaviors>
        <w:guid w:val="{94584114-AF42-4F46-98A0-891F3C61A1DA}"/>
      </w:docPartPr>
      <w:docPartBody>
        <w:p w:rsidR="00EA059B" w:rsidRDefault="00EA059B" w:rsidP="00EA059B">
          <w:pPr>
            <w:pStyle w:val="014E226500F34D2D85F00F8502E4DD5A"/>
          </w:pPr>
          <w:r w:rsidRPr="00F46A57">
            <w:rPr>
              <w:rStyle w:val="PlaceholderText"/>
              <w:rFonts w:cs="Arial"/>
              <w:bCs/>
              <w:szCs w:val="20"/>
            </w:rPr>
            <w:t>Enter text here</w:t>
          </w:r>
          <w:r w:rsidRPr="009523CE">
            <w:rPr>
              <w:rStyle w:val="PlaceholderText"/>
              <w:rFonts w:cs="Arial"/>
              <w:szCs w:val="20"/>
            </w:rPr>
            <w:t>.</w:t>
          </w:r>
        </w:p>
      </w:docPartBody>
    </w:docPart>
    <w:docPart>
      <w:docPartPr>
        <w:name w:val="4B3AD33C9B2C42FDA594F2B3150C5586"/>
        <w:category>
          <w:name w:val="General"/>
          <w:gallery w:val="placeholder"/>
        </w:category>
        <w:types>
          <w:type w:val="bbPlcHdr"/>
        </w:types>
        <w:behaviors>
          <w:behavior w:val="content"/>
        </w:behaviors>
        <w:guid w:val="{ACFDCAD8-8604-429D-84C8-8978A1DFBF65}"/>
      </w:docPartPr>
      <w:docPartBody>
        <w:p w:rsidR="00EA059B" w:rsidRDefault="00EA059B" w:rsidP="00EA059B">
          <w:pPr>
            <w:pStyle w:val="4B3AD33C9B2C42FDA594F2B3150C5586"/>
          </w:pPr>
          <w:r w:rsidRPr="00F46A57">
            <w:rPr>
              <w:rStyle w:val="PlaceholderText"/>
              <w:rFonts w:cs="Arial"/>
              <w:bCs/>
              <w:szCs w:val="20"/>
            </w:rPr>
            <w:t>Enter text here</w:t>
          </w:r>
          <w:r w:rsidRPr="009523CE">
            <w:rPr>
              <w:rStyle w:val="PlaceholderText"/>
              <w:rFonts w:cs="Arial"/>
              <w:szCs w:val="20"/>
            </w:rPr>
            <w:t>.</w:t>
          </w:r>
        </w:p>
      </w:docPartBody>
    </w:docPart>
    <w:docPart>
      <w:docPartPr>
        <w:name w:val="8F024607527644D5AEA3C2EC0F752685"/>
        <w:category>
          <w:name w:val="General"/>
          <w:gallery w:val="placeholder"/>
        </w:category>
        <w:types>
          <w:type w:val="bbPlcHdr"/>
        </w:types>
        <w:behaviors>
          <w:behavior w:val="content"/>
        </w:behaviors>
        <w:guid w:val="{B3A892F2-EB5E-40E6-B564-F54131292BC5}"/>
      </w:docPartPr>
      <w:docPartBody>
        <w:p w:rsidR="00EA059B" w:rsidRDefault="00EA059B" w:rsidP="00EA059B">
          <w:pPr>
            <w:pStyle w:val="8F024607527644D5AEA3C2EC0F752685"/>
          </w:pPr>
          <w:r w:rsidRPr="00F46A57">
            <w:rPr>
              <w:rStyle w:val="PlaceholderText"/>
              <w:rFonts w:cs="Arial"/>
              <w:bCs/>
              <w:szCs w:val="20"/>
            </w:rPr>
            <w:t>Enter text here</w:t>
          </w:r>
          <w:r w:rsidRPr="009523CE">
            <w:rPr>
              <w:rStyle w:val="PlaceholderText"/>
              <w:rFonts w:cs="Arial"/>
              <w:szCs w:val="20"/>
            </w:rPr>
            <w:t>.</w:t>
          </w:r>
        </w:p>
      </w:docPartBody>
    </w:docPart>
    <w:docPart>
      <w:docPartPr>
        <w:name w:val="26452EF5FB0B42FABD7895266CE8E18D"/>
        <w:category>
          <w:name w:val="General"/>
          <w:gallery w:val="placeholder"/>
        </w:category>
        <w:types>
          <w:type w:val="bbPlcHdr"/>
        </w:types>
        <w:behaviors>
          <w:behavior w:val="content"/>
        </w:behaviors>
        <w:guid w:val="{F7B6E53E-5E4F-4D14-8D05-32CC48DB43BA}"/>
      </w:docPartPr>
      <w:docPartBody>
        <w:p w:rsidR="00EA059B" w:rsidRDefault="00EA059B" w:rsidP="00EA059B">
          <w:pPr>
            <w:pStyle w:val="26452EF5FB0B42FABD7895266CE8E18D"/>
          </w:pPr>
          <w:r w:rsidRPr="00F46A57">
            <w:rPr>
              <w:rStyle w:val="PlaceholderText"/>
              <w:rFonts w:cs="Arial"/>
              <w:bCs/>
              <w:szCs w:val="20"/>
            </w:rPr>
            <w:t>Enter text here</w:t>
          </w:r>
          <w:r w:rsidRPr="009523CE">
            <w:rPr>
              <w:rStyle w:val="PlaceholderText"/>
              <w:rFonts w:cs="Arial"/>
              <w:szCs w:val="20"/>
            </w:rPr>
            <w:t>.</w:t>
          </w:r>
        </w:p>
      </w:docPartBody>
    </w:docPart>
    <w:docPart>
      <w:docPartPr>
        <w:name w:val="82FC71F442794AC29FEBB82D7380883A"/>
        <w:category>
          <w:name w:val="General"/>
          <w:gallery w:val="placeholder"/>
        </w:category>
        <w:types>
          <w:type w:val="bbPlcHdr"/>
        </w:types>
        <w:behaviors>
          <w:behavior w:val="content"/>
        </w:behaviors>
        <w:guid w:val="{D4AB2286-A366-4965-AB35-284A8500C055}"/>
      </w:docPartPr>
      <w:docPartBody>
        <w:p w:rsidR="00EA059B" w:rsidRDefault="00EA059B" w:rsidP="00EA059B">
          <w:pPr>
            <w:pStyle w:val="82FC71F442794AC29FEBB82D7380883A"/>
          </w:pPr>
          <w:r w:rsidRPr="00F46A57">
            <w:rPr>
              <w:rStyle w:val="PlaceholderText"/>
              <w:rFonts w:cs="Arial"/>
              <w:bCs/>
              <w:szCs w:val="20"/>
            </w:rPr>
            <w:t>Enter text here</w:t>
          </w:r>
          <w:r w:rsidRPr="009523CE">
            <w:rPr>
              <w:rStyle w:val="PlaceholderText"/>
              <w:rFonts w:cs="Arial"/>
              <w:szCs w:val="20"/>
            </w:rPr>
            <w:t>.</w:t>
          </w:r>
        </w:p>
      </w:docPartBody>
    </w:docPart>
    <w:docPart>
      <w:docPartPr>
        <w:name w:val="B8AFF5AE3D5F4956A2D5A31B6E718C41"/>
        <w:category>
          <w:name w:val="General"/>
          <w:gallery w:val="placeholder"/>
        </w:category>
        <w:types>
          <w:type w:val="bbPlcHdr"/>
        </w:types>
        <w:behaviors>
          <w:behavior w:val="content"/>
        </w:behaviors>
        <w:guid w:val="{A5D1F051-3B00-44AC-A74A-C3E76A67FEAE}"/>
      </w:docPartPr>
      <w:docPartBody>
        <w:p w:rsidR="00EA059B" w:rsidRDefault="00EA059B" w:rsidP="00EA059B">
          <w:pPr>
            <w:pStyle w:val="B8AFF5AE3D5F4956A2D5A31B6E718C41"/>
          </w:pPr>
          <w:r w:rsidRPr="00F46A57">
            <w:rPr>
              <w:rStyle w:val="PlaceholderText"/>
              <w:rFonts w:cs="Arial"/>
              <w:bCs/>
              <w:szCs w:val="20"/>
            </w:rPr>
            <w:t>Enter text here</w:t>
          </w:r>
          <w:r w:rsidRPr="009523CE">
            <w:rPr>
              <w:rStyle w:val="PlaceholderText"/>
              <w:rFonts w:cs="Arial"/>
              <w:szCs w:val="20"/>
            </w:rPr>
            <w:t>.</w:t>
          </w:r>
        </w:p>
      </w:docPartBody>
    </w:docPart>
    <w:docPart>
      <w:docPartPr>
        <w:name w:val="524369BF8C28486D878D1E6466130FFE"/>
        <w:category>
          <w:name w:val="General"/>
          <w:gallery w:val="placeholder"/>
        </w:category>
        <w:types>
          <w:type w:val="bbPlcHdr"/>
        </w:types>
        <w:behaviors>
          <w:behavior w:val="content"/>
        </w:behaviors>
        <w:guid w:val="{A6BC0863-E15A-47E7-84CA-8CDA3B61E39A}"/>
      </w:docPartPr>
      <w:docPartBody>
        <w:p w:rsidR="00EA059B" w:rsidRDefault="00EA059B" w:rsidP="00EA059B">
          <w:pPr>
            <w:pStyle w:val="524369BF8C28486D878D1E6466130FFE"/>
          </w:pPr>
          <w:r w:rsidRPr="00F46A57">
            <w:rPr>
              <w:rStyle w:val="PlaceholderText"/>
              <w:rFonts w:cs="Arial"/>
              <w:bCs/>
              <w:szCs w:val="20"/>
            </w:rPr>
            <w:t>Enter text here</w:t>
          </w:r>
          <w:r w:rsidRPr="009523CE">
            <w:rPr>
              <w:rStyle w:val="PlaceholderText"/>
              <w:rFonts w:cs="Arial"/>
              <w:szCs w:val="20"/>
            </w:rPr>
            <w:t>.</w:t>
          </w:r>
        </w:p>
      </w:docPartBody>
    </w:docPart>
    <w:docPart>
      <w:docPartPr>
        <w:name w:val="0B827CEB7A784815BCE8F4FEC1FCB8D5"/>
        <w:category>
          <w:name w:val="General"/>
          <w:gallery w:val="placeholder"/>
        </w:category>
        <w:types>
          <w:type w:val="bbPlcHdr"/>
        </w:types>
        <w:behaviors>
          <w:behavior w:val="content"/>
        </w:behaviors>
        <w:guid w:val="{95184471-95CA-47C9-8BD3-CF8BEF52B49D}"/>
      </w:docPartPr>
      <w:docPartBody>
        <w:p w:rsidR="00EA059B" w:rsidRDefault="00EA059B" w:rsidP="00EA059B">
          <w:pPr>
            <w:pStyle w:val="0B827CEB7A784815BCE8F4FEC1FCB8D5"/>
          </w:pPr>
          <w:r w:rsidRPr="00F46A57">
            <w:rPr>
              <w:rStyle w:val="PlaceholderText"/>
              <w:rFonts w:cs="Arial"/>
              <w:bCs/>
              <w:szCs w:val="20"/>
            </w:rPr>
            <w:t>Enter text here</w:t>
          </w:r>
          <w:r w:rsidRPr="009523CE">
            <w:rPr>
              <w:rStyle w:val="PlaceholderText"/>
              <w:rFonts w:cs="Arial"/>
              <w:szCs w:val="20"/>
            </w:rPr>
            <w:t>.</w:t>
          </w:r>
        </w:p>
      </w:docPartBody>
    </w:docPart>
    <w:docPart>
      <w:docPartPr>
        <w:name w:val="154A9190A66E4F9A9CE888FC8B168E10"/>
        <w:category>
          <w:name w:val="General"/>
          <w:gallery w:val="placeholder"/>
        </w:category>
        <w:types>
          <w:type w:val="bbPlcHdr"/>
        </w:types>
        <w:behaviors>
          <w:behavior w:val="content"/>
        </w:behaviors>
        <w:guid w:val="{F1315A9E-3263-4B68-9BE8-EB27626DAE35}"/>
      </w:docPartPr>
      <w:docPartBody>
        <w:p w:rsidR="00EA059B" w:rsidRDefault="00EA059B" w:rsidP="00EA059B">
          <w:pPr>
            <w:pStyle w:val="154A9190A66E4F9A9CE888FC8B168E10"/>
          </w:pPr>
          <w:r w:rsidRPr="00F46A57">
            <w:rPr>
              <w:rStyle w:val="PlaceholderText"/>
              <w:rFonts w:cs="Arial"/>
              <w:bCs/>
              <w:szCs w:val="20"/>
            </w:rPr>
            <w:t>Enter text here</w:t>
          </w:r>
          <w:r w:rsidRPr="009523CE">
            <w:rPr>
              <w:rStyle w:val="PlaceholderText"/>
              <w:rFonts w:cs="Arial"/>
              <w:szCs w:val="20"/>
            </w:rPr>
            <w:t>.</w:t>
          </w:r>
        </w:p>
      </w:docPartBody>
    </w:docPart>
    <w:docPart>
      <w:docPartPr>
        <w:name w:val="F15E0735922742E58DF97DAE5DF55D6B"/>
        <w:category>
          <w:name w:val="General"/>
          <w:gallery w:val="placeholder"/>
        </w:category>
        <w:types>
          <w:type w:val="bbPlcHdr"/>
        </w:types>
        <w:behaviors>
          <w:behavior w:val="content"/>
        </w:behaviors>
        <w:guid w:val="{D4CA5A8A-EBFF-4EAD-A5D4-EC5CDF126349}"/>
      </w:docPartPr>
      <w:docPartBody>
        <w:p w:rsidR="00EA059B" w:rsidRDefault="00EA059B" w:rsidP="00EA059B">
          <w:pPr>
            <w:pStyle w:val="F15E0735922742E58DF97DAE5DF55D6B"/>
          </w:pPr>
          <w:r w:rsidRPr="00F46A57">
            <w:rPr>
              <w:rStyle w:val="PlaceholderText"/>
              <w:rFonts w:cs="Arial"/>
              <w:bCs/>
              <w:szCs w:val="20"/>
            </w:rPr>
            <w:t>Enter text here</w:t>
          </w:r>
          <w:r w:rsidRPr="009523CE">
            <w:rPr>
              <w:rStyle w:val="PlaceholderText"/>
              <w:rFonts w:cs="Arial"/>
              <w:szCs w:val="20"/>
            </w:rPr>
            <w:t>.</w:t>
          </w:r>
        </w:p>
      </w:docPartBody>
    </w:docPart>
    <w:docPart>
      <w:docPartPr>
        <w:name w:val="FE6BF0389A444CF7B7339E4792FD895E"/>
        <w:category>
          <w:name w:val="General"/>
          <w:gallery w:val="placeholder"/>
        </w:category>
        <w:types>
          <w:type w:val="bbPlcHdr"/>
        </w:types>
        <w:behaviors>
          <w:behavior w:val="content"/>
        </w:behaviors>
        <w:guid w:val="{EC35E562-4909-4AA3-8965-E5A59BB404B4}"/>
      </w:docPartPr>
      <w:docPartBody>
        <w:p w:rsidR="00EA059B" w:rsidRDefault="00EA059B" w:rsidP="00EA059B">
          <w:pPr>
            <w:pStyle w:val="FE6BF0389A444CF7B7339E4792FD895E"/>
          </w:pPr>
          <w:r w:rsidRPr="00F46A57">
            <w:rPr>
              <w:rStyle w:val="PlaceholderText"/>
              <w:rFonts w:cs="Arial"/>
              <w:bCs/>
              <w:szCs w:val="20"/>
            </w:rPr>
            <w:t>Enter text here</w:t>
          </w:r>
          <w:r w:rsidRPr="009523CE">
            <w:rPr>
              <w:rStyle w:val="PlaceholderText"/>
              <w:rFonts w:cs="Arial"/>
              <w:szCs w:val="20"/>
            </w:rPr>
            <w:t>.</w:t>
          </w:r>
        </w:p>
      </w:docPartBody>
    </w:docPart>
    <w:docPart>
      <w:docPartPr>
        <w:name w:val="03B7602FABC24E8991C6ECA842CAE00D"/>
        <w:category>
          <w:name w:val="General"/>
          <w:gallery w:val="placeholder"/>
        </w:category>
        <w:types>
          <w:type w:val="bbPlcHdr"/>
        </w:types>
        <w:behaviors>
          <w:behavior w:val="content"/>
        </w:behaviors>
        <w:guid w:val="{F0AFF62E-14D3-4D95-811E-58722F0914BD}"/>
      </w:docPartPr>
      <w:docPartBody>
        <w:p w:rsidR="00EA059B" w:rsidRDefault="00EA059B" w:rsidP="00EA059B">
          <w:pPr>
            <w:pStyle w:val="03B7602FABC24E8991C6ECA842CAE00D"/>
          </w:pPr>
          <w:r w:rsidRPr="00F46A57">
            <w:rPr>
              <w:rStyle w:val="PlaceholderText"/>
              <w:rFonts w:cs="Arial"/>
              <w:bCs/>
              <w:szCs w:val="20"/>
            </w:rPr>
            <w:t>Enter text here</w:t>
          </w:r>
          <w:r w:rsidRPr="009523CE">
            <w:rPr>
              <w:rStyle w:val="PlaceholderText"/>
              <w:rFonts w:cs="Arial"/>
              <w:szCs w:val="20"/>
            </w:rPr>
            <w:t>.</w:t>
          </w:r>
        </w:p>
      </w:docPartBody>
    </w:docPart>
    <w:docPart>
      <w:docPartPr>
        <w:name w:val="D5CE930BFCDB4DB1AA9E3F5537A89143"/>
        <w:category>
          <w:name w:val="General"/>
          <w:gallery w:val="placeholder"/>
        </w:category>
        <w:types>
          <w:type w:val="bbPlcHdr"/>
        </w:types>
        <w:behaviors>
          <w:behavior w:val="content"/>
        </w:behaviors>
        <w:guid w:val="{F268DB07-DD2A-40C4-95A6-6E4392087772}"/>
      </w:docPartPr>
      <w:docPartBody>
        <w:p w:rsidR="00EA059B" w:rsidRDefault="00EA059B" w:rsidP="00EA059B">
          <w:pPr>
            <w:pStyle w:val="D5CE930BFCDB4DB1AA9E3F5537A89143"/>
          </w:pPr>
          <w:r w:rsidRPr="00F46A57">
            <w:rPr>
              <w:rStyle w:val="PlaceholderText"/>
              <w:rFonts w:cs="Arial"/>
              <w:bCs/>
              <w:szCs w:val="20"/>
            </w:rPr>
            <w:t>Enter text here</w:t>
          </w:r>
          <w:r w:rsidRPr="009523CE">
            <w:rPr>
              <w:rStyle w:val="PlaceholderText"/>
              <w:rFonts w:cs="Arial"/>
              <w:szCs w:val="20"/>
            </w:rPr>
            <w:t>.</w:t>
          </w:r>
        </w:p>
      </w:docPartBody>
    </w:docPart>
    <w:docPart>
      <w:docPartPr>
        <w:name w:val="68DF3F6163D042DFA9AB33787401BC6E"/>
        <w:category>
          <w:name w:val="General"/>
          <w:gallery w:val="placeholder"/>
        </w:category>
        <w:types>
          <w:type w:val="bbPlcHdr"/>
        </w:types>
        <w:behaviors>
          <w:behavior w:val="content"/>
        </w:behaviors>
        <w:guid w:val="{E4CB78B9-07FF-4751-8FF5-4E2BD2283E26}"/>
      </w:docPartPr>
      <w:docPartBody>
        <w:p w:rsidR="00EA059B" w:rsidRDefault="00EA059B" w:rsidP="00EA059B">
          <w:pPr>
            <w:pStyle w:val="68DF3F6163D042DFA9AB33787401BC6E"/>
          </w:pPr>
          <w:r w:rsidRPr="00F46A57">
            <w:rPr>
              <w:rStyle w:val="PlaceholderText"/>
              <w:rFonts w:cs="Arial"/>
              <w:bCs/>
              <w:szCs w:val="20"/>
            </w:rPr>
            <w:t>Enter text here</w:t>
          </w:r>
          <w:r w:rsidRPr="009523CE">
            <w:rPr>
              <w:rStyle w:val="PlaceholderText"/>
              <w:rFonts w:cs="Arial"/>
              <w:szCs w:val="20"/>
            </w:rPr>
            <w:t>.</w:t>
          </w:r>
        </w:p>
      </w:docPartBody>
    </w:docPart>
    <w:docPart>
      <w:docPartPr>
        <w:name w:val="70B638D9454D4A99977512D4C9E4E799"/>
        <w:category>
          <w:name w:val="General"/>
          <w:gallery w:val="placeholder"/>
        </w:category>
        <w:types>
          <w:type w:val="bbPlcHdr"/>
        </w:types>
        <w:behaviors>
          <w:behavior w:val="content"/>
        </w:behaviors>
        <w:guid w:val="{1952D662-A6B6-4A3A-AC5E-92609C0A649D}"/>
      </w:docPartPr>
      <w:docPartBody>
        <w:p w:rsidR="00EA059B" w:rsidRDefault="00EA059B" w:rsidP="00EA059B">
          <w:pPr>
            <w:pStyle w:val="70B638D9454D4A99977512D4C9E4E799"/>
          </w:pPr>
          <w:r w:rsidRPr="00F46A57">
            <w:rPr>
              <w:rStyle w:val="PlaceholderText"/>
              <w:rFonts w:cs="Arial"/>
              <w:bCs/>
              <w:szCs w:val="20"/>
            </w:rPr>
            <w:t>Enter text here</w:t>
          </w:r>
          <w:r w:rsidRPr="009523CE">
            <w:rPr>
              <w:rStyle w:val="PlaceholderText"/>
              <w:rFonts w:cs="Arial"/>
              <w:szCs w:val="20"/>
            </w:rPr>
            <w:t>.</w:t>
          </w:r>
        </w:p>
      </w:docPartBody>
    </w:docPart>
    <w:docPart>
      <w:docPartPr>
        <w:name w:val="7B99D689B2504BD4878A4F46ACBF1037"/>
        <w:category>
          <w:name w:val="General"/>
          <w:gallery w:val="placeholder"/>
        </w:category>
        <w:types>
          <w:type w:val="bbPlcHdr"/>
        </w:types>
        <w:behaviors>
          <w:behavior w:val="content"/>
        </w:behaviors>
        <w:guid w:val="{253B44D5-A1B5-4D19-A802-5E2F994EF3B7}"/>
      </w:docPartPr>
      <w:docPartBody>
        <w:p w:rsidR="00EA059B" w:rsidRDefault="00EA059B" w:rsidP="00EA059B">
          <w:pPr>
            <w:pStyle w:val="7B99D689B2504BD4878A4F46ACBF1037"/>
          </w:pPr>
          <w:r w:rsidRPr="00F46A57">
            <w:rPr>
              <w:rStyle w:val="PlaceholderText"/>
              <w:rFonts w:cs="Arial"/>
              <w:bCs/>
              <w:szCs w:val="20"/>
            </w:rPr>
            <w:t>Enter text here</w:t>
          </w:r>
          <w:r w:rsidRPr="009523CE">
            <w:rPr>
              <w:rStyle w:val="PlaceholderText"/>
              <w:rFonts w:cs="Arial"/>
              <w:szCs w:val="20"/>
            </w:rPr>
            <w:t>.</w:t>
          </w:r>
        </w:p>
      </w:docPartBody>
    </w:docPart>
    <w:docPart>
      <w:docPartPr>
        <w:name w:val="39274F69AFA340BDA753FA413CD2383D"/>
        <w:category>
          <w:name w:val="General"/>
          <w:gallery w:val="placeholder"/>
        </w:category>
        <w:types>
          <w:type w:val="bbPlcHdr"/>
        </w:types>
        <w:behaviors>
          <w:behavior w:val="content"/>
        </w:behaviors>
        <w:guid w:val="{E37A6B38-E38D-4F06-8F0F-C4D4AEBA45AE}"/>
      </w:docPartPr>
      <w:docPartBody>
        <w:p w:rsidR="00EA059B" w:rsidRDefault="00EA059B" w:rsidP="00EA059B">
          <w:pPr>
            <w:pStyle w:val="39274F69AFA340BDA753FA413CD2383D"/>
          </w:pPr>
          <w:r w:rsidRPr="00F46A57">
            <w:rPr>
              <w:rStyle w:val="PlaceholderText"/>
              <w:rFonts w:cs="Arial"/>
              <w:bCs/>
              <w:szCs w:val="20"/>
            </w:rPr>
            <w:t>Enter text here</w:t>
          </w:r>
          <w:r w:rsidRPr="009523CE">
            <w:rPr>
              <w:rStyle w:val="PlaceholderText"/>
              <w:rFonts w:cs="Arial"/>
              <w:szCs w:val="20"/>
            </w:rPr>
            <w:t>.</w:t>
          </w:r>
        </w:p>
      </w:docPartBody>
    </w:docPart>
    <w:docPart>
      <w:docPartPr>
        <w:name w:val="39335B99889B49B785E6914243B49C0B"/>
        <w:category>
          <w:name w:val="General"/>
          <w:gallery w:val="placeholder"/>
        </w:category>
        <w:types>
          <w:type w:val="bbPlcHdr"/>
        </w:types>
        <w:behaviors>
          <w:behavior w:val="content"/>
        </w:behaviors>
        <w:guid w:val="{34966F1B-35FA-4A93-8B7B-1E16639545E2}"/>
      </w:docPartPr>
      <w:docPartBody>
        <w:p w:rsidR="00EA059B" w:rsidRDefault="00EA059B" w:rsidP="00EA059B">
          <w:pPr>
            <w:pStyle w:val="39335B99889B49B785E6914243B49C0B"/>
          </w:pPr>
          <w:r w:rsidRPr="00F46A57">
            <w:rPr>
              <w:rStyle w:val="PlaceholderText"/>
              <w:rFonts w:cs="Arial"/>
              <w:bCs/>
              <w:szCs w:val="20"/>
            </w:rPr>
            <w:t>Enter text here</w:t>
          </w:r>
          <w:r w:rsidRPr="009523CE">
            <w:rPr>
              <w:rStyle w:val="PlaceholderText"/>
              <w:rFonts w:cs="Arial"/>
              <w:szCs w:val="20"/>
            </w:rPr>
            <w:t>.</w:t>
          </w:r>
        </w:p>
      </w:docPartBody>
    </w:docPart>
    <w:docPart>
      <w:docPartPr>
        <w:name w:val="FA6EA16E833449E9BC85990710C46A79"/>
        <w:category>
          <w:name w:val="General"/>
          <w:gallery w:val="placeholder"/>
        </w:category>
        <w:types>
          <w:type w:val="bbPlcHdr"/>
        </w:types>
        <w:behaviors>
          <w:behavior w:val="content"/>
        </w:behaviors>
        <w:guid w:val="{77B8D057-F5C8-4978-AF52-7649931C3A2D}"/>
      </w:docPartPr>
      <w:docPartBody>
        <w:p w:rsidR="00EA059B" w:rsidRDefault="00EA059B" w:rsidP="00EA059B">
          <w:pPr>
            <w:pStyle w:val="FA6EA16E833449E9BC85990710C46A79"/>
          </w:pPr>
          <w:r w:rsidRPr="00F46A57">
            <w:rPr>
              <w:rStyle w:val="PlaceholderText"/>
              <w:rFonts w:cs="Arial"/>
              <w:bCs/>
              <w:szCs w:val="20"/>
            </w:rPr>
            <w:t>Enter text here</w:t>
          </w:r>
          <w:r w:rsidRPr="009523CE">
            <w:rPr>
              <w:rStyle w:val="PlaceholderText"/>
              <w:rFonts w:cs="Arial"/>
              <w:szCs w:val="20"/>
            </w:rPr>
            <w:t>.</w:t>
          </w:r>
        </w:p>
      </w:docPartBody>
    </w:docPart>
    <w:docPart>
      <w:docPartPr>
        <w:name w:val="23339F812D774ABBA9F17E1E6B636459"/>
        <w:category>
          <w:name w:val="General"/>
          <w:gallery w:val="placeholder"/>
        </w:category>
        <w:types>
          <w:type w:val="bbPlcHdr"/>
        </w:types>
        <w:behaviors>
          <w:behavior w:val="content"/>
        </w:behaviors>
        <w:guid w:val="{1DC8A5D4-EE74-45EE-A89A-D5BE86761E14}"/>
      </w:docPartPr>
      <w:docPartBody>
        <w:p w:rsidR="00EA059B" w:rsidRDefault="00EA059B" w:rsidP="00EA059B">
          <w:pPr>
            <w:pStyle w:val="23339F812D774ABBA9F17E1E6B636459"/>
          </w:pPr>
          <w:r w:rsidRPr="00F46A57">
            <w:rPr>
              <w:rStyle w:val="PlaceholderText"/>
              <w:rFonts w:cs="Arial"/>
              <w:bCs/>
              <w:szCs w:val="20"/>
            </w:rPr>
            <w:t>Enter text here</w:t>
          </w:r>
          <w:r w:rsidRPr="009523CE">
            <w:rPr>
              <w:rStyle w:val="PlaceholderText"/>
              <w:rFonts w:cs="Arial"/>
              <w:szCs w:val="20"/>
            </w:rPr>
            <w:t>.</w:t>
          </w:r>
        </w:p>
      </w:docPartBody>
    </w:docPart>
    <w:docPart>
      <w:docPartPr>
        <w:name w:val="8E228631B6264CBD94A8B532796DFD96"/>
        <w:category>
          <w:name w:val="General"/>
          <w:gallery w:val="placeholder"/>
        </w:category>
        <w:types>
          <w:type w:val="bbPlcHdr"/>
        </w:types>
        <w:behaviors>
          <w:behavior w:val="content"/>
        </w:behaviors>
        <w:guid w:val="{4C7C4933-1196-45C2-A7F1-20999D7B76AB}"/>
      </w:docPartPr>
      <w:docPartBody>
        <w:p w:rsidR="00EA059B" w:rsidRDefault="00EA059B" w:rsidP="00EA059B">
          <w:pPr>
            <w:pStyle w:val="8E228631B6264CBD94A8B532796DFD96"/>
          </w:pPr>
          <w:r w:rsidRPr="00F46A57">
            <w:rPr>
              <w:rStyle w:val="PlaceholderText"/>
              <w:rFonts w:cs="Arial"/>
              <w:bCs/>
              <w:szCs w:val="20"/>
            </w:rPr>
            <w:t>Enter text here</w:t>
          </w:r>
          <w:r w:rsidRPr="009523CE">
            <w:rPr>
              <w:rStyle w:val="PlaceholderText"/>
              <w:rFonts w:cs="Arial"/>
              <w:szCs w:val="20"/>
            </w:rPr>
            <w:t>.</w:t>
          </w:r>
        </w:p>
      </w:docPartBody>
    </w:docPart>
    <w:docPart>
      <w:docPartPr>
        <w:name w:val="A5636D512A8B43C4AEF04FF372BE1E1C"/>
        <w:category>
          <w:name w:val="General"/>
          <w:gallery w:val="placeholder"/>
        </w:category>
        <w:types>
          <w:type w:val="bbPlcHdr"/>
        </w:types>
        <w:behaviors>
          <w:behavior w:val="content"/>
        </w:behaviors>
        <w:guid w:val="{10CF62A5-9BFA-4D97-B26E-604CF221BE6F}"/>
      </w:docPartPr>
      <w:docPartBody>
        <w:p w:rsidR="00EA059B" w:rsidRDefault="00EA059B" w:rsidP="00EA059B">
          <w:pPr>
            <w:pStyle w:val="A5636D512A8B43C4AEF04FF372BE1E1C"/>
          </w:pPr>
          <w:r w:rsidRPr="00F46A57">
            <w:rPr>
              <w:rStyle w:val="PlaceholderText"/>
              <w:rFonts w:cs="Arial"/>
              <w:bCs/>
              <w:szCs w:val="20"/>
            </w:rPr>
            <w:t>Enter text here</w:t>
          </w:r>
          <w:r w:rsidRPr="009523CE">
            <w:rPr>
              <w:rStyle w:val="PlaceholderText"/>
              <w:rFonts w:cs="Arial"/>
              <w:szCs w:val="20"/>
            </w:rPr>
            <w:t>.</w:t>
          </w:r>
        </w:p>
      </w:docPartBody>
    </w:docPart>
    <w:docPart>
      <w:docPartPr>
        <w:name w:val="624543D8F90D483C818011A59102C006"/>
        <w:category>
          <w:name w:val="General"/>
          <w:gallery w:val="placeholder"/>
        </w:category>
        <w:types>
          <w:type w:val="bbPlcHdr"/>
        </w:types>
        <w:behaviors>
          <w:behavior w:val="content"/>
        </w:behaviors>
        <w:guid w:val="{FEB197DC-5F30-482B-BA5E-16AD62A98E2B}"/>
      </w:docPartPr>
      <w:docPartBody>
        <w:p w:rsidR="00EA059B" w:rsidRDefault="00EA059B" w:rsidP="00EA059B">
          <w:pPr>
            <w:pStyle w:val="624543D8F90D483C818011A59102C006"/>
          </w:pPr>
          <w:r w:rsidRPr="00F46A57">
            <w:rPr>
              <w:rStyle w:val="PlaceholderText"/>
              <w:rFonts w:cs="Arial"/>
              <w:bCs/>
              <w:szCs w:val="20"/>
            </w:rPr>
            <w:t>Enter text here</w:t>
          </w:r>
          <w:r w:rsidRPr="009523CE">
            <w:rPr>
              <w:rStyle w:val="PlaceholderText"/>
              <w:rFonts w:cs="Arial"/>
              <w:szCs w:val="20"/>
            </w:rPr>
            <w:t>.</w:t>
          </w:r>
        </w:p>
      </w:docPartBody>
    </w:docPart>
    <w:docPart>
      <w:docPartPr>
        <w:name w:val="DED5306B0DBD492B80D408520247D466"/>
        <w:category>
          <w:name w:val="General"/>
          <w:gallery w:val="placeholder"/>
        </w:category>
        <w:types>
          <w:type w:val="bbPlcHdr"/>
        </w:types>
        <w:behaviors>
          <w:behavior w:val="content"/>
        </w:behaviors>
        <w:guid w:val="{08585716-ED6A-4896-89EC-BED65E584720}"/>
      </w:docPartPr>
      <w:docPartBody>
        <w:p w:rsidR="00EA059B" w:rsidRDefault="00EA059B" w:rsidP="00EA059B">
          <w:pPr>
            <w:pStyle w:val="DED5306B0DBD492B80D408520247D466"/>
          </w:pPr>
          <w:r w:rsidRPr="00F46A57">
            <w:rPr>
              <w:rStyle w:val="PlaceholderText"/>
              <w:rFonts w:cs="Arial"/>
              <w:bCs/>
              <w:szCs w:val="20"/>
            </w:rPr>
            <w:t>Enter text here</w:t>
          </w:r>
          <w:r w:rsidRPr="009523CE">
            <w:rPr>
              <w:rStyle w:val="PlaceholderText"/>
              <w:rFonts w:cs="Arial"/>
              <w:szCs w:val="20"/>
            </w:rPr>
            <w:t>.</w:t>
          </w:r>
        </w:p>
      </w:docPartBody>
    </w:docPart>
    <w:docPart>
      <w:docPartPr>
        <w:name w:val="5353354A1ED942BB9810A094FF328A4F"/>
        <w:category>
          <w:name w:val="General"/>
          <w:gallery w:val="placeholder"/>
        </w:category>
        <w:types>
          <w:type w:val="bbPlcHdr"/>
        </w:types>
        <w:behaviors>
          <w:behavior w:val="content"/>
        </w:behaviors>
        <w:guid w:val="{8C5A84B6-2E82-42C5-8E31-540027E8305B}"/>
      </w:docPartPr>
      <w:docPartBody>
        <w:p w:rsidR="00EA059B" w:rsidRDefault="00EA059B" w:rsidP="00EA059B">
          <w:pPr>
            <w:pStyle w:val="5353354A1ED942BB9810A094FF328A4F"/>
          </w:pPr>
          <w:r w:rsidRPr="00F46A57">
            <w:rPr>
              <w:rStyle w:val="PlaceholderText"/>
              <w:rFonts w:cs="Arial"/>
              <w:bCs/>
              <w:szCs w:val="20"/>
            </w:rPr>
            <w:t>Enter text here</w:t>
          </w:r>
          <w:r w:rsidRPr="009523CE">
            <w:rPr>
              <w:rStyle w:val="PlaceholderText"/>
              <w:rFonts w:cs="Arial"/>
              <w:szCs w:val="20"/>
            </w:rPr>
            <w:t>.</w:t>
          </w:r>
        </w:p>
      </w:docPartBody>
    </w:docPart>
    <w:docPart>
      <w:docPartPr>
        <w:name w:val="46C51D136E3F471480A32B3E9B8FFFD4"/>
        <w:category>
          <w:name w:val="General"/>
          <w:gallery w:val="placeholder"/>
        </w:category>
        <w:types>
          <w:type w:val="bbPlcHdr"/>
        </w:types>
        <w:behaviors>
          <w:behavior w:val="content"/>
        </w:behaviors>
        <w:guid w:val="{B644D161-6371-4315-9D41-2A66994BFE17}"/>
      </w:docPartPr>
      <w:docPartBody>
        <w:p w:rsidR="00EA059B" w:rsidRDefault="00EA059B" w:rsidP="00EA059B">
          <w:pPr>
            <w:pStyle w:val="46C51D136E3F471480A32B3E9B8FFFD4"/>
          </w:pPr>
          <w:r w:rsidRPr="00F46A57">
            <w:rPr>
              <w:rStyle w:val="PlaceholderText"/>
              <w:rFonts w:cs="Arial"/>
              <w:bCs/>
              <w:szCs w:val="20"/>
            </w:rPr>
            <w:t>Enter text here</w:t>
          </w:r>
          <w:r w:rsidRPr="009523CE">
            <w:rPr>
              <w:rStyle w:val="PlaceholderText"/>
              <w:rFonts w:cs="Arial"/>
              <w:szCs w:val="20"/>
            </w:rPr>
            <w:t>.</w:t>
          </w:r>
        </w:p>
      </w:docPartBody>
    </w:docPart>
    <w:docPart>
      <w:docPartPr>
        <w:name w:val="A07E51A0CED240D1A12913F59DC4FDA5"/>
        <w:category>
          <w:name w:val="General"/>
          <w:gallery w:val="placeholder"/>
        </w:category>
        <w:types>
          <w:type w:val="bbPlcHdr"/>
        </w:types>
        <w:behaviors>
          <w:behavior w:val="content"/>
        </w:behaviors>
        <w:guid w:val="{514D8091-96FC-439E-B149-90B558806D9F}"/>
      </w:docPartPr>
      <w:docPartBody>
        <w:p w:rsidR="00EA059B" w:rsidRDefault="00EA059B" w:rsidP="00EA059B">
          <w:pPr>
            <w:pStyle w:val="A07E51A0CED240D1A12913F59DC4FDA5"/>
          </w:pPr>
          <w:r w:rsidRPr="00F46A57">
            <w:rPr>
              <w:rStyle w:val="PlaceholderText"/>
              <w:rFonts w:cs="Arial"/>
              <w:bCs/>
              <w:szCs w:val="20"/>
            </w:rPr>
            <w:t>Enter text here</w:t>
          </w:r>
          <w:r w:rsidRPr="009523CE">
            <w:rPr>
              <w:rStyle w:val="PlaceholderText"/>
              <w:rFonts w:cs="Arial"/>
              <w:szCs w:val="20"/>
            </w:rPr>
            <w:t>.</w:t>
          </w:r>
        </w:p>
      </w:docPartBody>
    </w:docPart>
    <w:docPart>
      <w:docPartPr>
        <w:name w:val="89D7EE848F764B84A675802E3E79F58A"/>
        <w:category>
          <w:name w:val="General"/>
          <w:gallery w:val="placeholder"/>
        </w:category>
        <w:types>
          <w:type w:val="bbPlcHdr"/>
        </w:types>
        <w:behaviors>
          <w:behavior w:val="content"/>
        </w:behaviors>
        <w:guid w:val="{30E10756-3A58-478E-A389-3D5F5DC481FE}"/>
      </w:docPartPr>
      <w:docPartBody>
        <w:p w:rsidR="00EA059B" w:rsidRDefault="00EA059B" w:rsidP="00EA059B">
          <w:pPr>
            <w:pStyle w:val="89D7EE848F764B84A675802E3E79F58A"/>
          </w:pPr>
          <w:r w:rsidRPr="00F46A57">
            <w:rPr>
              <w:rStyle w:val="PlaceholderText"/>
              <w:rFonts w:cs="Arial"/>
              <w:bCs/>
              <w:szCs w:val="20"/>
            </w:rPr>
            <w:t>Enter text here</w:t>
          </w:r>
          <w:r w:rsidRPr="009523CE">
            <w:rPr>
              <w:rStyle w:val="PlaceholderText"/>
              <w:rFonts w:cs="Arial"/>
              <w:szCs w:val="20"/>
            </w:rPr>
            <w:t>.</w:t>
          </w:r>
        </w:p>
      </w:docPartBody>
    </w:docPart>
    <w:docPart>
      <w:docPartPr>
        <w:name w:val="70D0E056D011437CBE2815AFA2B89C22"/>
        <w:category>
          <w:name w:val="General"/>
          <w:gallery w:val="placeholder"/>
        </w:category>
        <w:types>
          <w:type w:val="bbPlcHdr"/>
        </w:types>
        <w:behaviors>
          <w:behavior w:val="content"/>
        </w:behaviors>
        <w:guid w:val="{867BE4F0-D36E-4292-8321-FD0C18C8AB3B}"/>
      </w:docPartPr>
      <w:docPartBody>
        <w:p w:rsidR="00EA059B" w:rsidRDefault="00EA059B" w:rsidP="00EA059B">
          <w:pPr>
            <w:pStyle w:val="70D0E056D011437CBE2815AFA2B89C22"/>
          </w:pPr>
          <w:r w:rsidRPr="00F46A57">
            <w:rPr>
              <w:rStyle w:val="PlaceholderText"/>
              <w:rFonts w:cs="Arial"/>
              <w:bCs/>
              <w:szCs w:val="20"/>
            </w:rPr>
            <w:t>Enter text here</w:t>
          </w:r>
          <w:r w:rsidRPr="009523CE">
            <w:rPr>
              <w:rStyle w:val="PlaceholderText"/>
              <w:rFonts w:cs="Arial"/>
              <w:szCs w:val="20"/>
            </w:rPr>
            <w:t>.</w:t>
          </w:r>
        </w:p>
      </w:docPartBody>
    </w:docPart>
    <w:docPart>
      <w:docPartPr>
        <w:name w:val="C0A12C09006B407D972CD333ED0ED403"/>
        <w:category>
          <w:name w:val="General"/>
          <w:gallery w:val="placeholder"/>
        </w:category>
        <w:types>
          <w:type w:val="bbPlcHdr"/>
        </w:types>
        <w:behaviors>
          <w:behavior w:val="content"/>
        </w:behaviors>
        <w:guid w:val="{F1F7496E-0AC8-4878-8C16-0B2A921F1397}"/>
      </w:docPartPr>
      <w:docPartBody>
        <w:p w:rsidR="00EA059B" w:rsidRDefault="00EA059B" w:rsidP="00EA059B">
          <w:pPr>
            <w:pStyle w:val="C0A12C09006B407D972CD333ED0ED403"/>
          </w:pPr>
          <w:r w:rsidRPr="00F46A57">
            <w:rPr>
              <w:rStyle w:val="PlaceholderText"/>
              <w:rFonts w:cs="Arial"/>
              <w:bCs/>
              <w:szCs w:val="20"/>
            </w:rPr>
            <w:t>Enter text here</w:t>
          </w:r>
          <w:r w:rsidRPr="009523CE">
            <w:rPr>
              <w:rStyle w:val="PlaceholderText"/>
              <w:rFonts w:cs="Arial"/>
              <w:szCs w:val="20"/>
            </w:rPr>
            <w:t>.</w:t>
          </w:r>
        </w:p>
      </w:docPartBody>
    </w:docPart>
    <w:docPart>
      <w:docPartPr>
        <w:name w:val="F3F46C41E52C44C0BCAA784CB52C7196"/>
        <w:category>
          <w:name w:val="General"/>
          <w:gallery w:val="placeholder"/>
        </w:category>
        <w:types>
          <w:type w:val="bbPlcHdr"/>
        </w:types>
        <w:behaviors>
          <w:behavior w:val="content"/>
        </w:behaviors>
        <w:guid w:val="{4E14E4DB-7737-4B04-91C2-9BAF979A4B07}"/>
      </w:docPartPr>
      <w:docPartBody>
        <w:p w:rsidR="00EA059B" w:rsidRDefault="00EA059B" w:rsidP="00EA059B">
          <w:pPr>
            <w:pStyle w:val="F3F46C41E52C44C0BCAA784CB52C7196"/>
          </w:pPr>
          <w:r w:rsidRPr="00F46A57">
            <w:rPr>
              <w:rStyle w:val="PlaceholderText"/>
              <w:rFonts w:cs="Arial"/>
              <w:bCs/>
              <w:szCs w:val="20"/>
            </w:rPr>
            <w:t>Enter text here</w:t>
          </w:r>
          <w:r w:rsidRPr="009523CE">
            <w:rPr>
              <w:rStyle w:val="PlaceholderText"/>
              <w:rFonts w:cs="Arial"/>
              <w:szCs w:val="20"/>
            </w:rPr>
            <w:t>.</w:t>
          </w:r>
        </w:p>
      </w:docPartBody>
    </w:docPart>
    <w:docPart>
      <w:docPartPr>
        <w:name w:val="60031D581B0C4AB5B0638FA73EEE8659"/>
        <w:category>
          <w:name w:val="General"/>
          <w:gallery w:val="placeholder"/>
        </w:category>
        <w:types>
          <w:type w:val="bbPlcHdr"/>
        </w:types>
        <w:behaviors>
          <w:behavior w:val="content"/>
        </w:behaviors>
        <w:guid w:val="{98739F8D-48D3-4F34-A7B4-7697B1C6C4B0}"/>
      </w:docPartPr>
      <w:docPartBody>
        <w:p w:rsidR="00EA059B" w:rsidRDefault="00EA059B" w:rsidP="00EA059B">
          <w:pPr>
            <w:pStyle w:val="60031D581B0C4AB5B0638FA73EEE8659"/>
          </w:pPr>
          <w:r w:rsidRPr="00F46A57">
            <w:rPr>
              <w:rStyle w:val="PlaceholderText"/>
              <w:rFonts w:cs="Arial"/>
              <w:bCs/>
              <w:szCs w:val="20"/>
            </w:rPr>
            <w:t>Enter text here</w:t>
          </w:r>
          <w:r w:rsidRPr="009523CE">
            <w:rPr>
              <w:rStyle w:val="PlaceholderText"/>
              <w:rFonts w:cs="Arial"/>
              <w:szCs w:val="20"/>
            </w:rPr>
            <w:t>.</w:t>
          </w:r>
        </w:p>
      </w:docPartBody>
    </w:docPart>
    <w:docPart>
      <w:docPartPr>
        <w:name w:val="B1811C3363B344DD9234156D00C59C73"/>
        <w:category>
          <w:name w:val="General"/>
          <w:gallery w:val="placeholder"/>
        </w:category>
        <w:types>
          <w:type w:val="bbPlcHdr"/>
        </w:types>
        <w:behaviors>
          <w:behavior w:val="content"/>
        </w:behaviors>
        <w:guid w:val="{61F65305-B530-4CE6-954D-71ABEBBC9FBD}"/>
      </w:docPartPr>
      <w:docPartBody>
        <w:p w:rsidR="00EA059B" w:rsidRDefault="00EA059B" w:rsidP="00EA059B">
          <w:pPr>
            <w:pStyle w:val="B1811C3363B344DD9234156D00C59C73"/>
          </w:pPr>
          <w:r w:rsidRPr="00F46A57">
            <w:rPr>
              <w:rStyle w:val="PlaceholderText"/>
              <w:rFonts w:cs="Arial"/>
              <w:bCs/>
              <w:szCs w:val="20"/>
            </w:rPr>
            <w:t>Enter text here</w:t>
          </w:r>
          <w:r w:rsidRPr="009523CE">
            <w:rPr>
              <w:rStyle w:val="PlaceholderText"/>
              <w:rFonts w:cs="Arial"/>
              <w:szCs w:val="20"/>
            </w:rPr>
            <w:t>.</w:t>
          </w:r>
        </w:p>
      </w:docPartBody>
    </w:docPart>
    <w:docPart>
      <w:docPartPr>
        <w:name w:val="408AEB87769340CD95165BE89F6E3DF6"/>
        <w:category>
          <w:name w:val="General"/>
          <w:gallery w:val="placeholder"/>
        </w:category>
        <w:types>
          <w:type w:val="bbPlcHdr"/>
        </w:types>
        <w:behaviors>
          <w:behavior w:val="content"/>
        </w:behaviors>
        <w:guid w:val="{E7DE1732-C412-4E6D-9725-A1CE6A58F19F}"/>
      </w:docPartPr>
      <w:docPartBody>
        <w:p w:rsidR="00EA059B" w:rsidRDefault="00EA059B" w:rsidP="00EA059B">
          <w:pPr>
            <w:pStyle w:val="408AEB87769340CD95165BE89F6E3DF6"/>
          </w:pPr>
          <w:r w:rsidRPr="00F46A57">
            <w:rPr>
              <w:rStyle w:val="PlaceholderText"/>
              <w:rFonts w:cs="Arial"/>
              <w:bCs/>
              <w:szCs w:val="20"/>
            </w:rPr>
            <w:t>Enter text here</w:t>
          </w:r>
          <w:r w:rsidRPr="009523CE">
            <w:rPr>
              <w:rStyle w:val="PlaceholderText"/>
              <w:rFonts w:cs="Arial"/>
              <w:szCs w:val="20"/>
            </w:rPr>
            <w:t>.</w:t>
          </w:r>
        </w:p>
      </w:docPartBody>
    </w:docPart>
    <w:docPart>
      <w:docPartPr>
        <w:name w:val="A902A047FE5E4CFEB052F676A10599D0"/>
        <w:category>
          <w:name w:val="General"/>
          <w:gallery w:val="placeholder"/>
        </w:category>
        <w:types>
          <w:type w:val="bbPlcHdr"/>
        </w:types>
        <w:behaviors>
          <w:behavior w:val="content"/>
        </w:behaviors>
        <w:guid w:val="{89D16CD2-66FA-4E6F-8255-268885D54E8B}"/>
      </w:docPartPr>
      <w:docPartBody>
        <w:p w:rsidR="00EA059B" w:rsidRDefault="00EA059B" w:rsidP="00EA059B">
          <w:pPr>
            <w:pStyle w:val="A902A047FE5E4CFEB052F676A10599D0"/>
          </w:pPr>
          <w:r w:rsidRPr="00F46A57">
            <w:rPr>
              <w:rStyle w:val="PlaceholderText"/>
              <w:rFonts w:cs="Arial"/>
              <w:bCs/>
              <w:szCs w:val="20"/>
            </w:rPr>
            <w:t>Enter text here</w:t>
          </w:r>
          <w:r w:rsidRPr="009523CE">
            <w:rPr>
              <w:rStyle w:val="PlaceholderText"/>
              <w:rFonts w:cs="Arial"/>
              <w:szCs w:val="20"/>
            </w:rPr>
            <w:t>.</w:t>
          </w:r>
        </w:p>
      </w:docPartBody>
    </w:docPart>
    <w:docPart>
      <w:docPartPr>
        <w:name w:val="418C11327A5A4F23AFC8931BBF54B95A"/>
        <w:category>
          <w:name w:val="General"/>
          <w:gallery w:val="placeholder"/>
        </w:category>
        <w:types>
          <w:type w:val="bbPlcHdr"/>
        </w:types>
        <w:behaviors>
          <w:behavior w:val="content"/>
        </w:behaviors>
        <w:guid w:val="{6D644EEF-4876-47ED-BEF2-70DD13FAF61F}"/>
      </w:docPartPr>
      <w:docPartBody>
        <w:p w:rsidR="00EA059B" w:rsidRDefault="00EA059B" w:rsidP="00EA059B">
          <w:pPr>
            <w:pStyle w:val="418C11327A5A4F23AFC8931BBF54B95A"/>
          </w:pPr>
          <w:r w:rsidRPr="00F46A57">
            <w:rPr>
              <w:rStyle w:val="PlaceholderText"/>
              <w:rFonts w:cs="Arial"/>
              <w:bCs/>
              <w:szCs w:val="20"/>
            </w:rPr>
            <w:t>Enter text here</w:t>
          </w:r>
          <w:r w:rsidRPr="009523CE">
            <w:rPr>
              <w:rStyle w:val="PlaceholderText"/>
              <w:rFonts w:cs="Arial"/>
              <w:szCs w:val="20"/>
            </w:rPr>
            <w:t>.</w:t>
          </w:r>
        </w:p>
      </w:docPartBody>
    </w:docPart>
    <w:docPart>
      <w:docPartPr>
        <w:name w:val="A67D3CC5B10B486596F5797866670154"/>
        <w:category>
          <w:name w:val="General"/>
          <w:gallery w:val="placeholder"/>
        </w:category>
        <w:types>
          <w:type w:val="bbPlcHdr"/>
        </w:types>
        <w:behaviors>
          <w:behavior w:val="content"/>
        </w:behaviors>
        <w:guid w:val="{7FD7577D-916A-4E4B-88C0-60159997A547}"/>
      </w:docPartPr>
      <w:docPartBody>
        <w:p w:rsidR="00EA059B" w:rsidRDefault="00EA059B" w:rsidP="00EA059B">
          <w:pPr>
            <w:pStyle w:val="A67D3CC5B10B486596F5797866670154"/>
          </w:pPr>
          <w:r w:rsidRPr="00F46A57">
            <w:rPr>
              <w:rStyle w:val="PlaceholderText"/>
              <w:rFonts w:cs="Arial"/>
              <w:bCs/>
              <w:szCs w:val="20"/>
            </w:rPr>
            <w:t>Enter text here</w:t>
          </w:r>
          <w:r w:rsidRPr="009523CE">
            <w:rPr>
              <w:rStyle w:val="PlaceholderText"/>
              <w:rFonts w:cs="Arial"/>
              <w:szCs w:val="20"/>
            </w:rPr>
            <w:t>.</w:t>
          </w:r>
        </w:p>
      </w:docPartBody>
    </w:docPart>
    <w:docPart>
      <w:docPartPr>
        <w:name w:val="832AE09134B347C89D84539754C60617"/>
        <w:category>
          <w:name w:val="General"/>
          <w:gallery w:val="placeholder"/>
        </w:category>
        <w:types>
          <w:type w:val="bbPlcHdr"/>
        </w:types>
        <w:behaviors>
          <w:behavior w:val="content"/>
        </w:behaviors>
        <w:guid w:val="{DE93FE79-3BA5-4807-8DAB-44CFA1E95DE6}"/>
      </w:docPartPr>
      <w:docPartBody>
        <w:p w:rsidR="00EA059B" w:rsidRDefault="00EA059B" w:rsidP="00EA059B">
          <w:pPr>
            <w:pStyle w:val="832AE09134B347C89D84539754C60617"/>
          </w:pPr>
          <w:r w:rsidRPr="00F46A57">
            <w:rPr>
              <w:rStyle w:val="PlaceholderText"/>
              <w:rFonts w:cs="Arial"/>
              <w:bCs/>
              <w:szCs w:val="20"/>
            </w:rPr>
            <w:t>Enter text here</w:t>
          </w:r>
          <w:r w:rsidRPr="009523CE">
            <w:rPr>
              <w:rStyle w:val="PlaceholderText"/>
              <w:rFonts w:cs="Arial"/>
              <w:szCs w:val="20"/>
            </w:rPr>
            <w:t>.</w:t>
          </w:r>
        </w:p>
      </w:docPartBody>
    </w:docPart>
    <w:docPart>
      <w:docPartPr>
        <w:name w:val="142C08B7CCD64611A0C76ABE3414B781"/>
        <w:category>
          <w:name w:val="General"/>
          <w:gallery w:val="placeholder"/>
        </w:category>
        <w:types>
          <w:type w:val="bbPlcHdr"/>
        </w:types>
        <w:behaviors>
          <w:behavior w:val="content"/>
        </w:behaviors>
        <w:guid w:val="{1F2AD236-87A9-4A5E-A2F5-3A5FCBF32BD6}"/>
      </w:docPartPr>
      <w:docPartBody>
        <w:p w:rsidR="00EA059B" w:rsidRDefault="00EA059B" w:rsidP="00EA059B">
          <w:pPr>
            <w:pStyle w:val="142C08B7CCD64611A0C76ABE3414B781"/>
          </w:pPr>
          <w:r w:rsidRPr="00F46A57">
            <w:rPr>
              <w:rStyle w:val="PlaceholderText"/>
              <w:rFonts w:cs="Arial"/>
              <w:bCs/>
              <w:szCs w:val="20"/>
            </w:rPr>
            <w:t>Enter text here</w:t>
          </w:r>
          <w:r w:rsidRPr="009523CE">
            <w:rPr>
              <w:rStyle w:val="PlaceholderText"/>
              <w:rFonts w:cs="Arial"/>
              <w:szCs w:val="20"/>
            </w:rPr>
            <w:t>.</w:t>
          </w:r>
        </w:p>
      </w:docPartBody>
    </w:docPart>
    <w:docPart>
      <w:docPartPr>
        <w:name w:val="17E9E0D5F941466A9D82E4DE421D39DD"/>
        <w:category>
          <w:name w:val="General"/>
          <w:gallery w:val="placeholder"/>
        </w:category>
        <w:types>
          <w:type w:val="bbPlcHdr"/>
        </w:types>
        <w:behaviors>
          <w:behavior w:val="content"/>
        </w:behaviors>
        <w:guid w:val="{B8763F5F-DEC3-4704-8907-E724C9856029}"/>
      </w:docPartPr>
      <w:docPartBody>
        <w:p w:rsidR="00EA059B" w:rsidRDefault="00EA059B" w:rsidP="00EA059B">
          <w:pPr>
            <w:pStyle w:val="17E9E0D5F941466A9D82E4DE421D39DD"/>
          </w:pPr>
          <w:r w:rsidRPr="00F46A57">
            <w:rPr>
              <w:rStyle w:val="PlaceholderText"/>
              <w:rFonts w:cs="Arial"/>
              <w:bCs/>
              <w:szCs w:val="20"/>
            </w:rPr>
            <w:t>Enter text here</w:t>
          </w:r>
          <w:r w:rsidRPr="009523CE">
            <w:rPr>
              <w:rStyle w:val="PlaceholderText"/>
              <w:rFonts w:cs="Arial"/>
              <w:szCs w:val="20"/>
            </w:rPr>
            <w:t>.</w:t>
          </w:r>
        </w:p>
      </w:docPartBody>
    </w:docPart>
    <w:docPart>
      <w:docPartPr>
        <w:name w:val="C4CFC2363E4147FEBF1E901F20D5364F"/>
        <w:category>
          <w:name w:val="General"/>
          <w:gallery w:val="placeholder"/>
        </w:category>
        <w:types>
          <w:type w:val="bbPlcHdr"/>
        </w:types>
        <w:behaviors>
          <w:behavior w:val="content"/>
        </w:behaviors>
        <w:guid w:val="{CE558311-8626-477D-93B9-8213227A3E33}"/>
      </w:docPartPr>
      <w:docPartBody>
        <w:p w:rsidR="00EA059B" w:rsidRDefault="00EA059B" w:rsidP="00EA059B">
          <w:pPr>
            <w:pStyle w:val="C4CFC2363E4147FEBF1E901F20D5364F"/>
          </w:pPr>
          <w:r w:rsidRPr="00F46A57">
            <w:rPr>
              <w:rStyle w:val="PlaceholderText"/>
              <w:rFonts w:cs="Arial"/>
              <w:bCs/>
              <w:szCs w:val="20"/>
            </w:rPr>
            <w:t>Enter text here</w:t>
          </w:r>
          <w:r w:rsidRPr="009523CE">
            <w:rPr>
              <w:rStyle w:val="PlaceholderText"/>
              <w:rFonts w:cs="Arial"/>
              <w:szCs w:val="20"/>
            </w:rPr>
            <w:t>.</w:t>
          </w:r>
        </w:p>
      </w:docPartBody>
    </w:docPart>
    <w:docPart>
      <w:docPartPr>
        <w:name w:val="1F3BD2141D5F4DAF9A1D72776D8560C9"/>
        <w:category>
          <w:name w:val="General"/>
          <w:gallery w:val="placeholder"/>
        </w:category>
        <w:types>
          <w:type w:val="bbPlcHdr"/>
        </w:types>
        <w:behaviors>
          <w:behavior w:val="content"/>
        </w:behaviors>
        <w:guid w:val="{7296E9A0-9E50-4E64-AF63-FDCEDFDE9837}"/>
      </w:docPartPr>
      <w:docPartBody>
        <w:p w:rsidR="00EA059B" w:rsidRDefault="00EA059B" w:rsidP="00EA059B">
          <w:pPr>
            <w:pStyle w:val="1F3BD2141D5F4DAF9A1D72776D8560C9"/>
          </w:pPr>
          <w:r w:rsidRPr="00F46A57">
            <w:rPr>
              <w:rStyle w:val="PlaceholderText"/>
              <w:rFonts w:cs="Arial"/>
              <w:bCs/>
              <w:szCs w:val="20"/>
            </w:rPr>
            <w:t>Enter text here</w:t>
          </w:r>
          <w:r w:rsidRPr="009523CE">
            <w:rPr>
              <w:rStyle w:val="PlaceholderText"/>
              <w:rFonts w:cs="Arial"/>
              <w:szCs w:val="20"/>
            </w:rPr>
            <w:t>.</w:t>
          </w:r>
        </w:p>
      </w:docPartBody>
    </w:docPart>
    <w:docPart>
      <w:docPartPr>
        <w:name w:val="CEAEB491AB86460686BA064A84F846C2"/>
        <w:category>
          <w:name w:val="General"/>
          <w:gallery w:val="placeholder"/>
        </w:category>
        <w:types>
          <w:type w:val="bbPlcHdr"/>
        </w:types>
        <w:behaviors>
          <w:behavior w:val="content"/>
        </w:behaviors>
        <w:guid w:val="{55F63ED4-90C9-453A-A648-7A95AA58FE52}"/>
      </w:docPartPr>
      <w:docPartBody>
        <w:p w:rsidR="00EA059B" w:rsidRDefault="00EA059B" w:rsidP="00EA059B">
          <w:pPr>
            <w:pStyle w:val="CEAEB491AB86460686BA064A84F846C2"/>
          </w:pPr>
          <w:r w:rsidRPr="00F46A57">
            <w:rPr>
              <w:rStyle w:val="PlaceholderText"/>
              <w:rFonts w:cs="Arial"/>
              <w:bCs/>
              <w:szCs w:val="20"/>
            </w:rPr>
            <w:t>Enter text here</w:t>
          </w:r>
          <w:r w:rsidRPr="009523CE">
            <w:rPr>
              <w:rStyle w:val="PlaceholderText"/>
              <w:rFonts w:cs="Arial"/>
              <w:szCs w:val="20"/>
            </w:rPr>
            <w:t>.</w:t>
          </w:r>
        </w:p>
      </w:docPartBody>
    </w:docPart>
    <w:docPart>
      <w:docPartPr>
        <w:name w:val="98BC292866AB4D14AF37B84D30060052"/>
        <w:category>
          <w:name w:val="General"/>
          <w:gallery w:val="placeholder"/>
        </w:category>
        <w:types>
          <w:type w:val="bbPlcHdr"/>
        </w:types>
        <w:behaviors>
          <w:behavior w:val="content"/>
        </w:behaviors>
        <w:guid w:val="{5DCCCF50-DBEF-423A-B6F1-DA8FC3635924}"/>
      </w:docPartPr>
      <w:docPartBody>
        <w:p w:rsidR="00EA059B" w:rsidRDefault="00EA059B" w:rsidP="00EA059B">
          <w:pPr>
            <w:pStyle w:val="98BC292866AB4D14AF37B84D30060052"/>
          </w:pPr>
          <w:r w:rsidRPr="00F46A57">
            <w:rPr>
              <w:rStyle w:val="PlaceholderText"/>
              <w:rFonts w:cs="Arial"/>
              <w:bCs/>
              <w:szCs w:val="20"/>
            </w:rPr>
            <w:t>Enter text here</w:t>
          </w:r>
          <w:r w:rsidRPr="009523CE">
            <w:rPr>
              <w:rStyle w:val="PlaceholderText"/>
              <w:rFonts w:cs="Arial"/>
              <w:szCs w:val="20"/>
            </w:rPr>
            <w:t>.</w:t>
          </w:r>
        </w:p>
      </w:docPartBody>
    </w:docPart>
    <w:docPart>
      <w:docPartPr>
        <w:name w:val="5F36F861D1E74506B50C8B7AAF199C69"/>
        <w:category>
          <w:name w:val="General"/>
          <w:gallery w:val="placeholder"/>
        </w:category>
        <w:types>
          <w:type w:val="bbPlcHdr"/>
        </w:types>
        <w:behaviors>
          <w:behavior w:val="content"/>
        </w:behaviors>
        <w:guid w:val="{A3FFBBA9-9E26-4EA7-A33C-DAA9D053B51F}"/>
      </w:docPartPr>
      <w:docPartBody>
        <w:p w:rsidR="00EA059B" w:rsidRDefault="00EA059B" w:rsidP="00EA059B">
          <w:pPr>
            <w:pStyle w:val="5F36F861D1E74506B50C8B7AAF199C69"/>
          </w:pPr>
          <w:r w:rsidRPr="00F46A57">
            <w:rPr>
              <w:rStyle w:val="PlaceholderText"/>
              <w:rFonts w:cs="Arial"/>
              <w:bCs/>
            </w:rPr>
            <w:t>Date</w:t>
          </w:r>
        </w:p>
      </w:docPartBody>
    </w:docPart>
    <w:docPart>
      <w:docPartPr>
        <w:name w:val="C6FE7B73F3764B47BDFC4DC62A727E36"/>
        <w:category>
          <w:name w:val="General"/>
          <w:gallery w:val="placeholder"/>
        </w:category>
        <w:types>
          <w:type w:val="bbPlcHdr"/>
        </w:types>
        <w:behaviors>
          <w:behavior w:val="content"/>
        </w:behaviors>
        <w:guid w:val="{CC5DC381-567E-498C-92BA-4D2E176282C2}"/>
      </w:docPartPr>
      <w:docPartBody>
        <w:p w:rsidR="00EA059B" w:rsidRDefault="00EA059B" w:rsidP="00EA059B">
          <w:pPr>
            <w:pStyle w:val="C6FE7B73F3764B47BDFC4DC62A727E36"/>
          </w:pPr>
          <w:r w:rsidRPr="00F46A57">
            <w:rPr>
              <w:rStyle w:val="PlaceholderText"/>
              <w:rFonts w:cs="Arial"/>
              <w:bCs/>
              <w:szCs w:val="20"/>
            </w:rPr>
            <w:t>Enter text here</w:t>
          </w:r>
          <w:r w:rsidRPr="009523CE">
            <w:rPr>
              <w:rStyle w:val="PlaceholderText"/>
              <w:rFonts w:cs="Arial"/>
              <w:szCs w:val="20"/>
            </w:rPr>
            <w:t>.</w:t>
          </w:r>
        </w:p>
      </w:docPartBody>
    </w:docPart>
    <w:docPart>
      <w:docPartPr>
        <w:name w:val="5DA71627AE054DEE882F511B512701D7"/>
        <w:category>
          <w:name w:val="General"/>
          <w:gallery w:val="placeholder"/>
        </w:category>
        <w:types>
          <w:type w:val="bbPlcHdr"/>
        </w:types>
        <w:behaviors>
          <w:behavior w:val="content"/>
        </w:behaviors>
        <w:guid w:val="{54CA780D-6AD5-4644-8A92-D1C67453E96D}"/>
      </w:docPartPr>
      <w:docPartBody>
        <w:p w:rsidR="00EA059B" w:rsidRDefault="00EA059B" w:rsidP="00EA059B">
          <w:pPr>
            <w:pStyle w:val="5DA71627AE054DEE882F511B512701D7"/>
          </w:pPr>
          <w:r w:rsidRPr="00F46A57">
            <w:rPr>
              <w:rStyle w:val="PlaceholderText"/>
              <w:rFonts w:cs="Arial"/>
              <w:bCs/>
              <w:szCs w:val="20"/>
            </w:rPr>
            <w:t>Enter text here</w:t>
          </w:r>
          <w:r w:rsidRPr="009523CE">
            <w:rPr>
              <w:rStyle w:val="PlaceholderText"/>
              <w:rFonts w:cs="Arial"/>
              <w:szCs w:val="20"/>
            </w:rPr>
            <w:t>.</w:t>
          </w:r>
        </w:p>
      </w:docPartBody>
    </w:docPart>
    <w:docPart>
      <w:docPartPr>
        <w:name w:val="76E6E61D74074AE188372DFADDCBED0E"/>
        <w:category>
          <w:name w:val="General"/>
          <w:gallery w:val="placeholder"/>
        </w:category>
        <w:types>
          <w:type w:val="bbPlcHdr"/>
        </w:types>
        <w:behaviors>
          <w:behavior w:val="content"/>
        </w:behaviors>
        <w:guid w:val="{C6BBB9DA-DB5C-4983-9507-D15DA079E984}"/>
      </w:docPartPr>
      <w:docPartBody>
        <w:p w:rsidR="00EA059B" w:rsidRDefault="00EA059B" w:rsidP="00EA059B">
          <w:pPr>
            <w:pStyle w:val="76E6E61D74074AE188372DFADDCBED0E"/>
          </w:pPr>
          <w:r w:rsidRPr="00F46A57">
            <w:rPr>
              <w:rStyle w:val="PlaceholderText"/>
              <w:rFonts w:cs="Arial"/>
              <w:bCs/>
            </w:rPr>
            <w:t>Date</w:t>
          </w:r>
        </w:p>
      </w:docPartBody>
    </w:docPart>
    <w:docPart>
      <w:docPartPr>
        <w:name w:val="7C1E3FEFD2F84F709CF99AA3CF7133D6"/>
        <w:category>
          <w:name w:val="General"/>
          <w:gallery w:val="placeholder"/>
        </w:category>
        <w:types>
          <w:type w:val="bbPlcHdr"/>
        </w:types>
        <w:behaviors>
          <w:behavior w:val="content"/>
        </w:behaviors>
        <w:guid w:val="{B14AC2BC-614B-42BC-9365-2D6BC30BBC74}"/>
      </w:docPartPr>
      <w:docPartBody>
        <w:p w:rsidR="00EA059B" w:rsidRDefault="00EA059B" w:rsidP="00EA059B">
          <w:pPr>
            <w:pStyle w:val="7C1E3FEFD2F84F709CF99AA3CF7133D6"/>
          </w:pPr>
          <w:r w:rsidRPr="00F46A57">
            <w:rPr>
              <w:rStyle w:val="PlaceholderText"/>
              <w:rFonts w:cs="Arial"/>
              <w:bCs/>
              <w:szCs w:val="20"/>
            </w:rPr>
            <w:t>Enter text here</w:t>
          </w:r>
          <w:r w:rsidRPr="009523CE">
            <w:rPr>
              <w:rStyle w:val="PlaceholderText"/>
              <w:rFonts w:cs="Arial"/>
              <w:szCs w:val="20"/>
            </w:rPr>
            <w:t>.</w:t>
          </w:r>
        </w:p>
      </w:docPartBody>
    </w:docPart>
    <w:docPart>
      <w:docPartPr>
        <w:name w:val="91EE46983CC8470CAB9C2DB4EA122B9F"/>
        <w:category>
          <w:name w:val="General"/>
          <w:gallery w:val="placeholder"/>
        </w:category>
        <w:types>
          <w:type w:val="bbPlcHdr"/>
        </w:types>
        <w:behaviors>
          <w:behavior w:val="content"/>
        </w:behaviors>
        <w:guid w:val="{B382BE48-2216-4A00-9BE4-7B84DAAA2FED}"/>
      </w:docPartPr>
      <w:docPartBody>
        <w:p w:rsidR="00EA059B" w:rsidRDefault="00EA059B" w:rsidP="00EA059B">
          <w:pPr>
            <w:pStyle w:val="91EE46983CC8470CAB9C2DB4EA122B9F"/>
          </w:pPr>
          <w:r w:rsidRPr="00F46A57">
            <w:rPr>
              <w:rStyle w:val="PlaceholderText"/>
              <w:rFonts w:cs="Arial"/>
              <w:bCs/>
              <w:szCs w:val="20"/>
            </w:rPr>
            <w:t>Enter text here</w:t>
          </w:r>
          <w:r w:rsidRPr="009523CE">
            <w:rPr>
              <w:rStyle w:val="PlaceholderText"/>
              <w:rFonts w:cs="Arial"/>
              <w:szCs w:val="20"/>
            </w:rPr>
            <w:t>.</w:t>
          </w:r>
        </w:p>
      </w:docPartBody>
    </w:docPart>
    <w:docPart>
      <w:docPartPr>
        <w:name w:val="1C88CE29D0BC466887E9E47CCA5F9076"/>
        <w:category>
          <w:name w:val="General"/>
          <w:gallery w:val="placeholder"/>
        </w:category>
        <w:types>
          <w:type w:val="bbPlcHdr"/>
        </w:types>
        <w:behaviors>
          <w:behavior w:val="content"/>
        </w:behaviors>
        <w:guid w:val="{0E3092E6-5F5F-4EA1-B095-5741F7BF75A8}"/>
      </w:docPartPr>
      <w:docPartBody>
        <w:p w:rsidR="00EA059B" w:rsidRDefault="00EA059B" w:rsidP="00EA059B">
          <w:pPr>
            <w:pStyle w:val="1C88CE29D0BC466887E9E47CCA5F9076"/>
          </w:pPr>
          <w:r w:rsidRPr="00F46A57">
            <w:rPr>
              <w:rStyle w:val="PlaceholderText"/>
              <w:rFonts w:cs="Arial"/>
              <w:bCs/>
            </w:rPr>
            <w:t>Date</w:t>
          </w:r>
        </w:p>
      </w:docPartBody>
    </w:docPart>
    <w:docPart>
      <w:docPartPr>
        <w:name w:val="A92C180F42D24DFEA7B0416B035C376E"/>
        <w:category>
          <w:name w:val="General"/>
          <w:gallery w:val="placeholder"/>
        </w:category>
        <w:types>
          <w:type w:val="bbPlcHdr"/>
        </w:types>
        <w:behaviors>
          <w:behavior w:val="content"/>
        </w:behaviors>
        <w:guid w:val="{1041D77E-232D-446C-8637-CEE0A1C98046}"/>
      </w:docPartPr>
      <w:docPartBody>
        <w:p w:rsidR="00EA059B" w:rsidRDefault="00EA059B" w:rsidP="00EA059B">
          <w:pPr>
            <w:pStyle w:val="A92C180F42D24DFEA7B0416B035C376E"/>
          </w:pPr>
          <w:r w:rsidRPr="00F46A57">
            <w:rPr>
              <w:rStyle w:val="PlaceholderText"/>
              <w:rFonts w:cs="Arial"/>
              <w:bCs/>
              <w:szCs w:val="20"/>
            </w:rPr>
            <w:t>Enter text here</w:t>
          </w:r>
          <w:r w:rsidRPr="009523CE">
            <w:rPr>
              <w:rStyle w:val="PlaceholderText"/>
              <w:rFonts w:cs="Arial"/>
              <w:szCs w:val="20"/>
            </w:rPr>
            <w:t>.</w:t>
          </w:r>
        </w:p>
      </w:docPartBody>
    </w:docPart>
    <w:docPart>
      <w:docPartPr>
        <w:name w:val="FB5C8D53EB44446A9C547E031B073F63"/>
        <w:category>
          <w:name w:val="General"/>
          <w:gallery w:val="placeholder"/>
        </w:category>
        <w:types>
          <w:type w:val="bbPlcHdr"/>
        </w:types>
        <w:behaviors>
          <w:behavior w:val="content"/>
        </w:behaviors>
        <w:guid w:val="{1331BF53-80EA-40D2-806E-26D7B08729A7}"/>
      </w:docPartPr>
      <w:docPartBody>
        <w:p w:rsidR="00EA059B" w:rsidRDefault="00EA059B" w:rsidP="00EA059B">
          <w:pPr>
            <w:pStyle w:val="FB5C8D53EB44446A9C547E031B073F63"/>
          </w:pPr>
          <w:r w:rsidRPr="00F46A57">
            <w:rPr>
              <w:rStyle w:val="PlaceholderText"/>
              <w:rFonts w:cs="Arial"/>
              <w:bCs/>
              <w:szCs w:val="20"/>
            </w:rPr>
            <w:t>Enter text here</w:t>
          </w:r>
          <w:r w:rsidRPr="009523CE">
            <w:rPr>
              <w:rStyle w:val="PlaceholderText"/>
              <w:rFonts w:cs="Arial"/>
              <w:szCs w:val="20"/>
            </w:rPr>
            <w:t>.</w:t>
          </w:r>
        </w:p>
      </w:docPartBody>
    </w:docPart>
    <w:docPart>
      <w:docPartPr>
        <w:name w:val="6F84DE8143044C17A0C253288CA2D658"/>
        <w:category>
          <w:name w:val="General"/>
          <w:gallery w:val="placeholder"/>
        </w:category>
        <w:types>
          <w:type w:val="bbPlcHdr"/>
        </w:types>
        <w:behaviors>
          <w:behavior w:val="content"/>
        </w:behaviors>
        <w:guid w:val="{08FDED4B-3158-4CD3-AC0C-32FC4E6333E8}"/>
      </w:docPartPr>
      <w:docPartBody>
        <w:p w:rsidR="00EA059B" w:rsidRDefault="00EA059B" w:rsidP="00EA059B">
          <w:pPr>
            <w:pStyle w:val="6F84DE8143044C17A0C253288CA2D658"/>
          </w:pPr>
          <w:r w:rsidRPr="00F46A57">
            <w:rPr>
              <w:rStyle w:val="PlaceholderText"/>
              <w:rFonts w:cs="Arial"/>
              <w:bCs/>
            </w:rPr>
            <w:t>Date</w:t>
          </w:r>
        </w:p>
      </w:docPartBody>
    </w:docPart>
    <w:docPart>
      <w:docPartPr>
        <w:name w:val="8324EFE07C324352B22EB899BFD3BF71"/>
        <w:category>
          <w:name w:val="General"/>
          <w:gallery w:val="placeholder"/>
        </w:category>
        <w:types>
          <w:type w:val="bbPlcHdr"/>
        </w:types>
        <w:behaviors>
          <w:behavior w:val="content"/>
        </w:behaviors>
        <w:guid w:val="{F97BF53D-571F-4514-A2AD-C51DA766724C}"/>
      </w:docPartPr>
      <w:docPartBody>
        <w:p w:rsidR="00EA059B" w:rsidRDefault="00EA059B" w:rsidP="00EA059B">
          <w:pPr>
            <w:pStyle w:val="8324EFE07C324352B22EB899BFD3BF71"/>
          </w:pPr>
          <w:r w:rsidRPr="00F46A57">
            <w:rPr>
              <w:rStyle w:val="PlaceholderText"/>
              <w:rFonts w:cs="Arial"/>
              <w:bCs/>
              <w:szCs w:val="20"/>
            </w:rPr>
            <w:t>Enter text here</w:t>
          </w:r>
          <w:r w:rsidRPr="009523CE">
            <w:rPr>
              <w:rStyle w:val="PlaceholderText"/>
              <w:rFonts w:cs="Arial"/>
              <w:szCs w:val="20"/>
            </w:rPr>
            <w:t>.</w:t>
          </w:r>
        </w:p>
      </w:docPartBody>
    </w:docPart>
    <w:docPart>
      <w:docPartPr>
        <w:name w:val="406FE1ECD3C649CF8E3B16C7A3CF29C2"/>
        <w:category>
          <w:name w:val="General"/>
          <w:gallery w:val="placeholder"/>
        </w:category>
        <w:types>
          <w:type w:val="bbPlcHdr"/>
        </w:types>
        <w:behaviors>
          <w:behavior w:val="content"/>
        </w:behaviors>
        <w:guid w:val="{6D3CCA89-B275-49E3-9176-AE3EAA7650A6}"/>
      </w:docPartPr>
      <w:docPartBody>
        <w:p w:rsidR="00EA059B" w:rsidRDefault="00EA059B" w:rsidP="00EA059B">
          <w:pPr>
            <w:pStyle w:val="406FE1ECD3C649CF8E3B16C7A3CF29C2"/>
          </w:pPr>
          <w:r w:rsidRPr="00F46A57">
            <w:rPr>
              <w:rStyle w:val="PlaceholderText"/>
              <w:rFonts w:cs="Arial"/>
              <w:bCs/>
              <w:szCs w:val="20"/>
            </w:rPr>
            <w:t>Enter text here</w:t>
          </w:r>
          <w:r w:rsidRPr="009523CE">
            <w:rPr>
              <w:rStyle w:val="PlaceholderText"/>
              <w:rFonts w:cs="Arial"/>
              <w:szCs w:val="20"/>
            </w:rPr>
            <w:t>.</w:t>
          </w:r>
        </w:p>
      </w:docPartBody>
    </w:docPart>
    <w:docPart>
      <w:docPartPr>
        <w:name w:val="C4C9047139D14D4F9F7EDD72A5D14A72"/>
        <w:category>
          <w:name w:val="General"/>
          <w:gallery w:val="placeholder"/>
        </w:category>
        <w:types>
          <w:type w:val="bbPlcHdr"/>
        </w:types>
        <w:behaviors>
          <w:behavior w:val="content"/>
        </w:behaviors>
        <w:guid w:val="{F51F58A4-E835-4C07-872A-B6B697842590}"/>
      </w:docPartPr>
      <w:docPartBody>
        <w:p w:rsidR="00EA059B" w:rsidRDefault="00EA059B" w:rsidP="00EA059B">
          <w:pPr>
            <w:pStyle w:val="C4C9047139D14D4F9F7EDD72A5D14A72"/>
          </w:pPr>
          <w:r w:rsidRPr="00F46A57">
            <w:rPr>
              <w:rStyle w:val="PlaceholderText"/>
              <w:rFonts w:cs="Arial"/>
              <w:bCs/>
            </w:rPr>
            <w:t>Date</w:t>
          </w:r>
        </w:p>
      </w:docPartBody>
    </w:docPart>
    <w:docPart>
      <w:docPartPr>
        <w:name w:val="3C30CCE503334CDCBF701AC5EFC88EB3"/>
        <w:category>
          <w:name w:val="General"/>
          <w:gallery w:val="placeholder"/>
        </w:category>
        <w:types>
          <w:type w:val="bbPlcHdr"/>
        </w:types>
        <w:behaviors>
          <w:behavior w:val="content"/>
        </w:behaviors>
        <w:guid w:val="{A68EF9ED-DB33-4B88-B7DC-6B9A243496E3}"/>
      </w:docPartPr>
      <w:docPartBody>
        <w:p w:rsidR="00EA059B" w:rsidRDefault="00EA059B" w:rsidP="00EA059B">
          <w:pPr>
            <w:pStyle w:val="3C30CCE503334CDCBF701AC5EFC88EB3"/>
          </w:pPr>
          <w:r w:rsidRPr="00F46A57">
            <w:rPr>
              <w:rStyle w:val="PlaceholderText"/>
              <w:rFonts w:cs="Arial"/>
              <w:bCs/>
              <w:szCs w:val="20"/>
            </w:rPr>
            <w:t>Enter text here</w:t>
          </w:r>
          <w:r w:rsidRPr="009523CE">
            <w:rPr>
              <w:rStyle w:val="PlaceholderText"/>
              <w:rFonts w:cs="Arial"/>
              <w:szCs w:val="20"/>
            </w:rPr>
            <w:t>.</w:t>
          </w:r>
        </w:p>
      </w:docPartBody>
    </w:docPart>
    <w:docPart>
      <w:docPartPr>
        <w:name w:val="0453A259FB21428682D5FEFEB188E76E"/>
        <w:category>
          <w:name w:val="General"/>
          <w:gallery w:val="placeholder"/>
        </w:category>
        <w:types>
          <w:type w:val="bbPlcHdr"/>
        </w:types>
        <w:behaviors>
          <w:behavior w:val="content"/>
        </w:behaviors>
        <w:guid w:val="{DF0E748A-D869-4CAE-8420-2B8F380D721A}"/>
      </w:docPartPr>
      <w:docPartBody>
        <w:p w:rsidR="00EA059B" w:rsidRDefault="00EA059B" w:rsidP="00EA059B">
          <w:pPr>
            <w:pStyle w:val="0453A259FB21428682D5FEFEB188E76E"/>
          </w:pPr>
          <w:r w:rsidRPr="00F46A57">
            <w:rPr>
              <w:rStyle w:val="PlaceholderText"/>
              <w:rFonts w:cs="Arial"/>
              <w:bCs/>
              <w:szCs w:val="20"/>
            </w:rPr>
            <w:t>Enter text here</w:t>
          </w:r>
          <w:r w:rsidRPr="009523CE">
            <w:rPr>
              <w:rStyle w:val="PlaceholderText"/>
              <w:rFonts w:cs="Arial"/>
              <w:szCs w:val="20"/>
            </w:rPr>
            <w:t>.</w:t>
          </w:r>
        </w:p>
      </w:docPartBody>
    </w:docPart>
    <w:docPart>
      <w:docPartPr>
        <w:name w:val="1AE240B5DC4941A080C8E2CCB8D5DA3D"/>
        <w:category>
          <w:name w:val="General"/>
          <w:gallery w:val="placeholder"/>
        </w:category>
        <w:types>
          <w:type w:val="bbPlcHdr"/>
        </w:types>
        <w:behaviors>
          <w:behavior w:val="content"/>
        </w:behaviors>
        <w:guid w:val="{9482D9B5-C00B-40BA-92B6-3E55476162DC}"/>
      </w:docPartPr>
      <w:docPartBody>
        <w:p w:rsidR="00EA059B" w:rsidRDefault="00EA059B" w:rsidP="00EA059B">
          <w:pPr>
            <w:pStyle w:val="1AE240B5DC4941A080C8E2CCB8D5DA3D"/>
          </w:pPr>
          <w:r w:rsidRPr="00F46A57">
            <w:rPr>
              <w:rStyle w:val="PlaceholderText"/>
              <w:rFonts w:cs="Arial"/>
              <w:bCs/>
            </w:rPr>
            <w:t>Date</w:t>
          </w:r>
        </w:p>
      </w:docPartBody>
    </w:docPart>
    <w:docPart>
      <w:docPartPr>
        <w:name w:val="1CC252016FBE4C128ECA687364E75F86"/>
        <w:category>
          <w:name w:val="General"/>
          <w:gallery w:val="placeholder"/>
        </w:category>
        <w:types>
          <w:type w:val="bbPlcHdr"/>
        </w:types>
        <w:behaviors>
          <w:behavior w:val="content"/>
        </w:behaviors>
        <w:guid w:val="{A5E5D136-74CA-4149-8480-9493B60AF244}"/>
      </w:docPartPr>
      <w:docPartBody>
        <w:p w:rsidR="00EA059B" w:rsidRDefault="00EA059B" w:rsidP="00EA059B">
          <w:pPr>
            <w:pStyle w:val="1CC252016FBE4C128ECA687364E75F86"/>
          </w:pPr>
          <w:r w:rsidRPr="00F46A57">
            <w:rPr>
              <w:rStyle w:val="PlaceholderText"/>
              <w:rFonts w:cs="Arial"/>
              <w:bCs/>
              <w:szCs w:val="20"/>
            </w:rPr>
            <w:t>Enter text here</w:t>
          </w:r>
          <w:r w:rsidRPr="009523CE">
            <w:rPr>
              <w:rStyle w:val="PlaceholderText"/>
              <w:rFonts w:cs="Arial"/>
              <w:szCs w:val="20"/>
            </w:rPr>
            <w:t>.</w:t>
          </w:r>
        </w:p>
      </w:docPartBody>
    </w:docPart>
    <w:docPart>
      <w:docPartPr>
        <w:name w:val="5E132D9F122B49A68B3A11D91BA5D051"/>
        <w:category>
          <w:name w:val="General"/>
          <w:gallery w:val="placeholder"/>
        </w:category>
        <w:types>
          <w:type w:val="bbPlcHdr"/>
        </w:types>
        <w:behaviors>
          <w:behavior w:val="content"/>
        </w:behaviors>
        <w:guid w:val="{7D0449F2-A6D1-4133-B005-BF7E7A9F98A1}"/>
      </w:docPartPr>
      <w:docPartBody>
        <w:p w:rsidR="00EA059B" w:rsidRDefault="00EA059B" w:rsidP="00EA059B">
          <w:pPr>
            <w:pStyle w:val="5E132D9F122B49A68B3A11D91BA5D051"/>
          </w:pPr>
          <w:r w:rsidRPr="00F46A57">
            <w:rPr>
              <w:rStyle w:val="PlaceholderText"/>
              <w:rFonts w:cs="Arial"/>
              <w:bCs/>
              <w:szCs w:val="20"/>
            </w:rPr>
            <w:t>Enter text here</w:t>
          </w:r>
          <w:r w:rsidRPr="009523CE">
            <w:rPr>
              <w:rStyle w:val="PlaceholderText"/>
              <w:rFonts w:cs="Arial"/>
              <w:szCs w:val="20"/>
            </w:rPr>
            <w:t>.</w:t>
          </w:r>
        </w:p>
      </w:docPartBody>
    </w:docPart>
    <w:docPart>
      <w:docPartPr>
        <w:name w:val="96CB9F2EBA5641668526FE82EBD46C26"/>
        <w:category>
          <w:name w:val="General"/>
          <w:gallery w:val="placeholder"/>
        </w:category>
        <w:types>
          <w:type w:val="bbPlcHdr"/>
        </w:types>
        <w:behaviors>
          <w:behavior w:val="content"/>
        </w:behaviors>
        <w:guid w:val="{0A799853-17B7-46A9-94BB-17DCE8810CE2}"/>
      </w:docPartPr>
      <w:docPartBody>
        <w:p w:rsidR="00EA059B" w:rsidRDefault="00EA059B" w:rsidP="00EA059B">
          <w:pPr>
            <w:pStyle w:val="96CB9F2EBA5641668526FE82EBD46C26"/>
          </w:pPr>
          <w:r w:rsidRPr="00F46A57">
            <w:rPr>
              <w:rStyle w:val="PlaceholderText"/>
              <w:rFonts w:cs="Arial"/>
              <w:bCs/>
            </w:rPr>
            <w:t>Date</w:t>
          </w:r>
        </w:p>
      </w:docPartBody>
    </w:docPart>
    <w:docPart>
      <w:docPartPr>
        <w:name w:val="1F6387A6FF184214AA97AEB5F9E8E15C"/>
        <w:category>
          <w:name w:val="General"/>
          <w:gallery w:val="placeholder"/>
        </w:category>
        <w:types>
          <w:type w:val="bbPlcHdr"/>
        </w:types>
        <w:behaviors>
          <w:behavior w:val="content"/>
        </w:behaviors>
        <w:guid w:val="{4B425C7D-DD18-4648-B810-172468FB89A7}"/>
      </w:docPartPr>
      <w:docPartBody>
        <w:p w:rsidR="00EA059B" w:rsidRDefault="00EA059B" w:rsidP="00EA059B">
          <w:pPr>
            <w:pStyle w:val="1F6387A6FF184214AA97AEB5F9E8E15C"/>
          </w:pPr>
          <w:r w:rsidRPr="00F46A57">
            <w:rPr>
              <w:rStyle w:val="PlaceholderText"/>
              <w:rFonts w:cs="Arial"/>
              <w:bCs/>
              <w:szCs w:val="20"/>
            </w:rPr>
            <w:t>Enter text here</w:t>
          </w:r>
          <w:r w:rsidRPr="009523CE">
            <w:rPr>
              <w:rStyle w:val="PlaceholderText"/>
              <w:rFonts w:cs="Arial"/>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suelt Pro">
    <w:panose1 w:val="00000000000000000000"/>
    <w:charset w:val="00"/>
    <w:family w:val="swiss"/>
    <w:notTrueType/>
    <w:pitch w:val="variable"/>
    <w:sig w:usb0="800002AF" w:usb1="500020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5D1"/>
    <w:rsid w:val="00061A06"/>
    <w:rsid w:val="0006487B"/>
    <w:rsid w:val="00071C01"/>
    <w:rsid w:val="000A4CE1"/>
    <w:rsid w:val="000F4E71"/>
    <w:rsid w:val="000F713F"/>
    <w:rsid w:val="00187E65"/>
    <w:rsid w:val="001C6A7E"/>
    <w:rsid w:val="001D68EA"/>
    <w:rsid w:val="00226E29"/>
    <w:rsid w:val="00226E6A"/>
    <w:rsid w:val="00235623"/>
    <w:rsid w:val="00264E2B"/>
    <w:rsid w:val="00352D96"/>
    <w:rsid w:val="003769AC"/>
    <w:rsid w:val="0039115F"/>
    <w:rsid w:val="003F3318"/>
    <w:rsid w:val="003F79E9"/>
    <w:rsid w:val="003F7D73"/>
    <w:rsid w:val="004859E0"/>
    <w:rsid w:val="004A0222"/>
    <w:rsid w:val="004B12A3"/>
    <w:rsid w:val="004E5132"/>
    <w:rsid w:val="00533D5A"/>
    <w:rsid w:val="006262FA"/>
    <w:rsid w:val="00662C0F"/>
    <w:rsid w:val="00674910"/>
    <w:rsid w:val="00703FD5"/>
    <w:rsid w:val="0074275C"/>
    <w:rsid w:val="007461B7"/>
    <w:rsid w:val="00747B8A"/>
    <w:rsid w:val="007636C3"/>
    <w:rsid w:val="007B7761"/>
    <w:rsid w:val="007F4670"/>
    <w:rsid w:val="008340C5"/>
    <w:rsid w:val="00842012"/>
    <w:rsid w:val="00842142"/>
    <w:rsid w:val="0084692D"/>
    <w:rsid w:val="0085642B"/>
    <w:rsid w:val="008757C0"/>
    <w:rsid w:val="008A29CD"/>
    <w:rsid w:val="00913DBD"/>
    <w:rsid w:val="00914659"/>
    <w:rsid w:val="009549A7"/>
    <w:rsid w:val="00955BDF"/>
    <w:rsid w:val="00971040"/>
    <w:rsid w:val="009B28D7"/>
    <w:rsid w:val="009B2CEA"/>
    <w:rsid w:val="009E56E1"/>
    <w:rsid w:val="009F0514"/>
    <w:rsid w:val="009F7529"/>
    <w:rsid w:val="00A7020A"/>
    <w:rsid w:val="00B12542"/>
    <w:rsid w:val="00B133BE"/>
    <w:rsid w:val="00B41D50"/>
    <w:rsid w:val="00B5726C"/>
    <w:rsid w:val="00BC349A"/>
    <w:rsid w:val="00C050BB"/>
    <w:rsid w:val="00C14003"/>
    <w:rsid w:val="00C26687"/>
    <w:rsid w:val="00C311C3"/>
    <w:rsid w:val="00C94127"/>
    <w:rsid w:val="00C975D1"/>
    <w:rsid w:val="00CA1EE5"/>
    <w:rsid w:val="00CC2869"/>
    <w:rsid w:val="00CD2136"/>
    <w:rsid w:val="00CE1535"/>
    <w:rsid w:val="00D661DF"/>
    <w:rsid w:val="00D82C4C"/>
    <w:rsid w:val="00D953AA"/>
    <w:rsid w:val="00DB28AE"/>
    <w:rsid w:val="00E04F16"/>
    <w:rsid w:val="00E33E39"/>
    <w:rsid w:val="00E57D49"/>
    <w:rsid w:val="00E61C0A"/>
    <w:rsid w:val="00E66371"/>
    <w:rsid w:val="00E719DA"/>
    <w:rsid w:val="00EA059B"/>
    <w:rsid w:val="00EB1D71"/>
    <w:rsid w:val="00F11356"/>
    <w:rsid w:val="00F22E77"/>
    <w:rsid w:val="00F91DC8"/>
    <w:rsid w:val="00F9768C"/>
    <w:rsid w:val="00FC31DC"/>
    <w:rsid w:val="00FD67D7"/>
    <w:rsid w:val="00FF2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59B"/>
    <w:rPr>
      <w:color w:val="808080"/>
    </w:rPr>
  </w:style>
  <w:style w:type="paragraph" w:customStyle="1" w:styleId="BEF4D5EFEE034037A9533B3929438B2F">
    <w:name w:val="BEF4D5EFEE034037A9533B3929438B2F"/>
    <w:rsid w:val="004A0222"/>
    <w:rPr>
      <w:rFonts w:eastAsiaTheme="minorHAnsi"/>
    </w:rPr>
  </w:style>
  <w:style w:type="paragraph" w:customStyle="1" w:styleId="24570DD88D5B4EB3B685DA1AEEC293CC">
    <w:name w:val="24570DD88D5B4EB3B685DA1AEEC293CC"/>
    <w:rsid w:val="004A0222"/>
    <w:pPr>
      <w:spacing w:after="40" w:line="240" w:lineRule="auto"/>
    </w:pPr>
    <w:rPr>
      <w:rFonts w:ascii="Arial" w:eastAsiaTheme="minorHAnsi" w:hAnsi="Arial"/>
      <w:b/>
      <w:iCs/>
      <w:color w:val="000000" w:themeColor="text1"/>
      <w:sz w:val="20"/>
      <w:szCs w:val="18"/>
    </w:rPr>
  </w:style>
  <w:style w:type="paragraph" w:customStyle="1" w:styleId="269AABCABA024B6095A58C0B06D983DB">
    <w:name w:val="269AABCABA024B6095A58C0B06D983DB"/>
    <w:rsid w:val="004A0222"/>
    <w:pPr>
      <w:spacing w:after="40" w:line="240" w:lineRule="auto"/>
    </w:pPr>
    <w:rPr>
      <w:rFonts w:ascii="Arial" w:eastAsiaTheme="minorHAnsi" w:hAnsi="Arial"/>
      <w:b/>
      <w:iCs/>
      <w:color w:val="000000" w:themeColor="text1"/>
      <w:sz w:val="20"/>
      <w:szCs w:val="18"/>
    </w:rPr>
  </w:style>
  <w:style w:type="paragraph" w:customStyle="1" w:styleId="A17C546C7AFE42DFB6BE17A1B7A425C1">
    <w:name w:val="A17C546C7AFE42DFB6BE17A1B7A425C1"/>
    <w:rsid w:val="004A0222"/>
    <w:pPr>
      <w:spacing w:after="40" w:line="240" w:lineRule="auto"/>
    </w:pPr>
    <w:rPr>
      <w:rFonts w:ascii="Arial" w:eastAsiaTheme="minorHAnsi" w:hAnsi="Arial"/>
      <w:b/>
      <w:iCs/>
      <w:color w:val="000000" w:themeColor="text1"/>
      <w:sz w:val="20"/>
      <w:szCs w:val="18"/>
    </w:rPr>
  </w:style>
  <w:style w:type="paragraph" w:customStyle="1" w:styleId="017EB2005074457CAB7AAC18E0C21800">
    <w:name w:val="017EB2005074457CAB7AAC18E0C21800"/>
    <w:rsid w:val="004A0222"/>
    <w:pPr>
      <w:spacing w:after="40" w:line="240" w:lineRule="auto"/>
    </w:pPr>
    <w:rPr>
      <w:rFonts w:ascii="Arial" w:eastAsiaTheme="minorHAnsi" w:hAnsi="Arial"/>
      <w:b/>
      <w:iCs/>
      <w:color w:val="000000" w:themeColor="text1"/>
      <w:sz w:val="20"/>
      <w:szCs w:val="18"/>
    </w:rPr>
  </w:style>
  <w:style w:type="paragraph" w:customStyle="1" w:styleId="131B7BDEEB8B4BA0A65F41B8D7E9D106">
    <w:name w:val="131B7BDEEB8B4BA0A65F41B8D7E9D106"/>
    <w:rsid w:val="004A0222"/>
    <w:pPr>
      <w:spacing w:after="40" w:line="240" w:lineRule="auto"/>
    </w:pPr>
    <w:rPr>
      <w:rFonts w:ascii="Arial" w:eastAsiaTheme="minorHAnsi" w:hAnsi="Arial"/>
      <w:b/>
      <w:iCs/>
      <w:color w:val="000000" w:themeColor="text1"/>
      <w:sz w:val="20"/>
      <w:szCs w:val="18"/>
    </w:rPr>
  </w:style>
  <w:style w:type="paragraph" w:customStyle="1" w:styleId="E3DF69AC5CFB48A892B3DE1603C3225E">
    <w:name w:val="E3DF69AC5CFB48A892B3DE1603C3225E"/>
    <w:rsid w:val="004A0222"/>
    <w:pPr>
      <w:spacing w:after="40" w:line="240" w:lineRule="auto"/>
    </w:pPr>
    <w:rPr>
      <w:rFonts w:ascii="Arial" w:eastAsiaTheme="minorHAnsi" w:hAnsi="Arial"/>
      <w:b/>
      <w:iCs/>
      <w:color w:val="000000" w:themeColor="text1"/>
      <w:sz w:val="20"/>
      <w:szCs w:val="18"/>
    </w:rPr>
  </w:style>
  <w:style w:type="paragraph" w:customStyle="1" w:styleId="69497D0F45F246319C094A29712631B1">
    <w:name w:val="69497D0F45F246319C094A29712631B1"/>
    <w:rsid w:val="004A0222"/>
    <w:rPr>
      <w:rFonts w:eastAsiaTheme="minorHAnsi"/>
    </w:rPr>
  </w:style>
  <w:style w:type="paragraph" w:customStyle="1" w:styleId="F7979588CB424CCB9FDA135DCD358AD9">
    <w:name w:val="F7979588CB424CCB9FDA135DCD358AD9"/>
    <w:rsid w:val="004A0222"/>
    <w:rPr>
      <w:rFonts w:eastAsiaTheme="minorHAnsi"/>
    </w:rPr>
  </w:style>
  <w:style w:type="paragraph" w:customStyle="1" w:styleId="512E9DB7C3934764B3BA9DD72C7BE098">
    <w:name w:val="512E9DB7C3934764B3BA9DD72C7BE098"/>
    <w:rsid w:val="004A0222"/>
    <w:rPr>
      <w:rFonts w:eastAsiaTheme="minorHAnsi"/>
    </w:rPr>
  </w:style>
  <w:style w:type="paragraph" w:customStyle="1" w:styleId="824337136134419CB889D78BE5806750">
    <w:name w:val="824337136134419CB889D78BE5806750"/>
    <w:rsid w:val="004A0222"/>
    <w:rPr>
      <w:rFonts w:eastAsiaTheme="minorHAnsi"/>
    </w:rPr>
  </w:style>
  <w:style w:type="paragraph" w:customStyle="1" w:styleId="7CB92487C2CE4D4DB57E73561D3C6E9B">
    <w:name w:val="7CB92487C2CE4D4DB57E73561D3C6E9B"/>
    <w:rsid w:val="004A0222"/>
    <w:rPr>
      <w:rFonts w:eastAsiaTheme="minorHAnsi"/>
    </w:rPr>
  </w:style>
  <w:style w:type="paragraph" w:customStyle="1" w:styleId="99D8F1CE7F524DADBE413D0F446B4814">
    <w:name w:val="99D8F1CE7F524DADBE413D0F446B4814"/>
    <w:rsid w:val="004A0222"/>
    <w:rPr>
      <w:rFonts w:eastAsiaTheme="minorHAnsi"/>
    </w:rPr>
  </w:style>
  <w:style w:type="paragraph" w:customStyle="1" w:styleId="473076B1594F48CE93966B243E71E369">
    <w:name w:val="473076B1594F48CE93966B243E71E369"/>
    <w:rsid w:val="004A0222"/>
    <w:rPr>
      <w:rFonts w:eastAsiaTheme="minorHAnsi"/>
    </w:rPr>
  </w:style>
  <w:style w:type="paragraph" w:customStyle="1" w:styleId="7D8F1F3C59D640099AD89BD97BD574A0">
    <w:name w:val="7D8F1F3C59D640099AD89BD97BD574A0"/>
    <w:rsid w:val="004A0222"/>
    <w:rPr>
      <w:rFonts w:eastAsiaTheme="minorHAnsi"/>
    </w:rPr>
  </w:style>
  <w:style w:type="paragraph" w:customStyle="1" w:styleId="0E576460A2AE443B89541183B85306EA">
    <w:name w:val="0E576460A2AE443B89541183B85306EA"/>
    <w:rsid w:val="004A0222"/>
    <w:rPr>
      <w:rFonts w:eastAsiaTheme="minorHAnsi"/>
    </w:rPr>
  </w:style>
  <w:style w:type="paragraph" w:customStyle="1" w:styleId="7CCF8316ABA441348AB2ADE2660EBB73">
    <w:name w:val="7CCF8316ABA441348AB2ADE2660EBB73"/>
    <w:rsid w:val="004A0222"/>
    <w:rPr>
      <w:rFonts w:eastAsiaTheme="minorHAnsi"/>
    </w:rPr>
  </w:style>
  <w:style w:type="paragraph" w:customStyle="1" w:styleId="ED35D6FCACF147888DC9E41BF61B8EB7">
    <w:name w:val="ED35D6FCACF147888DC9E41BF61B8EB7"/>
    <w:rsid w:val="004A0222"/>
    <w:rPr>
      <w:rFonts w:eastAsiaTheme="minorHAnsi"/>
    </w:rPr>
  </w:style>
  <w:style w:type="paragraph" w:customStyle="1" w:styleId="E779FDACE837481891BBFFD50E28EC88">
    <w:name w:val="E779FDACE837481891BBFFD50E28EC88"/>
    <w:rsid w:val="004A0222"/>
    <w:rPr>
      <w:rFonts w:eastAsiaTheme="minorHAnsi"/>
    </w:rPr>
  </w:style>
  <w:style w:type="paragraph" w:customStyle="1" w:styleId="DE672A6E35B347239CE1E02CDAEE5D21">
    <w:name w:val="DE672A6E35B347239CE1E02CDAEE5D21"/>
    <w:rsid w:val="004A0222"/>
    <w:rPr>
      <w:rFonts w:eastAsiaTheme="minorHAnsi"/>
    </w:rPr>
  </w:style>
  <w:style w:type="paragraph" w:customStyle="1" w:styleId="12F84E4632E849639A4251294D23F956">
    <w:name w:val="12F84E4632E849639A4251294D23F956"/>
    <w:rsid w:val="004A0222"/>
    <w:rPr>
      <w:rFonts w:eastAsiaTheme="minorHAnsi"/>
    </w:rPr>
  </w:style>
  <w:style w:type="paragraph" w:customStyle="1" w:styleId="CF77B68DCD7841DFAD717E3EC3F2DC64">
    <w:name w:val="CF77B68DCD7841DFAD717E3EC3F2DC64"/>
    <w:rsid w:val="004A0222"/>
    <w:rPr>
      <w:rFonts w:eastAsiaTheme="minorHAnsi"/>
    </w:rPr>
  </w:style>
  <w:style w:type="paragraph" w:customStyle="1" w:styleId="79557BAA5A53410A9C0E8F878A33F155">
    <w:name w:val="79557BAA5A53410A9C0E8F878A33F155"/>
    <w:rsid w:val="004A0222"/>
    <w:rPr>
      <w:rFonts w:eastAsiaTheme="minorHAnsi"/>
    </w:rPr>
  </w:style>
  <w:style w:type="paragraph" w:customStyle="1" w:styleId="F4A77EA130A14845B7A554F164458566">
    <w:name w:val="F4A77EA130A14845B7A554F164458566"/>
    <w:rsid w:val="004A0222"/>
    <w:rPr>
      <w:rFonts w:eastAsiaTheme="minorHAnsi"/>
    </w:rPr>
  </w:style>
  <w:style w:type="paragraph" w:customStyle="1" w:styleId="E47C0EB81EC74BE2A98F1E6EF00C35E0">
    <w:name w:val="E47C0EB81EC74BE2A98F1E6EF00C35E0"/>
    <w:rsid w:val="004A0222"/>
    <w:rPr>
      <w:rFonts w:eastAsiaTheme="minorHAnsi"/>
    </w:rPr>
  </w:style>
  <w:style w:type="paragraph" w:customStyle="1" w:styleId="E35EC5CE08B242ACB5731973506409C5">
    <w:name w:val="E35EC5CE08B242ACB5731973506409C5"/>
    <w:rsid w:val="004A0222"/>
    <w:rPr>
      <w:rFonts w:eastAsiaTheme="minorHAnsi"/>
    </w:rPr>
  </w:style>
  <w:style w:type="paragraph" w:customStyle="1" w:styleId="C564350CBB0F48EC9DA098FEA02380BD">
    <w:name w:val="C564350CBB0F48EC9DA098FEA02380BD"/>
    <w:rsid w:val="004A0222"/>
    <w:rPr>
      <w:rFonts w:eastAsiaTheme="minorHAnsi"/>
    </w:rPr>
  </w:style>
  <w:style w:type="paragraph" w:customStyle="1" w:styleId="6277A8E499AF4174950EA0BBCE6AB7D8">
    <w:name w:val="6277A8E499AF4174950EA0BBCE6AB7D8"/>
    <w:rsid w:val="004A0222"/>
    <w:rPr>
      <w:rFonts w:eastAsiaTheme="minorHAnsi"/>
    </w:rPr>
  </w:style>
  <w:style w:type="paragraph" w:customStyle="1" w:styleId="3B8D39F9636A45B880C75141CA87D731">
    <w:name w:val="3B8D39F9636A45B880C75141CA87D731"/>
    <w:rsid w:val="004A0222"/>
    <w:rPr>
      <w:rFonts w:eastAsiaTheme="minorHAnsi"/>
    </w:rPr>
  </w:style>
  <w:style w:type="paragraph" w:customStyle="1" w:styleId="AF1CC4A61F1A4B2C9D1C0AFD976FBDE9">
    <w:name w:val="AF1CC4A61F1A4B2C9D1C0AFD976FBDE9"/>
    <w:rsid w:val="004A0222"/>
    <w:rPr>
      <w:rFonts w:eastAsiaTheme="minorHAnsi"/>
    </w:rPr>
  </w:style>
  <w:style w:type="paragraph" w:customStyle="1" w:styleId="25DD00E1F6B443DB88475EAFDEE7261D">
    <w:name w:val="25DD00E1F6B443DB88475EAFDEE7261D"/>
    <w:rsid w:val="004A0222"/>
    <w:rPr>
      <w:rFonts w:eastAsiaTheme="minorHAnsi"/>
    </w:rPr>
  </w:style>
  <w:style w:type="paragraph" w:customStyle="1" w:styleId="915E71C853BB4A089382282C777C1529">
    <w:name w:val="915E71C853BB4A089382282C777C1529"/>
    <w:rsid w:val="004A0222"/>
    <w:rPr>
      <w:rFonts w:eastAsiaTheme="minorHAnsi"/>
    </w:rPr>
  </w:style>
  <w:style w:type="paragraph" w:customStyle="1" w:styleId="02CC7C0336E743F3878CD65D92D86471">
    <w:name w:val="02CC7C0336E743F3878CD65D92D86471"/>
    <w:rsid w:val="004A0222"/>
    <w:rPr>
      <w:rFonts w:eastAsiaTheme="minorHAnsi"/>
    </w:rPr>
  </w:style>
  <w:style w:type="paragraph" w:customStyle="1" w:styleId="9215B0B93DB84FFD934FB1609AFC0A33">
    <w:name w:val="9215B0B93DB84FFD934FB1609AFC0A33"/>
    <w:rsid w:val="00EA059B"/>
    <w:pPr>
      <w:spacing w:line="278" w:lineRule="auto"/>
    </w:pPr>
    <w:rPr>
      <w:kern w:val="2"/>
      <w:sz w:val="24"/>
      <w:szCs w:val="24"/>
      <w14:ligatures w14:val="standardContextual"/>
    </w:rPr>
  </w:style>
  <w:style w:type="paragraph" w:customStyle="1" w:styleId="28FC2F376A3543E3AA88FF3658338DEF">
    <w:name w:val="28FC2F376A3543E3AA88FF3658338DEF"/>
    <w:rsid w:val="00EA059B"/>
    <w:pPr>
      <w:spacing w:line="278" w:lineRule="auto"/>
    </w:pPr>
    <w:rPr>
      <w:kern w:val="2"/>
      <w:sz w:val="24"/>
      <w:szCs w:val="24"/>
      <w14:ligatures w14:val="standardContextual"/>
    </w:rPr>
  </w:style>
  <w:style w:type="paragraph" w:customStyle="1" w:styleId="1FC92AFFA96C4F4382139B4977317AAE">
    <w:name w:val="1FC92AFFA96C4F4382139B4977317AAE"/>
    <w:rsid w:val="00EA059B"/>
    <w:pPr>
      <w:spacing w:line="278" w:lineRule="auto"/>
    </w:pPr>
    <w:rPr>
      <w:kern w:val="2"/>
      <w:sz w:val="24"/>
      <w:szCs w:val="24"/>
      <w14:ligatures w14:val="standardContextual"/>
    </w:rPr>
  </w:style>
  <w:style w:type="paragraph" w:customStyle="1" w:styleId="E67C41301274493E83BFC7CDFE007C57">
    <w:name w:val="E67C41301274493E83BFC7CDFE007C57"/>
    <w:rsid w:val="00EA059B"/>
    <w:pPr>
      <w:spacing w:line="278" w:lineRule="auto"/>
    </w:pPr>
    <w:rPr>
      <w:kern w:val="2"/>
      <w:sz w:val="24"/>
      <w:szCs w:val="24"/>
      <w14:ligatures w14:val="standardContextual"/>
    </w:rPr>
  </w:style>
  <w:style w:type="paragraph" w:customStyle="1" w:styleId="C846F0EA7DBF4E4498BFF2FB2EB82585">
    <w:name w:val="C846F0EA7DBF4E4498BFF2FB2EB82585"/>
    <w:rsid w:val="00EA059B"/>
    <w:pPr>
      <w:spacing w:line="278" w:lineRule="auto"/>
    </w:pPr>
    <w:rPr>
      <w:kern w:val="2"/>
      <w:sz w:val="24"/>
      <w:szCs w:val="24"/>
      <w14:ligatures w14:val="standardContextual"/>
    </w:rPr>
  </w:style>
  <w:style w:type="paragraph" w:customStyle="1" w:styleId="5E7D2D9E59EF4661BAC3F3BFDBE5DD2C">
    <w:name w:val="5E7D2D9E59EF4661BAC3F3BFDBE5DD2C"/>
    <w:rsid w:val="00EA059B"/>
    <w:pPr>
      <w:spacing w:line="278" w:lineRule="auto"/>
    </w:pPr>
    <w:rPr>
      <w:kern w:val="2"/>
      <w:sz w:val="24"/>
      <w:szCs w:val="24"/>
      <w14:ligatures w14:val="standardContextual"/>
    </w:rPr>
  </w:style>
  <w:style w:type="paragraph" w:customStyle="1" w:styleId="8ACA6A4F155E425BAF8BCBE331A32FBC">
    <w:name w:val="8ACA6A4F155E425BAF8BCBE331A32FBC"/>
    <w:rsid w:val="00EA059B"/>
    <w:pPr>
      <w:spacing w:line="278" w:lineRule="auto"/>
    </w:pPr>
    <w:rPr>
      <w:kern w:val="2"/>
      <w:sz w:val="24"/>
      <w:szCs w:val="24"/>
      <w14:ligatures w14:val="standardContextual"/>
    </w:rPr>
  </w:style>
  <w:style w:type="paragraph" w:customStyle="1" w:styleId="E90BDEDC33E64D8F9CA6303F6206F3F4">
    <w:name w:val="E90BDEDC33E64D8F9CA6303F6206F3F4"/>
    <w:rsid w:val="00EA059B"/>
    <w:pPr>
      <w:spacing w:line="278" w:lineRule="auto"/>
    </w:pPr>
    <w:rPr>
      <w:kern w:val="2"/>
      <w:sz w:val="24"/>
      <w:szCs w:val="24"/>
      <w14:ligatures w14:val="standardContextual"/>
    </w:rPr>
  </w:style>
  <w:style w:type="paragraph" w:customStyle="1" w:styleId="8309C63ACAA94647872A50CE1D1F3B65">
    <w:name w:val="8309C63ACAA94647872A50CE1D1F3B65"/>
    <w:rsid w:val="00EA059B"/>
    <w:pPr>
      <w:spacing w:line="278" w:lineRule="auto"/>
    </w:pPr>
    <w:rPr>
      <w:kern w:val="2"/>
      <w:sz w:val="24"/>
      <w:szCs w:val="24"/>
      <w14:ligatures w14:val="standardContextual"/>
    </w:rPr>
  </w:style>
  <w:style w:type="paragraph" w:customStyle="1" w:styleId="E6DA04CD5F5A4032AA0195C7227AAC2F">
    <w:name w:val="E6DA04CD5F5A4032AA0195C7227AAC2F"/>
    <w:rsid w:val="00EA059B"/>
    <w:pPr>
      <w:spacing w:line="278" w:lineRule="auto"/>
    </w:pPr>
    <w:rPr>
      <w:kern w:val="2"/>
      <w:sz w:val="24"/>
      <w:szCs w:val="24"/>
      <w14:ligatures w14:val="standardContextual"/>
    </w:rPr>
  </w:style>
  <w:style w:type="paragraph" w:customStyle="1" w:styleId="314BF4C9A02E40068E8CF8E6C2B78F9B">
    <w:name w:val="314BF4C9A02E40068E8CF8E6C2B78F9B"/>
    <w:rsid w:val="00EA059B"/>
    <w:pPr>
      <w:spacing w:line="278" w:lineRule="auto"/>
    </w:pPr>
    <w:rPr>
      <w:kern w:val="2"/>
      <w:sz w:val="24"/>
      <w:szCs w:val="24"/>
      <w14:ligatures w14:val="standardContextual"/>
    </w:rPr>
  </w:style>
  <w:style w:type="paragraph" w:customStyle="1" w:styleId="12FD2AC45B4D44C7925B460B0C24AE34">
    <w:name w:val="12FD2AC45B4D44C7925B460B0C24AE34"/>
    <w:rsid w:val="00EA059B"/>
    <w:pPr>
      <w:spacing w:line="278" w:lineRule="auto"/>
    </w:pPr>
    <w:rPr>
      <w:kern w:val="2"/>
      <w:sz w:val="24"/>
      <w:szCs w:val="24"/>
      <w14:ligatures w14:val="standardContextual"/>
    </w:rPr>
  </w:style>
  <w:style w:type="paragraph" w:customStyle="1" w:styleId="A59F04188EDA4CDD9E0175B6B861A620">
    <w:name w:val="A59F04188EDA4CDD9E0175B6B861A620"/>
    <w:rsid w:val="00EA059B"/>
    <w:pPr>
      <w:spacing w:line="278" w:lineRule="auto"/>
    </w:pPr>
    <w:rPr>
      <w:kern w:val="2"/>
      <w:sz w:val="24"/>
      <w:szCs w:val="24"/>
      <w14:ligatures w14:val="standardContextual"/>
    </w:rPr>
  </w:style>
  <w:style w:type="paragraph" w:customStyle="1" w:styleId="828D1CE9CBA74A9BAB5399A960FF2841">
    <w:name w:val="828D1CE9CBA74A9BAB5399A960FF2841"/>
    <w:rsid w:val="00EA059B"/>
    <w:pPr>
      <w:spacing w:line="278" w:lineRule="auto"/>
    </w:pPr>
    <w:rPr>
      <w:kern w:val="2"/>
      <w:sz w:val="24"/>
      <w:szCs w:val="24"/>
      <w14:ligatures w14:val="standardContextual"/>
    </w:rPr>
  </w:style>
  <w:style w:type="paragraph" w:customStyle="1" w:styleId="892FF5DD5C014C96A6F4818A0AADEB37">
    <w:name w:val="892FF5DD5C014C96A6F4818A0AADEB37"/>
    <w:rsid w:val="00EA059B"/>
    <w:pPr>
      <w:spacing w:line="278" w:lineRule="auto"/>
    </w:pPr>
    <w:rPr>
      <w:kern w:val="2"/>
      <w:sz w:val="24"/>
      <w:szCs w:val="24"/>
      <w14:ligatures w14:val="standardContextual"/>
    </w:rPr>
  </w:style>
  <w:style w:type="paragraph" w:customStyle="1" w:styleId="AA1D997A1B2441958A7A55BC8E0A7513">
    <w:name w:val="AA1D997A1B2441958A7A55BC8E0A7513"/>
    <w:rsid w:val="00EA059B"/>
    <w:pPr>
      <w:spacing w:line="278" w:lineRule="auto"/>
    </w:pPr>
    <w:rPr>
      <w:kern w:val="2"/>
      <w:sz w:val="24"/>
      <w:szCs w:val="24"/>
      <w14:ligatures w14:val="standardContextual"/>
    </w:rPr>
  </w:style>
  <w:style w:type="paragraph" w:customStyle="1" w:styleId="5F701D485C324969B7507E235313FD71">
    <w:name w:val="5F701D485C324969B7507E235313FD71"/>
    <w:rsid w:val="00EA059B"/>
    <w:pPr>
      <w:spacing w:line="278" w:lineRule="auto"/>
    </w:pPr>
    <w:rPr>
      <w:kern w:val="2"/>
      <w:sz w:val="24"/>
      <w:szCs w:val="24"/>
      <w14:ligatures w14:val="standardContextual"/>
    </w:rPr>
  </w:style>
  <w:style w:type="paragraph" w:customStyle="1" w:styleId="150F7BAB620D4CBB948A29F6C7901133">
    <w:name w:val="150F7BAB620D4CBB948A29F6C7901133"/>
    <w:rsid w:val="00EA059B"/>
    <w:pPr>
      <w:spacing w:line="278" w:lineRule="auto"/>
    </w:pPr>
    <w:rPr>
      <w:kern w:val="2"/>
      <w:sz w:val="24"/>
      <w:szCs w:val="24"/>
      <w14:ligatures w14:val="standardContextual"/>
    </w:rPr>
  </w:style>
  <w:style w:type="paragraph" w:customStyle="1" w:styleId="88203B24E81B482298CC2414C703EBE4">
    <w:name w:val="88203B24E81B482298CC2414C703EBE4"/>
    <w:rsid w:val="00EA059B"/>
    <w:pPr>
      <w:spacing w:line="278" w:lineRule="auto"/>
    </w:pPr>
    <w:rPr>
      <w:kern w:val="2"/>
      <w:sz w:val="24"/>
      <w:szCs w:val="24"/>
      <w14:ligatures w14:val="standardContextual"/>
    </w:rPr>
  </w:style>
  <w:style w:type="paragraph" w:customStyle="1" w:styleId="1D06D0962B434DC5B938D225AC55EEA3">
    <w:name w:val="1D06D0962B434DC5B938D225AC55EEA3"/>
    <w:rsid w:val="00EA059B"/>
    <w:pPr>
      <w:spacing w:line="278" w:lineRule="auto"/>
    </w:pPr>
    <w:rPr>
      <w:kern w:val="2"/>
      <w:sz w:val="24"/>
      <w:szCs w:val="24"/>
      <w14:ligatures w14:val="standardContextual"/>
    </w:rPr>
  </w:style>
  <w:style w:type="paragraph" w:customStyle="1" w:styleId="FC44CF4D6DCA49A29BFF99B550D76DC2">
    <w:name w:val="FC44CF4D6DCA49A29BFF99B550D76DC2"/>
    <w:rsid w:val="00EA059B"/>
    <w:pPr>
      <w:spacing w:line="278" w:lineRule="auto"/>
    </w:pPr>
    <w:rPr>
      <w:kern w:val="2"/>
      <w:sz w:val="24"/>
      <w:szCs w:val="24"/>
      <w14:ligatures w14:val="standardContextual"/>
    </w:rPr>
  </w:style>
  <w:style w:type="paragraph" w:customStyle="1" w:styleId="995E8E00E08F47B69E88D73F1C063235">
    <w:name w:val="995E8E00E08F47B69E88D73F1C063235"/>
    <w:rsid w:val="00EA059B"/>
    <w:pPr>
      <w:spacing w:line="278" w:lineRule="auto"/>
    </w:pPr>
    <w:rPr>
      <w:kern w:val="2"/>
      <w:sz w:val="24"/>
      <w:szCs w:val="24"/>
      <w14:ligatures w14:val="standardContextual"/>
    </w:rPr>
  </w:style>
  <w:style w:type="paragraph" w:customStyle="1" w:styleId="B82305374FAB45A18094238DBDE2A5F1">
    <w:name w:val="B82305374FAB45A18094238DBDE2A5F1"/>
    <w:rsid w:val="00EA059B"/>
    <w:pPr>
      <w:spacing w:line="278" w:lineRule="auto"/>
    </w:pPr>
    <w:rPr>
      <w:kern w:val="2"/>
      <w:sz w:val="24"/>
      <w:szCs w:val="24"/>
      <w14:ligatures w14:val="standardContextual"/>
    </w:rPr>
  </w:style>
  <w:style w:type="paragraph" w:customStyle="1" w:styleId="49D11FFC94F842DABE1CB60664812FB4">
    <w:name w:val="49D11FFC94F842DABE1CB60664812FB4"/>
    <w:rsid w:val="00EA059B"/>
    <w:pPr>
      <w:spacing w:line="278" w:lineRule="auto"/>
    </w:pPr>
    <w:rPr>
      <w:kern w:val="2"/>
      <w:sz w:val="24"/>
      <w:szCs w:val="24"/>
      <w14:ligatures w14:val="standardContextual"/>
    </w:rPr>
  </w:style>
  <w:style w:type="paragraph" w:customStyle="1" w:styleId="C1766AC9DE204223AB7ED868E6D28921">
    <w:name w:val="C1766AC9DE204223AB7ED868E6D28921"/>
    <w:rsid w:val="00EA059B"/>
    <w:pPr>
      <w:spacing w:line="278" w:lineRule="auto"/>
    </w:pPr>
    <w:rPr>
      <w:kern w:val="2"/>
      <w:sz w:val="24"/>
      <w:szCs w:val="24"/>
      <w14:ligatures w14:val="standardContextual"/>
    </w:rPr>
  </w:style>
  <w:style w:type="paragraph" w:customStyle="1" w:styleId="B6E5A6F7657844A1972E5383C1F5B5A5">
    <w:name w:val="B6E5A6F7657844A1972E5383C1F5B5A5"/>
    <w:rsid w:val="00EA059B"/>
    <w:pPr>
      <w:spacing w:line="278" w:lineRule="auto"/>
    </w:pPr>
    <w:rPr>
      <w:kern w:val="2"/>
      <w:sz w:val="24"/>
      <w:szCs w:val="24"/>
      <w14:ligatures w14:val="standardContextual"/>
    </w:rPr>
  </w:style>
  <w:style w:type="paragraph" w:customStyle="1" w:styleId="A616D3F07BCB488C8C22CE70AEA50896">
    <w:name w:val="A616D3F07BCB488C8C22CE70AEA50896"/>
    <w:rsid w:val="00EA059B"/>
    <w:pPr>
      <w:spacing w:line="278" w:lineRule="auto"/>
    </w:pPr>
    <w:rPr>
      <w:kern w:val="2"/>
      <w:sz w:val="24"/>
      <w:szCs w:val="24"/>
      <w14:ligatures w14:val="standardContextual"/>
    </w:rPr>
  </w:style>
  <w:style w:type="paragraph" w:customStyle="1" w:styleId="4F456133A7E94D9CBB9A8F66EC5E3C85">
    <w:name w:val="4F456133A7E94D9CBB9A8F66EC5E3C85"/>
    <w:rsid w:val="00EA059B"/>
    <w:pPr>
      <w:spacing w:line="278" w:lineRule="auto"/>
    </w:pPr>
    <w:rPr>
      <w:kern w:val="2"/>
      <w:sz w:val="24"/>
      <w:szCs w:val="24"/>
      <w14:ligatures w14:val="standardContextual"/>
    </w:rPr>
  </w:style>
  <w:style w:type="paragraph" w:customStyle="1" w:styleId="1183D18360E045469F8A5CDD648F3C26">
    <w:name w:val="1183D18360E045469F8A5CDD648F3C26"/>
    <w:rsid w:val="00EA059B"/>
    <w:pPr>
      <w:spacing w:line="278" w:lineRule="auto"/>
    </w:pPr>
    <w:rPr>
      <w:kern w:val="2"/>
      <w:sz w:val="24"/>
      <w:szCs w:val="24"/>
      <w14:ligatures w14:val="standardContextual"/>
    </w:rPr>
  </w:style>
  <w:style w:type="paragraph" w:customStyle="1" w:styleId="1F4A74AD052D498C83E41FA6A0983F14">
    <w:name w:val="1F4A74AD052D498C83E41FA6A0983F14"/>
    <w:rsid w:val="00EA059B"/>
    <w:pPr>
      <w:spacing w:line="278" w:lineRule="auto"/>
    </w:pPr>
    <w:rPr>
      <w:kern w:val="2"/>
      <w:sz w:val="24"/>
      <w:szCs w:val="24"/>
      <w14:ligatures w14:val="standardContextual"/>
    </w:rPr>
  </w:style>
  <w:style w:type="paragraph" w:customStyle="1" w:styleId="F1B0C7BCB6B74C759B22C3572B3236F5">
    <w:name w:val="F1B0C7BCB6B74C759B22C3572B3236F5"/>
    <w:rsid w:val="00EA059B"/>
    <w:pPr>
      <w:spacing w:line="278" w:lineRule="auto"/>
    </w:pPr>
    <w:rPr>
      <w:kern w:val="2"/>
      <w:sz w:val="24"/>
      <w:szCs w:val="24"/>
      <w14:ligatures w14:val="standardContextual"/>
    </w:rPr>
  </w:style>
  <w:style w:type="paragraph" w:customStyle="1" w:styleId="7A87DEF53A07482EB3D0A9AF8BF75E2F">
    <w:name w:val="7A87DEF53A07482EB3D0A9AF8BF75E2F"/>
    <w:rsid w:val="00EA059B"/>
    <w:pPr>
      <w:spacing w:line="278" w:lineRule="auto"/>
    </w:pPr>
    <w:rPr>
      <w:kern w:val="2"/>
      <w:sz w:val="24"/>
      <w:szCs w:val="24"/>
      <w14:ligatures w14:val="standardContextual"/>
    </w:rPr>
  </w:style>
  <w:style w:type="paragraph" w:customStyle="1" w:styleId="8C42676907B74FC6BAEC7E96D604F301">
    <w:name w:val="8C42676907B74FC6BAEC7E96D604F301"/>
    <w:rsid w:val="00EA059B"/>
    <w:pPr>
      <w:spacing w:line="278" w:lineRule="auto"/>
    </w:pPr>
    <w:rPr>
      <w:kern w:val="2"/>
      <w:sz w:val="24"/>
      <w:szCs w:val="24"/>
      <w14:ligatures w14:val="standardContextual"/>
    </w:rPr>
  </w:style>
  <w:style w:type="paragraph" w:customStyle="1" w:styleId="39BD6109FB64431EB57801FD20D07BE6">
    <w:name w:val="39BD6109FB64431EB57801FD20D07BE6"/>
    <w:rsid w:val="00EA059B"/>
    <w:pPr>
      <w:spacing w:line="278" w:lineRule="auto"/>
    </w:pPr>
    <w:rPr>
      <w:kern w:val="2"/>
      <w:sz w:val="24"/>
      <w:szCs w:val="24"/>
      <w14:ligatures w14:val="standardContextual"/>
    </w:rPr>
  </w:style>
  <w:style w:type="paragraph" w:customStyle="1" w:styleId="7E81A71B82A2461ABCC638C0E465D5F4">
    <w:name w:val="7E81A71B82A2461ABCC638C0E465D5F4"/>
    <w:rsid w:val="00EA059B"/>
    <w:pPr>
      <w:spacing w:line="278" w:lineRule="auto"/>
    </w:pPr>
    <w:rPr>
      <w:kern w:val="2"/>
      <w:sz w:val="24"/>
      <w:szCs w:val="24"/>
      <w14:ligatures w14:val="standardContextual"/>
    </w:rPr>
  </w:style>
  <w:style w:type="paragraph" w:customStyle="1" w:styleId="C4DA4E3342F3449E92A6408CDA07CA28">
    <w:name w:val="C4DA4E3342F3449E92A6408CDA07CA28"/>
    <w:rsid w:val="00EA059B"/>
    <w:pPr>
      <w:spacing w:line="278" w:lineRule="auto"/>
    </w:pPr>
    <w:rPr>
      <w:kern w:val="2"/>
      <w:sz w:val="24"/>
      <w:szCs w:val="24"/>
      <w14:ligatures w14:val="standardContextual"/>
    </w:rPr>
  </w:style>
  <w:style w:type="paragraph" w:customStyle="1" w:styleId="A17631604FF341F1ABF7D378F6269E6E">
    <w:name w:val="A17631604FF341F1ABF7D378F6269E6E"/>
    <w:rsid w:val="00EA059B"/>
    <w:pPr>
      <w:spacing w:line="278" w:lineRule="auto"/>
    </w:pPr>
    <w:rPr>
      <w:kern w:val="2"/>
      <w:sz w:val="24"/>
      <w:szCs w:val="24"/>
      <w14:ligatures w14:val="standardContextual"/>
    </w:rPr>
  </w:style>
  <w:style w:type="paragraph" w:customStyle="1" w:styleId="D6A0112E5FAD43998166F2B00E1B86A1">
    <w:name w:val="D6A0112E5FAD43998166F2B00E1B86A1"/>
    <w:rsid w:val="00EA059B"/>
    <w:pPr>
      <w:spacing w:line="278" w:lineRule="auto"/>
    </w:pPr>
    <w:rPr>
      <w:kern w:val="2"/>
      <w:sz w:val="24"/>
      <w:szCs w:val="24"/>
      <w14:ligatures w14:val="standardContextual"/>
    </w:rPr>
  </w:style>
  <w:style w:type="paragraph" w:customStyle="1" w:styleId="CAE563E307884DAB9CDD40A3E1F7905A">
    <w:name w:val="CAE563E307884DAB9CDD40A3E1F7905A"/>
    <w:rsid w:val="00EA059B"/>
    <w:pPr>
      <w:spacing w:line="278" w:lineRule="auto"/>
    </w:pPr>
    <w:rPr>
      <w:kern w:val="2"/>
      <w:sz w:val="24"/>
      <w:szCs w:val="24"/>
      <w14:ligatures w14:val="standardContextual"/>
    </w:rPr>
  </w:style>
  <w:style w:type="paragraph" w:customStyle="1" w:styleId="93C93FC8DD2F4810945770851BD8BC8E">
    <w:name w:val="93C93FC8DD2F4810945770851BD8BC8E"/>
    <w:rsid w:val="00EA059B"/>
    <w:pPr>
      <w:spacing w:line="278" w:lineRule="auto"/>
    </w:pPr>
    <w:rPr>
      <w:kern w:val="2"/>
      <w:sz w:val="24"/>
      <w:szCs w:val="24"/>
      <w14:ligatures w14:val="standardContextual"/>
    </w:rPr>
  </w:style>
  <w:style w:type="paragraph" w:customStyle="1" w:styleId="3AEBE2063F8C4878B35F1E901A9FC848">
    <w:name w:val="3AEBE2063F8C4878B35F1E901A9FC848"/>
    <w:rsid w:val="00EA059B"/>
    <w:pPr>
      <w:spacing w:line="278" w:lineRule="auto"/>
    </w:pPr>
    <w:rPr>
      <w:kern w:val="2"/>
      <w:sz w:val="24"/>
      <w:szCs w:val="24"/>
      <w14:ligatures w14:val="standardContextual"/>
    </w:rPr>
  </w:style>
  <w:style w:type="paragraph" w:customStyle="1" w:styleId="DE6C7F423C174052A1BB6E9224FBDA35">
    <w:name w:val="DE6C7F423C174052A1BB6E9224FBDA35"/>
    <w:rsid w:val="00EA059B"/>
    <w:pPr>
      <w:spacing w:line="278" w:lineRule="auto"/>
    </w:pPr>
    <w:rPr>
      <w:kern w:val="2"/>
      <w:sz w:val="24"/>
      <w:szCs w:val="24"/>
      <w14:ligatures w14:val="standardContextual"/>
    </w:rPr>
  </w:style>
  <w:style w:type="paragraph" w:customStyle="1" w:styleId="5B007C140C3945AC92668A3AFC68ECBF">
    <w:name w:val="5B007C140C3945AC92668A3AFC68ECBF"/>
    <w:rsid w:val="00EA059B"/>
    <w:pPr>
      <w:spacing w:line="278" w:lineRule="auto"/>
    </w:pPr>
    <w:rPr>
      <w:kern w:val="2"/>
      <w:sz w:val="24"/>
      <w:szCs w:val="24"/>
      <w14:ligatures w14:val="standardContextual"/>
    </w:rPr>
  </w:style>
  <w:style w:type="paragraph" w:customStyle="1" w:styleId="69665B09D38B47A1B23C12312D614767">
    <w:name w:val="69665B09D38B47A1B23C12312D614767"/>
    <w:rsid w:val="00EA059B"/>
    <w:pPr>
      <w:spacing w:line="278" w:lineRule="auto"/>
    </w:pPr>
    <w:rPr>
      <w:kern w:val="2"/>
      <w:sz w:val="24"/>
      <w:szCs w:val="24"/>
      <w14:ligatures w14:val="standardContextual"/>
    </w:rPr>
  </w:style>
  <w:style w:type="paragraph" w:customStyle="1" w:styleId="6F520ECF3A494D09A78C14AB2C965884">
    <w:name w:val="6F520ECF3A494D09A78C14AB2C965884"/>
    <w:rsid w:val="00EA059B"/>
    <w:pPr>
      <w:spacing w:line="278" w:lineRule="auto"/>
    </w:pPr>
    <w:rPr>
      <w:kern w:val="2"/>
      <w:sz w:val="24"/>
      <w:szCs w:val="24"/>
      <w14:ligatures w14:val="standardContextual"/>
    </w:rPr>
  </w:style>
  <w:style w:type="paragraph" w:customStyle="1" w:styleId="C9CB2C7127374CFFAD3EDFAD30AE7094">
    <w:name w:val="C9CB2C7127374CFFAD3EDFAD30AE7094"/>
    <w:rsid w:val="00EA059B"/>
    <w:pPr>
      <w:spacing w:line="278" w:lineRule="auto"/>
    </w:pPr>
    <w:rPr>
      <w:kern w:val="2"/>
      <w:sz w:val="24"/>
      <w:szCs w:val="24"/>
      <w14:ligatures w14:val="standardContextual"/>
    </w:rPr>
  </w:style>
  <w:style w:type="paragraph" w:customStyle="1" w:styleId="9E225DE63F9949C49867A0633A63732D">
    <w:name w:val="9E225DE63F9949C49867A0633A63732D"/>
    <w:rsid w:val="00EA059B"/>
    <w:pPr>
      <w:spacing w:line="278" w:lineRule="auto"/>
    </w:pPr>
    <w:rPr>
      <w:kern w:val="2"/>
      <w:sz w:val="24"/>
      <w:szCs w:val="24"/>
      <w14:ligatures w14:val="standardContextual"/>
    </w:rPr>
  </w:style>
  <w:style w:type="paragraph" w:customStyle="1" w:styleId="C44D6255AB594FF4A67067E5634F4003">
    <w:name w:val="C44D6255AB594FF4A67067E5634F4003"/>
    <w:rsid w:val="00EA059B"/>
    <w:pPr>
      <w:spacing w:line="278" w:lineRule="auto"/>
    </w:pPr>
    <w:rPr>
      <w:kern w:val="2"/>
      <w:sz w:val="24"/>
      <w:szCs w:val="24"/>
      <w14:ligatures w14:val="standardContextual"/>
    </w:rPr>
  </w:style>
  <w:style w:type="paragraph" w:customStyle="1" w:styleId="C904CBA3126D41468584E5AFFB012D53">
    <w:name w:val="C904CBA3126D41468584E5AFFB012D53"/>
    <w:rsid w:val="00EA059B"/>
    <w:pPr>
      <w:spacing w:line="278" w:lineRule="auto"/>
    </w:pPr>
    <w:rPr>
      <w:kern w:val="2"/>
      <w:sz w:val="24"/>
      <w:szCs w:val="24"/>
      <w14:ligatures w14:val="standardContextual"/>
    </w:rPr>
  </w:style>
  <w:style w:type="paragraph" w:customStyle="1" w:styleId="28943D956B19404789BFAABD48B6A886">
    <w:name w:val="28943D956B19404789BFAABD48B6A886"/>
    <w:rsid w:val="00EA059B"/>
    <w:pPr>
      <w:spacing w:line="278" w:lineRule="auto"/>
    </w:pPr>
    <w:rPr>
      <w:kern w:val="2"/>
      <w:sz w:val="24"/>
      <w:szCs w:val="24"/>
      <w14:ligatures w14:val="standardContextual"/>
    </w:rPr>
  </w:style>
  <w:style w:type="paragraph" w:customStyle="1" w:styleId="9295C4EC4F024A60B7BD08F7B2B2F2E3">
    <w:name w:val="9295C4EC4F024A60B7BD08F7B2B2F2E3"/>
    <w:rsid w:val="00EA059B"/>
    <w:pPr>
      <w:spacing w:line="278" w:lineRule="auto"/>
    </w:pPr>
    <w:rPr>
      <w:kern w:val="2"/>
      <w:sz w:val="24"/>
      <w:szCs w:val="24"/>
      <w14:ligatures w14:val="standardContextual"/>
    </w:rPr>
  </w:style>
  <w:style w:type="paragraph" w:customStyle="1" w:styleId="C8DD77F2052D4249867BBBE4016ED490">
    <w:name w:val="C8DD77F2052D4249867BBBE4016ED490"/>
    <w:rsid w:val="00EA059B"/>
    <w:pPr>
      <w:spacing w:line="278" w:lineRule="auto"/>
    </w:pPr>
    <w:rPr>
      <w:kern w:val="2"/>
      <w:sz w:val="24"/>
      <w:szCs w:val="24"/>
      <w14:ligatures w14:val="standardContextual"/>
    </w:rPr>
  </w:style>
  <w:style w:type="paragraph" w:customStyle="1" w:styleId="68E85698F33245C3BABCA5ADCFA4C86B">
    <w:name w:val="68E85698F33245C3BABCA5ADCFA4C86B"/>
    <w:rsid w:val="00EA059B"/>
    <w:pPr>
      <w:spacing w:line="278" w:lineRule="auto"/>
    </w:pPr>
    <w:rPr>
      <w:kern w:val="2"/>
      <w:sz w:val="24"/>
      <w:szCs w:val="24"/>
      <w14:ligatures w14:val="standardContextual"/>
    </w:rPr>
  </w:style>
  <w:style w:type="paragraph" w:customStyle="1" w:styleId="A42E353149F046E98E19FE360B9BE486">
    <w:name w:val="A42E353149F046E98E19FE360B9BE486"/>
    <w:rsid w:val="00EA059B"/>
    <w:pPr>
      <w:spacing w:line="278" w:lineRule="auto"/>
    </w:pPr>
    <w:rPr>
      <w:kern w:val="2"/>
      <w:sz w:val="24"/>
      <w:szCs w:val="24"/>
      <w14:ligatures w14:val="standardContextual"/>
    </w:rPr>
  </w:style>
  <w:style w:type="paragraph" w:customStyle="1" w:styleId="1EB9263DDF0E406A8353544670C13BBE">
    <w:name w:val="1EB9263DDF0E406A8353544670C13BBE"/>
    <w:rsid w:val="00EA059B"/>
    <w:pPr>
      <w:spacing w:line="278" w:lineRule="auto"/>
    </w:pPr>
    <w:rPr>
      <w:kern w:val="2"/>
      <w:sz w:val="24"/>
      <w:szCs w:val="24"/>
      <w14:ligatures w14:val="standardContextual"/>
    </w:rPr>
  </w:style>
  <w:style w:type="paragraph" w:customStyle="1" w:styleId="74D4ECC85971413DB42DD17E5B0B4E0F">
    <w:name w:val="74D4ECC85971413DB42DD17E5B0B4E0F"/>
    <w:rsid w:val="00EA059B"/>
    <w:pPr>
      <w:spacing w:line="278" w:lineRule="auto"/>
    </w:pPr>
    <w:rPr>
      <w:kern w:val="2"/>
      <w:sz w:val="24"/>
      <w:szCs w:val="24"/>
      <w14:ligatures w14:val="standardContextual"/>
    </w:rPr>
  </w:style>
  <w:style w:type="paragraph" w:customStyle="1" w:styleId="528BF016389B4D15A83B1CC496D97319">
    <w:name w:val="528BF016389B4D15A83B1CC496D97319"/>
    <w:rsid w:val="00EA059B"/>
    <w:pPr>
      <w:spacing w:line="278" w:lineRule="auto"/>
    </w:pPr>
    <w:rPr>
      <w:kern w:val="2"/>
      <w:sz w:val="24"/>
      <w:szCs w:val="24"/>
      <w14:ligatures w14:val="standardContextual"/>
    </w:rPr>
  </w:style>
  <w:style w:type="paragraph" w:customStyle="1" w:styleId="AD66B8828EDF439F9EF7566E842DDB5B">
    <w:name w:val="AD66B8828EDF439F9EF7566E842DDB5B"/>
    <w:rsid w:val="00EA059B"/>
    <w:pPr>
      <w:spacing w:line="278" w:lineRule="auto"/>
    </w:pPr>
    <w:rPr>
      <w:kern w:val="2"/>
      <w:sz w:val="24"/>
      <w:szCs w:val="24"/>
      <w14:ligatures w14:val="standardContextual"/>
    </w:rPr>
  </w:style>
  <w:style w:type="paragraph" w:customStyle="1" w:styleId="0D9E2364F2C240049A826404B2BCF52B">
    <w:name w:val="0D9E2364F2C240049A826404B2BCF52B"/>
    <w:rsid w:val="00EA059B"/>
    <w:pPr>
      <w:spacing w:line="278" w:lineRule="auto"/>
    </w:pPr>
    <w:rPr>
      <w:kern w:val="2"/>
      <w:sz w:val="24"/>
      <w:szCs w:val="24"/>
      <w14:ligatures w14:val="standardContextual"/>
    </w:rPr>
  </w:style>
  <w:style w:type="paragraph" w:customStyle="1" w:styleId="4F083DBD6CD7488DA10BF1A8BB183B82">
    <w:name w:val="4F083DBD6CD7488DA10BF1A8BB183B82"/>
    <w:rsid w:val="00EA059B"/>
    <w:pPr>
      <w:spacing w:line="278" w:lineRule="auto"/>
    </w:pPr>
    <w:rPr>
      <w:kern w:val="2"/>
      <w:sz w:val="24"/>
      <w:szCs w:val="24"/>
      <w14:ligatures w14:val="standardContextual"/>
    </w:rPr>
  </w:style>
  <w:style w:type="paragraph" w:customStyle="1" w:styleId="151D6F02D7DF4E5F8C5FB9E4823EF321">
    <w:name w:val="151D6F02D7DF4E5F8C5FB9E4823EF321"/>
    <w:rsid w:val="00EA059B"/>
    <w:pPr>
      <w:spacing w:line="278" w:lineRule="auto"/>
    </w:pPr>
    <w:rPr>
      <w:kern w:val="2"/>
      <w:sz w:val="24"/>
      <w:szCs w:val="24"/>
      <w14:ligatures w14:val="standardContextual"/>
    </w:rPr>
  </w:style>
  <w:style w:type="paragraph" w:customStyle="1" w:styleId="9BE7C4881DF64665AEC412160A6E20AC">
    <w:name w:val="9BE7C4881DF64665AEC412160A6E20AC"/>
    <w:rsid w:val="00EA059B"/>
    <w:pPr>
      <w:spacing w:line="278" w:lineRule="auto"/>
    </w:pPr>
    <w:rPr>
      <w:kern w:val="2"/>
      <w:sz w:val="24"/>
      <w:szCs w:val="24"/>
      <w14:ligatures w14:val="standardContextual"/>
    </w:rPr>
  </w:style>
  <w:style w:type="paragraph" w:customStyle="1" w:styleId="552709A7A7E54E43B5A6A194A7B8E536">
    <w:name w:val="552709A7A7E54E43B5A6A194A7B8E536"/>
    <w:rsid w:val="00EA059B"/>
    <w:pPr>
      <w:spacing w:line="278" w:lineRule="auto"/>
    </w:pPr>
    <w:rPr>
      <w:kern w:val="2"/>
      <w:sz w:val="24"/>
      <w:szCs w:val="24"/>
      <w14:ligatures w14:val="standardContextual"/>
    </w:rPr>
  </w:style>
  <w:style w:type="paragraph" w:customStyle="1" w:styleId="2B3BCDB4D3CB4C7B803B4B48F3FFDF0C">
    <w:name w:val="2B3BCDB4D3CB4C7B803B4B48F3FFDF0C"/>
    <w:rsid w:val="00EA059B"/>
    <w:pPr>
      <w:spacing w:line="278" w:lineRule="auto"/>
    </w:pPr>
    <w:rPr>
      <w:kern w:val="2"/>
      <w:sz w:val="24"/>
      <w:szCs w:val="24"/>
      <w14:ligatures w14:val="standardContextual"/>
    </w:rPr>
  </w:style>
  <w:style w:type="paragraph" w:customStyle="1" w:styleId="59374C0834504739B1854A196674F619">
    <w:name w:val="59374C0834504739B1854A196674F619"/>
    <w:rsid w:val="00EA059B"/>
    <w:pPr>
      <w:spacing w:line="278" w:lineRule="auto"/>
    </w:pPr>
    <w:rPr>
      <w:kern w:val="2"/>
      <w:sz w:val="24"/>
      <w:szCs w:val="24"/>
      <w14:ligatures w14:val="standardContextual"/>
    </w:rPr>
  </w:style>
  <w:style w:type="paragraph" w:customStyle="1" w:styleId="3280EF6695214FFABE74EC3C60DCBC85">
    <w:name w:val="3280EF6695214FFABE74EC3C60DCBC85"/>
    <w:rsid w:val="00EA059B"/>
    <w:pPr>
      <w:spacing w:line="278" w:lineRule="auto"/>
    </w:pPr>
    <w:rPr>
      <w:kern w:val="2"/>
      <w:sz w:val="24"/>
      <w:szCs w:val="24"/>
      <w14:ligatures w14:val="standardContextual"/>
    </w:rPr>
  </w:style>
  <w:style w:type="paragraph" w:customStyle="1" w:styleId="C9A9EBEFC05B445695A53AFA4F1BB5C3">
    <w:name w:val="C9A9EBEFC05B445695A53AFA4F1BB5C3"/>
    <w:rsid w:val="00EA059B"/>
    <w:pPr>
      <w:spacing w:line="278" w:lineRule="auto"/>
    </w:pPr>
    <w:rPr>
      <w:kern w:val="2"/>
      <w:sz w:val="24"/>
      <w:szCs w:val="24"/>
      <w14:ligatures w14:val="standardContextual"/>
    </w:rPr>
  </w:style>
  <w:style w:type="paragraph" w:customStyle="1" w:styleId="46025CFB96304AF889D625C762A1725B">
    <w:name w:val="46025CFB96304AF889D625C762A1725B"/>
    <w:rsid w:val="00EA059B"/>
    <w:pPr>
      <w:spacing w:line="278" w:lineRule="auto"/>
    </w:pPr>
    <w:rPr>
      <w:kern w:val="2"/>
      <w:sz w:val="24"/>
      <w:szCs w:val="24"/>
      <w14:ligatures w14:val="standardContextual"/>
    </w:rPr>
  </w:style>
  <w:style w:type="paragraph" w:customStyle="1" w:styleId="68A7AB3B5B4F489393B946029375985D">
    <w:name w:val="68A7AB3B5B4F489393B946029375985D"/>
    <w:rsid w:val="00EA059B"/>
    <w:pPr>
      <w:spacing w:line="278" w:lineRule="auto"/>
    </w:pPr>
    <w:rPr>
      <w:kern w:val="2"/>
      <w:sz w:val="24"/>
      <w:szCs w:val="24"/>
      <w14:ligatures w14:val="standardContextual"/>
    </w:rPr>
  </w:style>
  <w:style w:type="paragraph" w:customStyle="1" w:styleId="F815A2A6B039487BB519F62A8EEB2D83">
    <w:name w:val="F815A2A6B039487BB519F62A8EEB2D83"/>
    <w:rsid w:val="00EA059B"/>
    <w:pPr>
      <w:spacing w:line="278" w:lineRule="auto"/>
    </w:pPr>
    <w:rPr>
      <w:kern w:val="2"/>
      <w:sz w:val="24"/>
      <w:szCs w:val="24"/>
      <w14:ligatures w14:val="standardContextual"/>
    </w:rPr>
  </w:style>
  <w:style w:type="paragraph" w:customStyle="1" w:styleId="729CD45277684CFE87DDB96D3BC7F4D2">
    <w:name w:val="729CD45277684CFE87DDB96D3BC7F4D2"/>
    <w:rsid w:val="00EA059B"/>
    <w:pPr>
      <w:spacing w:line="278" w:lineRule="auto"/>
    </w:pPr>
    <w:rPr>
      <w:kern w:val="2"/>
      <w:sz w:val="24"/>
      <w:szCs w:val="24"/>
      <w14:ligatures w14:val="standardContextual"/>
    </w:rPr>
  </w:style>
  <w:style w:type="paragraph" w:customStyle="1" w:styleId="D1C9524F183B4520962B06FEDD479F3D">
    <w:name w:val="D1C9524F183B4520962B06FEDD479F3D"/>
    <w:rsid w:val="00EA059B"/>
    <w:pPr>
      <w:spacing w:line="278" w:lineRule="auto"/>
    </w:pPr>
    <w:rPr>
      <w:kern w:val="2"/>
      <w:sz w:val="24"/>
      <w:szCs w:val="24"/>
      <w14:ligatures w14:val="standardContextual"/>
    </w:rPr>
  </w:style>
  <w:style w:type="paragraph" w:customStyle="1" w:styleId="78B67AC6F5EC428B8AE66D43BE76FB01">
    <w:name w:val="78B67AC6F5EC428B8AE66D43BE76FB01"/>
    <w:rsid w:val="00EA059B"/>
    <w:pPr>
      <w:spacing w:line="278" w:lineRule="auto"/>
    </w:pPr>
    <w:rPr>
      <w:kern w:val="2"/>
      <w:sz w:val="24"/>
      <w:szCs w:val="24"/>
      <w14:ligatures w14:val="standardContextual"/>
    </w:rPr>
  </w:style>
  <w:style w:type="paragraph" w:customStyle="1" w:styleId="2BDEB17743AB44A4A2DD2F4F6E02BAED">
    <w:name w:val="2BDEB17743AB44A4A2DD2F4F6E02BAED"/>
    <w:rsid w:val="00EA059B"/>
    <w:pPr>
      <w:spacing w:line="278" w:lineRule="auto"/>
    </w:pPr>
    <w:rPr>
      <w:kern w:val="2"/>
      <w:sz w:val="24"/>
      <w:szCs w:val="24"/>
      <w14:ligatures w14:val="standardContextual"/>
    </w:rPr>
  </w:style>
  <w:style w:type="paragraph" w:customStyle="1" w:styleId="447EC2A9273E4C5B92C5A2A51D47130D">
    <w:name w:val="447EC2A9273E4C5B92C5A2A51D47130D"/>
    <w:rsid w:val="00EA059B"/>
    <w:pPr>
      <w:spacing w:line="278" w:lineRule="auto"/>
    </w:pPr>
    <w:rPr>
      <w:kern w:val="2"/>
      <w:sz w:val="24"/>
      <w:szCs w:val="24"/>
      <w14:ligatures w14:val="standardContextual"/>
    </w:rPr>
  </w:style>
  <w:style w:type="paragraph" w:customStyle="1" w:styleId="5D965894A6354A0CB3CD5ED39F976810">
    <w:name w:val="5D965894A6354A0CB3CD5ED39F976810"/>
    <w:rsid w:val="00EA059B"/>
    <w:pPr>
      <w:spacing w:line="278" w:lineRule="auto"/>
    </w:pPr>
    <w:rPr>
      <w:kern w:val="2"/>
      <w:sz w:val="24"/>
      <w:szCs w:val="24"/>
      <w14:ligatures w14:val="standardContextual"/>
    </w:rPr>
  </w:style>
  <w:style w:type="paragraph" w:customStyle="1" w:styleId="08FCC8A92F8C4ED2B4AD454A3E212EC7">
    <w:name w:val="08FCC8A92F8C4ED2B4AD454A3E212EC7"/>
    <w:rsid w:val="00EA059B"/>
    <w:pPr>
      <w:spacing w:line="278" w:lineRule="auto"/>
    </w:pPr>
    <w:rPr>
      <w:kern w:val="2"/>
      <w:sz w:val="24"/>
      <w:szCs w:val="24"/>
      <w14:ligatures w14:val="standardContextual"/>
    </w:rPr>
  </w:style>
  <w:style w:type="paragraph" w:customStyle="1" w:styleId="4C1A6398D1564DA4B01B6E5B0FE49059">
    <w:name w:val="4C1A6398D1564DA4B01B6E5B0FE49059"/>
    <w:rsid w:val="00EA059B"/>
    <w:pPr>
      <w:spacing w:line="278" w:lineRule="auto"/>
    </w:pPr>
    <w:rPr>
      <w:kern w:val="2"/>
      <w:sz w:val="24"/>
      <w:szCs w:val="24"/>
      <w14:ligatures w14:val="standardContextual"/>
    </w:rPr>
  </w:style>
  <w:style w:type="paragraph" w:customStyle="1" w:styleId="EB61129E98794567A05AA16174B4E350">
    <w:name w:val="EB61129E98794567A05AA16174B4E350"/>
    <w:rsid w:val="00EA059B"/>
    <w:pPr>
      <w:spacing w:line="278" w:lineRule="auto"/>
    </w:pPr>
    <w:rPr>
      <w:kern w:val="2"/>
      <w:sz w:val="24"/>
      <w:szCs w:val="24"/>
      <w14:ligatures w14:val="standardContextual"/>
    </w:rPr>
  </w:style>
  <w:style w:type="paragraph" w:customStyle="1" w:styleId="4FA528FFBC8F42EAA96DC29CC8936470">
    <w:name w:val="4FA528FFBC8F42EAA96DC29CC8936470"/>
    <w:rsid w:val="00EA059B"/>
    <w:pPr>
      <w:spacing w:line="278" w:lineRule="auto"/>
    </w:pPr>
    <w:rPr>
      <w:kern w:val="2"/>
      <w:sz w:val="24"/>
      <w:szCs w:val="24"/>
      <w14:ligatures w14:val="standardContextual"/>
    </w:rPr>
  </w:style>
  <w:style w:type="paragraph" w:customStyle="1" w:styleId="30A5C0C65D5541BF8B28288D17EAB805">
    <w:name w:val="30A5C0C65D5541BF8B28288D17EAB805"/>
    <w:rsid w:val="00EA059B"/>
    <w:pPr>
      <w:spacing w:line="278" w:lineRule="auto"/>
    </w:pPr>
    <w:rPr>
      <w:kern w:val="2"/>
      <w:sz w:val="24"/>
      <w:szCs w:val="24"/>
      <w14:ligatures w14:val="standardContextual"/>
    </w:rPr>
  </w:style>
  <w:style w:type="paragraph" w:customStyle="1" w:styleId="EF6A789E075744BC9704B1D572B9EBBC">
    <w:name w:val="EF6A789E075744BC9704B1D572B9EBBC"/>
    <w:rsid w:val="00EA059B"/>
    <w:pPr>
      <w:spacing w:line="278" w:lineRule="auto"/>
    </w:pPr>
    <w:rPr>
      <w:kern w:val="2"/>
      <w:sz w:val="24"/>
      <w:szCs w:val="24"/>
      <w14:ligatures w14:val="standardContextual"/>
    </w:rPr>
  </w:style>
  <w:style w:type="paragraph" w:customStyle="1" w:styleId="80ACB48B02F54BC3A262640F839298DC">
    <w:name w:val="80ACB48B02F54BC3A262640F839298DC"/>
    <w:rsid w:val="00EA059B"/>
    <w:pPr>
      <w:spacing w:line="278" w:lineRule="auto"/>
    </w:pPr>
    <w:rPr>
      <w:kern w:val="2"/>
      <w:sz w:val="24"/>
      <w:szCs w:val="24"/>
      <w14:ligatures w14:val="standardContextual"/>
    </w:rPr>
  </w:style>
  <w:style w:type="paragraph" w:customStyle="1" w:styleId="8DF7D1B8491548A0B7801EE5EBE1047A">
    <w:name w:val="8DF7D1B8491548A0B7801EE5EBE1047A"/>
    <w:rsid w:val="00EA059B"/>
    <w:pPr>
      <w:spacing w:line="278" w:lineRule="auto"/>
    </w:pPr>
    <w:rPr>
      <w:kern w:val="2"/>
      <w:sz w:val="24"/>
      <w:szCs w:val="24"/>
      <w14:ligatures w14:val="standardContextual"/>
    </w:rPr>
  </w:style>
  <w:style w:type="paragraph" w:customStyle="1" w:styleId="9C16FDA04AC44E4988365A5F7D571E5D">
    <w:name w:val="9C16FDA04AC44E4988365A5F7D571E5D"/>
    <w:rsid w:val="00EA059B"/>
    <w:pPr>
      <w:spacing w:line="278" w:lineRule="auto"/>
    </w:pPr>
    <w:rPr>
      <w:kern w:val="2"/>
      <w:sz w:val="24"/>
      <w:szCs w:val="24"/>
      <w14:ligatures w14:val="standardContextual"/>
    </w:rPr>
  </w:style>
  <w:style w:type="paragraph" w:customStyle="1" w:styleId="9399C70D83CA41A197794D74AF422E9C">
    <w:name w:val="9399C70D83CA41A197794D74AF422E9C"/>
    <w:rsid w:val="00EA059B"/>
    <w:pPr>
      <w:spacing w:line="278" w:lineRule="auto"/>
    </w:pPr>
    <w:rPr>
      <w:kern w:val="2"/>
      <w:sz w:val="24"/>
      <w:szCs w:val="24"/>
      <w14:ligatures w14:val="standardContextual"/>
    </w:rPr>
  </w:style>
  <w:style w:type="paragraph" w:customStyle="1" w:styleId="A1A036ED5D3142058FADBBAAF2CD93BA">
    <w:name w:val="A1A036ED5D3142058FADBBAAF2CD93BA"/>
    <w:rsid w:val="00EA059B"/>
    <w:pPr>
      <w:spacing w:line="278" w:lineRule="auto"/>
    </w:pPr>
    <w:rPr>
      <w:kern w:val="2"/>
      <w:sz w:val="24"/>
      <w:szCs w:val="24"/>
      <w14:ligatures w14:val="standardContextual"/>
    </w:rPr>
  </w:style>
  <w:style w:type="paragraph" w:customStyle="1" w:styleId="6E363FAA5F2C416EB7BA01A3F56C3534">
    <w:name w:val="6E363FAA5F2C416EB7BA01A3F56C3534"/>
    <w:rsid w:val="00EA059B"/>
    <w:pPr>
      <w:spacing w:line="278" w:lineRule="auto"/>
    </w:pPr>
    <w:rPr>
      <w:kern w:val="2"/>
      <w:sz w:val="24"/>
      <w:szCs w:val="24"/>
      <w14:ligatures w14:val="standardContextual"/>
    </w:rPr>
  </w:style>
  <w:style w:type="paragraph" w:customStyle="1" w:styleId="5A14E3D3623F40C58A767EDF2AD591CD">
    <w:name w:val="5A14E3D3623F40C58A767EDF2AD591CD"/>
    <w:rsid w:val="00EA059B"/>
    <w:pPr>
      <w:spacing w:line="278" w:lineRule="auto"/>
    </w:pPr>
    <w:rPr>
      <w:kern w:val="2"/>
      <w:sz w:val="24"/>
      <w:szCs w:val="24"/>
      <w14:ligatures w14:val="standardContextual"/>
    </w:rPr>
  </w:style>
  <w:style w:type="paragraph" w:customStyle="1" w:styleId="F8328F28A90B4F76B62933E9B68AD9F4">
    <w:name w:val="F8328F28A90B4F76B62933E9B68AD9F4"/>
    <w:rsid w:val="00EA059B"/>
    <w:pPr>
      <w:spacing w:line="278" w:lineRule="auto"/>
    </w:pPr>
    <w:rPr>
      <w:kern w:val="2"/>
      <w:sz w:val="24"/>
      <w:szCs w:val="24"/>
      <w14:ligatures w14:val="standardContextual"/>
    </w:rPr>
  </w:style>
  <w:style w:type="paragraph" w:customStyle="1" w:styleId="CA2934451D0D45CD997B7DC5C3C56BB9">
    <w:name w:val="CA2934451D0D45CD997B7DC5C3C56BB9"/>
    <w:rsid w:val="00EA059B"/>
    <w:pPr>
      <w:spacing w:line="278" w:lineRule="auto"/>
    </w:pPr>
    <w:rPr>
      <w:kern w:val="2"/>
      <w:sz w:val="24"/>
      <w:szCs w:val="24"/>
      <w14:ligatures w14:val="standardContextual"/>
    </w:rPr>
  </w:style>
  <w:style w:type="paragraph" w:customStyle="1" w:styleId="28EEC1BB12E943C595F6531CB44E9314">
    <w:name w:val="28EEC1BB12E943C595F6531CB44E9314"/>
    <w:rsid w:val="00EA059B"/>
    <w:pPr>
      <w:spacing w:line="278" w:lineRule="auto"/>
    </w:pPr>
    <w:rPr>
      <w:kern w:val="2"/>
      <w:sz w:val="24"/>
      <w:szCs w:val="24"/>
      <w14:ligatures w14:val="standardContextual"/>
    </w:rPr>
  </w:style>
  <w:style w:type="paragraph" w:customStyle="1" w:styleId="C011EB4FF6484751AA0C70CD9FBB60E4">
    <w:name w:val="C011EB4FF6484751AA0C70CD9FBB60E4"/>
    <w:rsid w:val="00EA059B"/>
    <w:pPr>
      <w:spacing w:line="278" w:lineRule="auto"/>
    </w:pPr>
    <w:rPr>
      <w:kern w:val="2"/>
      <w:sz w:val="24"/>
      <w:szCs w:val="24"/>
      <w14:ligatures w14:val="standardContextual"/>
    </w:rPr>
  </w:style>
  <w:style w:type="paragraph" w:customStyle="1" w:styleId="D3C5EF62174940FD883A1115B56F0F0F">
    <w:name w:val="D3C5EF62174940FD883A1115B56F0F0F"/>
    <w:rsid w:val="00EA059B"/>
    <w:pPr>
      <w:spacing w:line="278" w:lineRule="auto"/>
    </w:pPr>
    <w:rPr>
      <w:kern w:val="2"/>
      <w:sz w:val="24"/>
      <w:szCs w:val="24"/>
      <w14:ligatures w14:val="standardContextual"/>
    </w:rPr>
  </w:style>
  <w:style w:type="paragraph" w:customStyle="1" w:styleId="014E226500F34D2D85F00F8502E4DD5A">
    <w:name w:val="014E226500F34D2D85F00F8502E4DD5A"/>
    <w:rsid w:val="00EA059B"/>
    <w:pPr>
      <w:spacing w:line="278" w:lineRule="auto"/>
    </w:pPr>
    <w:rPr>
      <w:kern w:val="2"/>
      <w:sz w:val="24"/>
      <w:szCs w:val="24"/>
      <w14:ligatures w14:val="standardContextual"/>
    </w:rPr>
  </w:style>
  <w:style w:type="paragraph" w:customStyle="1" w:styleId="4B3AD33C9B2C42FDA594F2B3150C5586">
    <w:name w:val="4B3AD33C9B2C42FDA594F2B3150C5586"/>
    <w:rsid w:val="00EA059B"/>
    <w:pPr>
      <w:spacing w:line="278" w:lineRule="auto"/>
    </w:pPr>
    <w:rPr>
      <w:kern w:val="2"/>
      <w:sz w:val="24"/>
      <w:szCs w:val="24"/>
      <w14:ligatures w14:val="standardContextual"/>
    </w:rPr>
  </w:style>
  <w:style w:type="paragraph" w:customStyle="1" w:styleId="8F024607527644D5AEA3C2EC0F752685">
    <w:name w:val="8F024607527644D5AEA3C2EC0F752685"/>
    <w:rsid w:val="00EA059B"/>
    <w:pPr>
      <w:spacing w:line="278" w:lineRule="auto"/>
    </w:pPr>
    <w:rPr>
      <w:kern w:val="2"/>
      <w:sz w:val="24"/>
      <w:szCs w:val="24"/>
      <w14:ligatures w14:val="standardContextual"/>
    </w:rPr>
  </w:style>
  <w:style w:type="paragraph" w:customStyle="1" w:styleId="26452EF5FB0B42FABD7895266CE8E18D">
    <w:name w:val="26452EF5FB0B42FABD7895266CE8E18D"/>
    <w:rsid w:val="00EA059B"/>
    <w:pPr>
      <w:spacing w:line="278" w:lineRule="auto"/>
    </w:pPr>
    <w:rPr>
      <w:kern w:val="2"/>
      <w:sz w:val="24"/>
      <w:szCs w:val="24"/>
      <w14:ligatures w14:val="standardContextual"/>
    </w:rPr>
  </w:style>
  <w:style w:type="paragraph" w:customStyle="1" w:styleId="82FC71F442794AC29FEBB82D7380883A">
    <w:name w:val="82FC71F442794AC29FEBB82D7380883A"/>
    <w:rsid w:val="00EA059B"/>
    <w:pPr>
      <w:spacing w:line="278" w:lineRule="auto"/>
    </w:pPr>
    <w:rPr>
      <w:kern w:val="2"/>
      <w:sz w:val="24"/>
      <w:szCs w:val="24"/>
      <w14:ligatures w14:val="standardContextual"/>
    </w:rPr>
  </w:style>
  <w:style w:type="paragraph" w:customStyle="1" w:styleId="B8AFF5AE3D5F4956A2D5A31B6E718C41">
    <w:name w:val="B8AFF5AE3D5F4956A2D5A31B6E718C41"/>
    <w:rsid w:val="00EA059B"/>
    <w:pPr>
      <w:spacing w:line="278" w:lineRule="auto"/>
    </w:pPr>
    <w:rPr>
      <w:kern w:val="2"/>
      <w:sz w:val="24"/>
      <w:szCs w:val="24"/>
      <w14:ligatures w14:val="standardContextual"/>
    </w:rPr>
  </w:style>
  <w:style w:type="paragraph" w:customStyle="1" w:styleId="524369BF8C28486D878D1E6466130FFE">
    <w:name w:val="524369BF8C28486D878D1E6466130FFE"/>
    <w:rsid w:val="00EA059B"/>
    <w:pPr>
      <w:spacing w:line="278" w:lineRule="auto"/>
    </w:pPr>
    <w:rPr>
      <w:kern w:val="2"/>
      <w:sz w:val="24"/>
      <w:szCs w:val="24"/>
      <w14:ligatures w14:val="standardContextual"/>
    </w:rPr>
  </w:style>
  <w:style w:type="paragraph" w:customStyle="1" w:styleId="0B827CEB7A784815BCE8F4FEC1FCB8D5">
    <w:name w:val="0B827CEB7A784815BCE8F4FEC1FCB8D5"/>
    <w:rsid w:val="00EA059B"/>
    <w:pPr>
      <w:spacing w:line="278" w:lineRule="auto"/>
    </w:pPr>
    <w:rPr>
      <w:kern w:val="2"/>
      <w:sz w:val="24"/>
      <w:szCs w:val="24"/>
      <w14:ligatures w14:val="standardContextual"/>
    </w:rPr>
  </w:style>
  <w:style w:type="paragraph" w:customStyle="1" w:styleId="154A9190A66E4F9A9CE888FC8B168E10">
    <w:name w:val="154A9190A66E4F9A9CE888FC8B168E10"/>
    <w:rsid w:val="00EA059B"/>
    <w:pPr>
      <w:spacing w:line="278" w:lineRule="auto"/>
    </w:pPr>
    <w:rPr>
      <w:kern w:val="2"/>
      <w:sz w:val="24"/>
      <w:szCs w:val="24"/>
      <w14:ligatures w14:val="standardContextual"/>
    </w:rPr>
  </w:style>
  <w:style w:type="paragraph" w:customStyle="1" w:styleId="F15E0735922742E58DF97DAE5DF55D6B">
    <w:name w:val="F15E0735922742E58DF97DAE5DF55D6B"/>
    <w:rsid w:val="00EA059B"/>
    <w:pPr>
      <w:spacing w:line="278" w:lineRule="auto"/>
    </w:pPr>
    <w:rPr>
      <w:kern w:val="2"/>
      <w:sz w:val="24"/>
      <w:szCs w:val="24"/>
      <w14:ligatures w14:val="standardContextual"/>
    </w:rPr>
  </w:style>
  <w:style w:type="paragraph" w:customStyle="1" w:styleId="FE6BF0389A444CF7B7339E4792FD895E">
    <w:name w:val="FE6BF0389A444CF7B7339E4792FD895E"/>
    <w:rsid w:val="00EA059B"/>
    <w:pPr>
      <w:spacing w:line="278" w:lineRule="auto"/>
    </w:pPr>
    <w:rPr>
      <w:kern w:val="2"/>
      <w:sz w:val="24"/>
      <w:szCs w:val="24"/>
      <w14:ligatures w14:val="standardContextual"/>
    </w:rPr>
  </w:style>
  <w:style w:type="paragraph" w:customStyle="1" w:styleId="03B7602FABC24E8991C6ECA842CAE00D">
    <w:name w:val="03B7602FABC24E8991C6ECA842CAE00D"/>
    <w:rsid w:val="00EA059B"/>
    <w:pPr>
      <w:spacing w:line="278" w:lineRule="auto"/>
    </w:pPr>
    <w:rPr>
      <w:kern w:val="2"/>
      <w:sz w:val="24"/>
      <w:szCs w:val="24"/>
      <w14:ligatures w14:val="standardContextual"/>
    </w:rPr>
  </w:style>
  <w:style w:type="paragraph" w:customStyle="1" w:styleId="D5CE930BFCDB4DB1AA9E3F5537A89143">
    <w:name w:val="D5CE930BFCDB4DB1AA9E3F5537A89143"/>
    <w:rsid w:val="00EA059B"/>
    <w:pPr>
      <w:spacing w:line="278" w:lineRule="auto"/>
    </w:pPr>
    <w:rPr>
      <w:kern w:val="2"/>
      <w:sz w:val="24"/>
      <w:szCs w:val="24"/>
      <w14:ligatures w14:val="standardContextual"/>
    </w:rPr>
  </w:style>
  <w:style w:type="paragraph" w:customStyle="1" w:styleId="68DF3F6163D042DFA9AB33787401BC6E">
    <w:name w:val="68DF3F6163D042DFA9AB33787401BC6E"/>
    <w:rsid w:val="00EA059B"/>
    <w:pPr>
      <w:spacing w:line="278" w:lineRule="auto"/>
    </w:pPr>
    <w:rPr>
      <w:kern w:val="2"/>
      <w:sz w:val="24"/>
      <w:szCs w:val="24"/>
      <w14:ligatures w14:val="standardContextual"/>
    </w:rPr>
  </w:style>
  <w:style w:type="paragraph" w:customStyle="1" w:styleId="70B638D9454D4A99977512D4C9E4E799">
    <w:name w:val="70B638D9454D4A99977512D4C9E4E799"/>
    <w:rsid w:val="00EA059B"/>
    <w:pPr>
      <w:spacing w:line="278" w:lineRule="auto"/>
    </w:pPr>
    <w:rPr>
      <w:kern w:val="2"/>
      <w:sz w:val="24"/>
      <w:szCs w:val="24"/>
      <w14:ligatures w14:val="standardContextual"/>
    </w:rPr>
  </w:style>
  <w:style w:type="paragraph" w:customStyle="1" w:styleId="7B99D689B2504BD4878A4F46ACBF1037">
    <w:name w:val="7B99D689B2504BD4878A4F46ACBF1037"/>
    <w:rsid w:val="00EA059B"/>
    <w:pPr>
      <w:spacing w:line="278" w:lineRule="auto"/>
    </w:pPr>
    <w:rPr>
      <w:kern w:val="2"/>
      <w:sz w:val="24"/>
      <w:szCs w:val="24"/>
      <w14:ligatures w14:val="standardContextual"/>
    </w:rPr>
  </w:style>
  <w:style w:type="paragraph" w:customStyle="1" w:styleId="39274F69AFA340BDA753FA413CD2383D">
    <w:name w:val="39274F69AFA340BDA753FA413CD2383D"/>
    <w:rsid w:val="00EA059B"/>
    <w:pPr>
      <w:spacing w:line="278" w:lineRule="auto"/>
    </w:pPr>
    <w:rPr>
      <w:kern w:val="2"/>
      <w:sz w:val="24"/>
      <w:szCs w:val="24"/>
      <w14:ligatures w14:val="standardContextual"/>
    </w:rPr>
  </w:style>
  <w:style w:type="paragraph" w:customStyle="1" w:styleId="39335B99889B49B785E6914243B49C0B">
    <w:name w:val="39335B99889B49B785E6914243B49C0B"/>
    <w:rsid w:val="00EA059B"/>
    <w:pPr>
      <w:spacing w:line="278" w:lineRule="auto"/>
    </w:pPr>
    <w:rPr>
      <w:kern w:val="2"/>
      <w:sz w:val="24"/>
      <w:szCs w:val="24"/>
      <w14:ligatures w14:val="standardContextual"/>
    </w:rPr>
  </w:style>
  <w:style w:type="paragraph" w:customStyle="1" w:styleId="FA6EA16E833449E9BC85990710C46A79">
    <w:name w:val="FA6EA16E833449E9BC85990710C46A79"/>
    <w:rsid w:val="00EA059B"/>
    <w:pPr>
      <w:spacing w:line="278" w:lineRule="auto"/>
    </w:pPr>
    <w:rPr>
      <w:kern w:val="2"/>
      <w:sz w:val="24"/>
      <w:szCs w:val="24"/>
      <w14:ligatures w14:val="standardContextual"/>
    </w:rPr>
  </w:style>
  <w:style w:type="paragraph" w:customStyle="1" w:styleId="23339F812D774ABBA9F17E1E6B636459">
    <w:name w:val="23339F812D774ABBA9F17E1E6B636459"/>
    <w:rsid w:val="00EA059B"/>
    <w:pPr>
      <w:spacing w:line="278" w:lineRule="auto"/>
    </w:pPr>
    <w:rPr>
      <w:kern w:val="2"/>
      <w:sz w:val="24"/>
      <w:szCs w:val="24"/>
      <w14:ligatures w14:val="standardContextual"/>
    </w:rPr>
  </w:style>
  <w:style w:type="paragraph" w:customStyle="1" w:styleId="8E228631B6264CBD94A8B532796DFD96">
    <w:name w:val="8E228631B6264CBD94A8B532796DFD96"/>
    <w:rsid w:val="00EA059B"/>
    <w:pPr>
      <w:spacing w:line="278" w:lineRule="auto"/>
    </w:pPr>
    <w:rPr>
      <w:kern w:val="2"/>
      <w:sz w:val="24"/>
      <w:szCs w:val="24"/>
      <w14:ligatures w14:val="standardContextual"/>
    </w:rPr>
  </w:style>
  <w:style w:type="paragraph" w:customStyle="1" w:styleId="A5636D512A8B43C4AEF04FF372BE1E1C">
    <w:name w:val="A5636D512A8B43C4AEF04FF372BE1E1C"/>
    <w:rsid w:val="00EA059B"/>
    <w:pPr>
      <w:spacing w:line="278" w:lineRule="auto"/>
    </w:pPr>
    <w:rPr>
      <w:kern w:val="2"/>
      <w:sz w:val="24"/>
      <w:szCs w:val="24"/>
      <w14:ligatures w14:val="standardContextual"/>
    </w:rPr>
  </w:style>
  <w:style w:type="paragraph" w:customStyle="1" w:styleId="624543D8F90D483C818011A59102C006">
    <w:name w:val="624543D8F90D483C818011A59102C006"/>
    <w:rsid w:val="00EA059B"/>
    <w:pPr>
      <w:spacing w:line="278" w:lineRule="auto"/>
    </w:pPr>
    <w:rPr>
      <w:kern w:val="2"/>
      <w:sz w:val="24"/>
      <w:szCs w:val="24"/>
      <w14:ligatures w14:val="standardContextual"/>
    </w:rPr>
  </w:style>
  <w:style w:type="paragraph" w:customStyle="1" w:styleId="DED5306B0DBD492B80D408520247D466">
    <w:name w:val="DED5306B0DBD492B80D408520247D466"/>
    <w:rsid w:val="00EA059B"/>
    <w:pPr>
      <w:spacing w:line="278" w:lineRule="auto"/>
    </w:pPr>
    <w:rPr>
      <w:kern w:val="2"/>
      <w:sz w:val="24"/>
      <w:szCs w:val="24"/>
      <w14:ligatures w14:val="standardContextual"/>
    </w:rPr>
  </w:style>
  <w:style w:type="paragraph" w:customStyle="1" w:styleId="5353354A1ED942BB9810A094FF328A4F">
    <w:name w:val="5353354A1ED942BB9810A094FF328A4F"/>
    <w:rsid w:val="00EA059B"/>
    <w:pPr>
      <w:spacing w:line="278" w:lineRule="auto"/>
    </w:pPr>
    <w:rPr>
      <w:kern w:val="2"/>
      <w:sz w:val="24"/>
      <w:szCs w:val="24"/>
      <w14:ligatures w14:val="standardContextual"/>
    </w:rPr>
  </w:style>
  <w:style w:type="paragraph" w:customStyle="1" w:styleId="46C51D136E3F471480A32B3E9B8FFFD4">
    <w:name w:val="46C51D136E3F471480A32B3E9B8FFFD4"/>
    <w:rsid w:val="00EA059B"/>
    <w:pPr>
      <w:spacing w:line="278" w:lineRule="auto"/>
    </w:pPr>
    <w:rPr>
      <w:kern w:val="2"/>
      <w:sz w:val="24"/>
      <w:szCs w:val="24"/>
      <w14:ligatures w14:val="standardContextual"/>
    </w:rPr>
  </w:style>
  <w:style w:type="paragraph" w:customStyle="1" w:styleId="A07E51A0CED240D1A12913F59DC4FDA5">
    <w:name w:val="A07E51A0CED240D1A12913F59DC4FDA5"/>
    <w:rsid w:val="00EA059B"/>
    <w:pPr>
      <w:spacing w:line="278" w:lineRule="auto"/>
    </w:pPr>
    <w:rPr>
      <w:kern w:val="2"/>
      <w:sz w:val="24"/>
      <w:szCs w:val="24"/>
      <w14:ligatures w14:val="standardContextual"/>
    </w:rPr>
  </w:style>
  <w:style w:type="paragraph" w:customStyle="1" w:styleId="89D7EE848F764B84A675802E3E79F58A">
    <w:name w:val="89D7EE848F764B84A675802E3E79F58A"/>
    <w:rsid w:val="00EA059B"/>
    <w:pPr>
      <w:spacing w:line="278" w:lineRule="auto"/>
    </w:pPr>
    <w:rPr>
      <w:kern w:val="2"/>
      <w:sz w:val="24"/>
      <w:szCs w:val="24"/>
      <w14:ligatures w14:val="standardContextual"/>
    </w:rPr>
  </w:style>
  <w:style w:type="paragraph" w:customStyle="1" w:styleId="70D0E056D011437CBE2815AFA2B89C22">
    <w:name w:val="70D0E056D011437CBE2815AFA2B89C22"/>
    <w:rsid w:val="00EA059B"/>
    <w:pPr>
      <w:spacing w:line="278" w:lineRule="auto"/>
    </w:pPr>
    <w:rPr>
      <w:kern w:val="2"/>
      <w:sz w:val="24"/>
      <w:szCs w:val="24"/>
      <w14:ligatures w14:val="standardContextual"/>
    </w:rPr>
  </w:style>
  <w:style w:type="paragraph" w:customStyle="1" w:styleId="C0A12C09006B407D972CD333ED0ED403">
    <w:name w:val="C0A12C09006B407D972CD333ED0ED403"/>
    <w:rsid w:val="00EA059B"/>
    <w:pPr>
      <w:spacing w:line="278" w:lineRule="auto"/>
    </w:pPr>
    <w:rPr>
      <w:kern w:val="2"/>
      <w:sz w:val="24"/>
      <w:szCs w:val="24"/>
      <w14:ligatures w14:val="standardContextual"/>
    </w:rPr>
  </w:style>
  <w:style w:type="paragraph" w:customStyle="1" w:styleId="F3F46C41E52C44C0BCAA784CB52C7196">
    <w:name w:val="F3F46C41E52C44C0BCAA784CB52C7196"/>
    <w:rsid w:val="00EA059B"/>
    <w:pPr>
      <w:spacing w:line="278" w:lineRule="auto"/>
    </w:pPr>
    <w:rPr>
      <w:kern w:val="2"/>
      <w:sz w:val="24"/>
      <w:szCs w:val="24"/>
      <w14:ligatures w14:val="standardContextual"/>
    </w:rPr>
  </w:style>
  <w:style w:type="paragraph" w:customStyle="1" w:styleId="60031D581B0C4AB5B0638FA73EEE8659">
    <w:name w:val="60031D581B0C4AB5B0638FA73EEE8659"/>
    <w:rsid w:val="00EA059B"/>
    <w:pPr>
      <w:spacing w:line="278" w:lineRule="auto"/>
    </w:pPr>
    <w:rPr>
      <w:kern w:val="2"/>
      <w:sz w:val="24"/>
      <w:szCs w:val="24"/>
      <w14:ligatures w14:val="standardContextual"/>
    </w:rPr>
  </w:style>
  <w:style w:type="paragraph" w:customStyle="1" w:styleId="B1811C3363B344DD9234156D00C59C73">
    <w:name w:val="B1811C3363B344DD9234156D00C59C73"/>
    <w:rsid w:val="00EA059B"/>
    <w:pPr>
      <w:spacing w:line="278" w:lineRule="auto"/>
    </w:pPr>
    <w:rPr>
      <w:kern w:val="2"/>
      <w:sz w:val="24"/>
      <w:szCs w:val="24"/>
      <w14:ligatures w14:val="standardContextual"/>
    </w:rPr>
  </w:style>
  <w:style w:type="paragraph" w:customStyle="1" w:styleId="408AEB87769340CD95165BE89F6E3DF6">
    <w:name w:val="408AEB87769340CD95165BE89F6E3DF6"/>
    <w:rsid w:val="00EA059B"/>
    <w:pPr>
      <w:spacing w:line="278" w:lineRule="auto"/>
    </w:pPr>
    <w:rPr>
      <w:kern w:val="2"/>
      <w:sz w:val="24"/>
      <w:szCs w:val="24"/>
      <w14:ligatures w14:val="standardContextual"/>
    </w:rPr>
  </w:style>
  <w:style w:type="paragraph" w:customStyle="1" w:styleId="A902A047FE5E4CFEB052F676A10599D0">
    <w:name w:val="A902A047FE5E4CFEB052F676A10599D0"/>
    <w:rsid w:val="00EA059B"/>
    <w:pPr>
      <w:spacing w:line="278" w:lineRule="auto"/>
    </w:pPr>
    <w:rPr>
      <w:kern w:val="2"/>
      <w:sz w:val="24"/>
      <w:szCs w:val="24"/>
      <w14:ligatures w14:val="standardContextual"/>
    </w:rPr>
  </w:style>
  <w:style w:type="paragraph" w:customStyle="1" w:styleId="418C11327A5A4F23AFC8931BBF54B95A">
    <w:name w:val="418C11327A5A4F23AFC8931BBF54B95A"/>
    <w:rsid w:val="00EA059B"/>
    <w:pPr>
      <w:spacing w:line="278" w:lineRule="auto"/>
    </w:pPr>
    <w:rPr>
      <w:kern w:val="2"/>
      <w:sz w:val="24"/>
      <w:szCs w:val="24"/>
      <w14:ligatures w14:val="standardContextual"/>
    </w:rPr>
  </w:style>
  <w:style w:type="paragraph" w:customStyle="1" w:styleId="A67D3CC5B10B486596F5797866670154">
    <w:name w:val="A67D3CC5B10B486596F5797866670154"/>
    <w:rsid w:val="00EA059B"/>
    <w:pPr>
      <w:spacing w:line="278" w:lineRule="auto"/>
    </w:pPr>
    <w:rPr>
      <w:kern w:val="2"/>
      <w:sz w:val="24"/>
      <w:szCs w:val="24"/>
      <w14:ligatures w14:val="standardContextual"/>
    </w:rPr>
  </w:style>
  <w:style w:type="paragraph" w:customStyle="1" w:styleId="832AE09134B347C89D84539754C60617">
    <w:name w:val="832AE09134B347C89D84539754C60617"/>
    <w:rsid w:val="00EA059B"/>
    <w:pPr>
      <w:spacing w:line="278" w:lineRule="auto"/>
    </w:pPr>
    <w:rPr>
      <w:kern w:val="2"/>
      <w:sz w:val="24"/>
      <w:szCs w:val="24"/>
      <w14:ligatures w14:val="standardContextual"/>
    </w:rPr>
  </w:style>
  <w:style w:type="paragraph" w:customStyle="1" w:styleId="142C08B7CCD64611A0C76ABE3414B781">
    <w:name w:val="142C08B7CCD64611A0C76ABE3414B781"/>
    <w:rsid w:val="00EA059B"/>
    <w:pPr>
      <w:spacing w:line="278" w:lineRule="auto"/>
    </w:pPr>
    <w:rPr>
      <w:kern w:val="2"/>
      <w:sz w:val="24"/>
      <w:szCs w:val="24"/>
      <w14:ligatures w14:val="standardContextual"/>
    </w:rPr>
  </w:style>
  <w:style w:type="paragraph" w:customStyle="1" w:styleId="17E9E0D5F941466A9D82E4DE421D39DD">
    <w:name w:val="17E9E0D5F941466A9D82E4DE421D39DD"/>
    <w:rsid w:val="00EA059B"/>
    <w:pPr>
      <w:spacing w:line="278" w:lineRule="auto"/>
    </w:pPr>
    <w:rPr>
      <w:kern w:val="2"/>
      <w:sz w:val="24"/>
      <w:szCs w:val="24"/>
      <w14:ligatures w14:val="standardContextual"/>
    </w:rPr>
  </w:style>
  <w:style w:type="paragraph" w:customStyle="1" w:styleId="C4CFC2363E4147FEBF1E901F20D5364F">
    <w:name w:val="C4CFC2363E4147FEBF1E901F20D5364F"/>
    <w:rsid w:val="00EA059B"/>
    <w:pPr>
      <w:spacing w:line="278" w:lineRule="auto"/>
    </w:pPr>
    <w:rPr>
      <w:kern w:val="2"/>
      <w:sz w:val="24"/>
      <w:szCs w:val="24"/>
      <w14:ligatures w14:val="standardContextual"/>
    </w:rPr>
  </w:style>
  <w:style w:type="paragraph" w:customStyle="1" w:styleId="1F3BD2141D5F4DAF9A1D72776D8560C9">
    <w:name w:val="1F3BD2141D5F4DAF9A1D72776D8560C9"/>
    <w:rsid w:val="00EA059B"/>
    <w:pPr>
      <w:spacing w:line="278" w:lineRule="auto"/>
    </w:pPr>
    <w:rPr>
      <w:kern w:val="2"/>
      <w:sz w:val="24"/>
      <w:szCs w:val="24"/>
      <w14:ligatures w14:val="standardContextual"/>
    </w:rPr>
  </w:style>
  <w:style w:type="paragraph" w:customStyle="1" w:styleId="CEAEB491AB86460686BA064A84F846C2">
    <w:name w:val="CEAEB491AB86460686BA064A84F846C2"/>
    <w:rsid w:val="00EA059B"/>
    <w:pPr>
      <w:spacing w:line="278" w:lineRule="auto"/>
    </w:pPr>
    <w:rPr>
      <w:kern w:val="2"/>
      <w:sz w:val="24"/>
      <w:szCs w:val="24"/>
      <w14:ligatures w14:val="standardContextual"/>
    </w:rPr>
  </w:style>
  <w:style w:type="paragraph" w:customStyle="1" w:styleId="98BC292866AB4D14AF37B84D30060052">
    <w:name w:val="98BC292866AB4D14AF37B84D30060052"/>
    <w:rsid w:val="00EA059B"/>
    <w:pPr>
      <w:spacing w:line="278" w:lineRule="auto"/>
    </w:pPr>
    <w:rPr>
      <w:kern w:val="2"/>
      <w:sz w:val="24"/>
      <w:szCs w:val="24"/>
      <w14:ligatures w14:val="standardContextual"/>
    </w:rPr>
  </w:style>
  <w:style w:type="paragraph" w:customStyle="1" w:styleId="5F36F861D1E74506B50C8B7AAF199C69">
    <w:name w:val="5F36F861D1E74506B50C8B7AAF199C69"/>
    <w:rsid w:val="00EA059B"/>
    <w:pPr>
      <w:spacing w:line="278" w:lineRule="auto"/>
    </w:pPr>
    <w:rPr>
      <w:kern w:val="2"/>
      <w:sz w:val="24"/>
      <w:szCs w:val="24"/>
      <w14:ligatures w14:val="standardContextual"/>
    </w:rPr>
  </w:style>
  <w:style w:type="paragraph" w:customStyle="1" w:styleId="C6FE7B73F3764B47BDFC4DC62A727E36">
    <w:name w:val="C6FE7B73F3764B47BDFC4DC62A727E36"/>
    <w:rsid w:val="00EA059B"/>
    <w:pPr>
      <w:spacing w:line="278" w:lineRule="auto"/>
    </w:pPr>
    <w:rPr>
      <w:kern w:val="2"/>
      <w:sz w:val="24"/>
      <w:szCs w:val="24"/>
      <w14:ligatures w14:val="standardContextual"/>
    </w:rPr>
  </w:style>
  <w:style w:type="paragraph" w:customStyle="1" w:styleId="5DA71627AE054DEE882F511B512701D7">
    <w:name w:val="5DA71627AE054DEE882F511B512701D7"/>
    <w:rsid w:val="00EA059B"/>
    <w:pPr>
      <w:spacing w:line="278" w:lineRule="auto"/>
    </w:pPr>
    <w:rPr>
      <w:kern w:val="2"/>
      <w:sz w:val="24"/>
      <w:szCs w:val="24"/>
      <w14:ligatures w14:val="standardContextual"/>
    </w:rPr>
  </w:style>
  <w:style w:type="paragraph" w:customStyle="1" w:styleId="76E6E61D74074AE188372DFADDCBED0E">
    <w:name w:val="76E6E61D74074AE188372DFADDCBED0E"/>
    <w:rsid w:val="00EA059B"/>
    <w:pPr>
      <w:spacing w:line="278" w:lineRule="auto"/>
    </w:pPr>
    <w:rPr>
      <w:kern w:val="2"/>
      <w:sz w:val="24"/>
      <w:szCs w:val="24"/>
      <w14:ligatures w14:val="standardContextual"/>
    </w:rPr>
  </w:style>
  <w:style w:type="paragraph" w:customStyle="1" w:styleId="7C1E3FEFD2F84F709CF99AA3CF7133D6">
    <w:name w:val="7C1E3FEFD2F84F709CF99AA3CF7133D6"/>
    <w:rsid w:val="00EA059B"/>
    <w:pPr>
      <w:spacing w:line="278" w:lineRule="auto"/>
    </w:pPr>
    <w:rPr>
      <w:kern w:val="2"/>
      <w:sz w:val="24"/>
      <w:szCs w:val="24"/>
      <w14:ligatures w14:val="standardContextual"/>
    </w:rPr>
  </w:style>
  <w:style w:type="paragraph" w:customStyle="1" w:styleId="91EE46983CC8470CAB9C2DB4EA122B9F">
    <w:name w:val="91EE46983CC8470CAB9C2DB4EA122B9F"/>
    <w:rsid w:val="00EA059B"/>
    <w:pPr>
      <w:spacing w:line="278" w:lineRule="auto"/>
    </w:pPr>
    <w:rPr>
      <w:kern w:val="2"/>
      <w:sz w:val="24"/>
      <w:szCs w:val="24"/>
      <w14:ligatures w14:val="standardContextual"/>
    </w:rPr>
  </w:style>
  <w:style w:type="paragraph" w:customStyle="1" w:styleId="1C88CE29D0BC466887E9E47CCA5F9076">
    <w:name w:val="1C88CE29D0BC466887E9E47CCA5F9076"/>
    <w:rsid w:val="00EA059B"/>
    <w:pPr>
      <w:spacing w:line="278" w:lineRule="auto"/>
    </w:pPr>
    <w:rPr>
      <w:kern w:val="2"/>
      <w:sz w:val="24"/>
      <w:szCs w:val="24"/>
      <w14:ligatures w14:val="standardContextual"/>
    </w:rPr>
  </w:style>
  <w:style w:type="paragraph" w:customStyle="1" w:styleId="A92C180F42D24DFEA7B0416B035C376E">
    <w:name w:val="A92C180F42D24DFEA7B0416B035C376E"/>
    <w:rsid w:val="00EA059B"/>
    <w:pPr>
      <w:spacing w:line="278" w:lineRule="auto"/>
    </w:pPr>
    <w:rPr>
      <w:kern w:val="2"/>
      <w:sz w:val="24"/>
      <w:szCs w:val="24"/>
      <w14:ligatures w14:val="standardContextual"/>
    </w:rPr>
  </w:style>
  <w:style w:type="paragraph" w:customStyle="1" w:styleId="FB5C8D53EB44446A9C547E031B073F63">
    <w:name w:val="FB5C8D53EB44446A9C547E031B073F63"/>
    <w:rsid w:val="00EA059B"/>
    <w:pPr>
      <w:spacing w:line="278" w:lineRule="auto"/>
    </w:pPr>
    <w:rPr>
      <w:kern w:val="2"/>
      <w:sz w:val="24"/>
      <w:szCs w:val="24"/>
      <w14:ligatures w14:val="standardContextual"/>
    </w:rPr>
  </w:style>
  <w:style w:type="paragraph" w:customStyle="1" w:styleId="6F84DE8143044C17A0C253288CA2D658">
    <w:name w:val="6F84DE8143044C17A0C253288CA2D658"/>
    <w:rsid w:val="00EA059B"/>
    <w:pPr>
      <w:spacing w:line="278" w:lineRule="auto"/>
    </w:pPr>
    <w:rPr>
      <w:kern w:val="2"/>
      <w:sz w:val="24"/>
      <w:szCs w:val="24"/>
      <w14:ligatures w14:val="standardContextual"/>
    </w:rPr>
  </w:style>
  <w:style w:type="paragraph" w:customStyle="1" w:styleId="8324EFE07C324352B22EB899BFD3BF71">
    <w:name w:val="8324EFE07C324352B22EB899BFD3BF71"/>
    <w:rsid w:val="00EA059B"/>
    <w:pPr>
      <w:spacing w:line="278" w:lineRule="auto"/>
    </w:pPr>
    <w:rPr>
      <w:kern w:val="2"/>
      <w:sz w:val="24"/>
      <w:szCs w:val="24"/>
      <w14:ligatures w14:val="standardContextual"/>
    </w:rPr>
  </w:style>
  <w:style w:type="paragraph" w:customStyle="1" w:styleId="406FE1ECD3C649CF8E3B16C7A3CF29C2">
    <w:name w:val="406FE1ECD3C649CF8E3B16C7A3CF29C2"/>
    <w:rsid w:val="00EA059B"/>
    <w:pPr>
      <w:spacing w:line="278" w:lineRule="auto"/>
    </w:pPr>
    <w:rPr>
      <w:kern w:val="2"/>
      <w:sz w:val="24"/>
      <w:szCs w:val="24"/>
      <w14:ligatures w14:val="standardContextual"/>
    </w:rPr>
  </w:style>
  <w:style w:type="paragraph" w:customStyle="1" w:styleId="C4C9047139D14D4F9F7EDD72A5D14A72">
    <w:name w:val="C4C9047139D14D4F9F7EDD72A5D14A72"/>
    <w:rsid w:val="00EA059B"/>
    <w:pPr>
      <w:spacing w:line="278" w:lineRule="auto"/>
    </w:pPr>
    <w:rPr>
      <w:kern w:val="2"/>
      <w:sz w:val="24"/>
      <w:szCs w:val="24"/>
      <w14:ligatures w14:val="standardContextual"/>
    </w:rPr>
  </w:style>
  <w:style w:type="paragraph" w:customStyle="1" w:styleId="3C30CCE503334CDCBF701AC5EFC88EB3">
    <w:name w:val="3C30CCE503334CDCBF701AC5EFC88EB3"/>
    <w:rsid w:val="00EA059B"/>
    <w:pPr>
      <w:spacing w:line="278" w:lineRule="auto"/>
    </w:pPr>
    <w:rPr>
      <w:kern w:val="2"/>
      <w:sz w:val="24"/>
      <w:szCs w:val="24"/>
      <w14:ligatures w14:val="standardContextual"/>
    </w:rPr>
  </w:style>
  <w:style w:type="paragraph" w:customStyle="1" w:styleId="0453A259FB21428682D5FEFEB188E76E">
    <w:name w:val="0453A259FB21428682D5FEFEB188E76E"/>
    <w:rsid w:val="00EA059B"/>
    <w:pPr>
      <w:spacing w:line="278" w:lineRule="auto"/>
    </w:pPr>
    <w:rPr>
      <w:kern w:val="2"/>
      <w:sz w:val="24"/>
      <w:szCs w:val="24"/>
      <w14:ligatures w14:val="standardContextual"/>
    </w:rPr>
  </w:style>
  <w:style w:type="paragraph" w:customStyle="1" w:styleId="1AE240B5DC4941A080C8E2CCB8D5DA3D">
    <w:name w:val="1AE240B5DC4941A080C8E2CCB8D5DA3D"/>
    <w:rsid w:val="00EA059B"/>
    <w:pPr>
      <w:spacing w:line="278" w:lineRule="auto"/>
    </w:pPr>
    <w:rPr>
      <w:kern w:val="2"/>
      <w:sz w:val="24"/>
      <w:szCs w:val="24"/>
      <w14:ligatures w14:val="standardContextual"/>
    </w:rPr>
  </w:style>
  <w:style w:type="paragraph" w:customStyle="1" w:styleId="1CC252016FBE4C128ECA687364E75F86">
    <w:name w:val="1CC252016FBE4C128ECA687364E75F86"/>
    <w:rsid w:val="00EA059B"/>
    <w:pPr>
      <w:spacing w:line="278" w:lineRule="auto"/>
    </w:pPr>
    <w:rPr>
      <w:kern w:val="2"/>
      <w:sz w:val="24"/>
      <w:szCs w:val="24"/>
      <w14:ligatures w14:val="standardContextual"/>
    </w:rPr>
  </w:style>
  <w:style w:type="paragraph" w:customStyle="1" w:styleId="5E132D9F122B49A68B3A11D91BA5D051">
    <w:name w:val="5E132D9F122B49A68B3A11D91BA5D051"/>
    <w:rsid w:val="00EA059B"/>
    <w:pPr>
      <w:spacing w:line="278" w:lineRule="auto"/>
    </w:pPr>
    <w:rPr>
      <w:kern w:val="2"/>
      <w:sz w:val="24"/>
      <w:szCs w:val="24"/>
      <w14:ligatures w14:val="standardContextual"/>
    </w:rPr>
  </w:style>
  <w:style w:type="paragraph" w:customStyle="1" w:styleId="96CB9F2EBA5641668526FE82EBD46C26">
    <w:name w:val="96CB9F2EBA5641668526FE82EBD46C26"/>
    <w:rsid w:val="00EA059B"/>
    <w:pPr>
      <w:spacing w:line="278" w:lineRule="auto"/>
    </w:pPr>
    <w:rPr>
      <w:kern w:val="2"/>
      <w:sz w:val="24"/>
      <w:szCs w:val="24"/>
      <w14:ligatures w14:val="standardContextual"/>
    </w:rPr>
  </w:style>
  <w:style w:type="paragraph" w:customStyle="1" w:styleId="1F6387A6FF184214AA97AEB5F9E8E15C">
    <w:name w:val="1F6387A6FF184214AA97AEB5F9E8E15C"/>
    <w:rsid w:val="00EA05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5BABFB"/>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341a16-4405-4cd2-bfff-7a340621e13d">
      <Terms xmlns="http://schemas.microsoft.com/office/infopath/2007/PartnerControls"/>
    </lcf76f155ced4ddcb4097134ff3c332f>
    <TaxCatchAll xmlns="39623751-f33a-4438-996e-8df1eca544b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A900BBFAC1E040BDFCB4BD50E656B8" ma:contentTypeVersion="14" ma:contentTypeDescription="Create a new document." ma:contentTypeScope="" ma:versionID="f3dee6f257d54ebcfc071f56677d0d64">
  <xsd:schema xmlns:xsd="http://www.w3.org/2001/XMLSchema" xmlns:xs="http://www.w3.org/2001/XMLSchema" xmlns:p="http://schemas.microsoft.com/office/2006/metadata/properties" xmlns:ns2="1a341a16-4405-4cd2-bfff-7a340621e13d" xmlns:ns3="39623751-f33a-4438-996e-8df1eca544b6" targetNamespace="http://schemas.microsoft.com/office/2006/metadata/properties" ma:root="true" ma:fieldsID="983bad9db6c58a668540ac65621bf9cf" ns2:_="" ns3:_="">
    <xsd:import namespace="1a341a16-4405-4cd2-bfff-7a340621e13d"/>
    <xsd:import namespace="39623751-f33a-4438-996e-8df1eca544b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41a16-4405-4cd2-bfff-7a340621e1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623751-f33a-4438-996e-8df1eca544b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06618df-f184-4d18-b018-6ac1323b7d33}" ma:internalName="TaxCatchAll" ma:showField="CatchAllData" ma:web="39623751-f33a-4438-996e-8df1eca544b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D6200-3110-4B82-B7D2-1F51B745C350}">
  <ds:schemaRefs>
    <ds:schemaRef ds:uri="http://schemas.microsoft.com/office/2006/metadata/properties"/>
    <ds:schemaRef ds:uri="http://schemas.microsoft.com/office/infopath/2007/PartnerControls"/>
    <ds:schemaRef ds:uri="1a341a16-4405-4cd2-bfff-7a340621e13d"/>
    <ds:schemaRef ds:uri="39623751-f33a-4438-996e-8df1eca544b6"/>
  </ds:schemaRefs>
</ds:datastoreItem>
</file>

<file path=customXml/itemProps2.xml><?xml version="1.0" encoding="utf-8"?>
<ds:datastoreItem xmlns:ds="http://schemas.openxmlformats.org/officeDocument/2006/customXml" ds:itemID="{3B55F2FB-91C8-4A25-99D3-6B5F9FB3D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41a16-4405-4cd2-bfff-7a340621e13d"/>
    <ds:schemaRef ds:uri="39623751-f33a-4438-996e-8df1eca544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65091-DB90-4246-85D2-D915D3571DE4}">
  <ds:schemaRefs>
    <ds:schemaRef ds:uri="http://schemas.microsoft.com/sharepoint/v3/contenttype/forms"/>
  </ds:schemaRefs>
</ds:datastoreItem>
</file>

<file path=customXml/itemProps4.xml><?xml version="1.0" encoding="utf-8"?>
<ds:datastoreItem xmlns:ds="http://schemas.openxmlformats.org/officeDocument/2006/customXml" ds:itemID="{D176F254-2579-4F6B-8F1C-D5EECFDB7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7647</Words>
  <Characters>43590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Community Water System Risk and Resilience Assessment Checklist</vt:lpstr>
    </vt:vector>
  </TitlesOfParts>
  <Company/>
  <LinksUpToDate>false</LinksUpToDate>
  <CharactersWithSpaces>51135</CharactersWithSpaces>
  <SharedDoc>false</SharedDoc>
  <HLinks>
    <vt:vector size="132" baseType="variant">
      <vt:variant>
        <vt:i4>5570638</vt:i4>
      </vt:variant>
      <vt:variant>
        <vt:i4>36</vt:i4>
      </vt:variant>
      <vt:variant>
        <vt:i4>0</vt:i4>
      </vt:variant>
      <vt:variant>
        <vt:i4>5</vt:i4>
      </vt:variant>
      <vt:variant>
        <vt:lpwstr>https://www.cisa.gov/cpg</vt:lpwstr>
      </vt:variant>
      <vt:variant>
        <vt:lpwstr/>
      </vt:variant>
      <vt:variant>
        <vt:i4>4784136</vt:i4>
      </vt:variant>
      <vt:variant>
        <vt:i4>33</vt:i4>
      </vt:variant>
      <vt:variant>
        <vt:i4>0</vt:i4>
      </vt:variant>
      <vt:variant>
        <vt:i4>5</vt:i4>
      </vt:variant>
      <vt:variant>
        <vt:lpwstr>https://www.epa.gov/waterriskassessment/baseline-information-malevolent-acts-community-water-systems</vt:lpwstr>
      </vt:variant>
      <vt:variant>
        <vt:lpwstr/>
      </vt:variant>
      <vt:variant>
        <vt:i4>2490419</vt:i4>
      </vt:variant>
      <vt:variant>
        <vt:i4>30</vt:i4>
      </vt:variant>
      <vt:variant>
        <vt:i4>0</vt:i4>
      </vt:variant>
      <vt:variant>
        <vt:i4>5</vt:i4>
      </vt:variant>
      <vt:variant>
        <vt:lpwstr>https://www.epa.gov/waterresilience/epa-cybersecurity-water-sector</vt:lpwstr>
      </vt:variant>
      <vt:variant>
        <vt:lpwstr/>
      </vt:variant>
      <vt:variant>
        <vt:i4>4194318</vt:i4>
      </vt:variant>
      <vt:variant>
        <vt:i4>27</vt:i4>
      </vt:variant>
      <vt:variant>
        <vt:i4>0</vt:i4>
      </vt:variant>
      <vt:variant>
        <vt:i4>5</vt:i4>
      </vt:variant>
      <vt:variant>
        <vt:lpwstr>https://www.epa.gov/waterresilience/forms/epas-water-sector-cybersecurity-evaluation-program</vt:lpwstr>
      </vt:variant>
      <vt:variant>
        <vt:lpwstr/>
      </vt:variant>
      <vt:variant>
        <vt:i4>4784136</vt:i4>
      </vt:variant>
      <vt:variant>
        <vt:i4>24</vt:i4>
      </vt:variant>
      <vt:variant>
        <vt:i4>0</vt:i4>
      </vt:variant>
      <vt:variant>
        <vt:i4>5</vt:i4>
      </vt:variant>
      <vt:variant>
        <vt:lpwstr>https://www.epa.gov/waterriskassessment/baseline-information-malevolent-acts-community-water-systems</vt:lpwstr>
      </vt:variant>
      <vt:variant>
        <vt:lpwstr/>
      </vt:variant>
      <vt:variant>
        <vt:i4>5570638</vt:i4>
      </vt:variant>
      <vt:variant>
        <vt:i4>21</vt:i4>
      </vt:variant>
      <vt:variant>
        <vt:i4>0</vt:i4>
      </vt:variant>
      <vt:variant>
        <vt:i4>5</vt:i4>
      </vt:variant>
      <vt:variant>
        <vt:lpwstr>https://www.cisa.gov/cpg</vt:lpwstr>
      </vt:variant>
      <vt:variant>
        <vt:lpwstr/>
      </vt:variant>
      <vt:variant>
        <vt:i4>4784136</vt:i4>
      </vt:variant>
      <vt:variant>
        <vt:i4>18</vt:i4>
      </vt:variant>
      <vt:variant>
        <vt:i4>0</vt:i4>
      </vt:variant>
      <vt:variant>
        <vt:i4>5</vt:i4>
      </vt:variant>
      <vt:variant>
        <vt:lpwstr>https://www.epa.gov/waterriskassessment/baseline-information-malevolent-acts-community-water-systems</vt:lpwstr>
      </vt:variant>
      <vt:variant>
        <vt:lpwstr/>
      </vt:variant>
      <vt:variant>
        <vt:i4>7143481</vt:i4>
      </vt:variant>
      <vt:variant>
        <vt:i4>15</vt:i4>
      </vt:variant>
      <vt:variant>
        <vt:i4>0</vt:i4>
      </vt:variant>
      <vt:variant>
        <vt:i4>5</vt:i4>
      </vt:variant>
      <vt:variant>
        <vt:lpwstr>https://www.epa.gov/waterresilience/how-certify-your-risk-and-resilience-assessment-or-emergency-response-plan</vt:lpwstr>
      </vt:variant>
      <vt:variant>
        <vt:lpwstr/>
      </vt:variant>
      <vt:variant>
        <vt:i4>7143481</vt:i4>
      </vt:variant>
      <vt:variant>
        <vt:i4>12</vt:i4>
      </vt:variant>
      <vt:variant>
        <vt:i4>0</vt:i4>
      </vt:variant>
      <vt:variant>
        <vt:i4>5</vt:i4>
      </vt:variant>
      <vt:variant>
        <vt:lpwstr>https://www.epa.gov/waterresilience/how-certify-your-risk-and-resilience-assessment-or-emergency-response-plan</vt:lpwstr>
      </vt:variant>
      <vt:variant>
        <vt:lpwstr/>
      </vt:variant>
      <vt:variant>
        <vt:i4>4849737</vt:i4>
      </vt:variant>
      <vt:variant>
        <vt:i4>9</vt:i4>
      </vt:variant>
      <vt:variant>
        <vt:i4>0</vt:i4>
      </vt:variant>
      <vt:variant>
        <vt:i4>5</vt:i4>
      </vt:variant>
      <vt:variant>
        <vt:lpwstr>https://www.epa.gov/waterriskassessment/conduct-drinking-water-or-wastewater-utility-risk-assessment</vt:lpwstr>
      </vt:variant>
      <vt:variant>
        <vt:lpwstr/>
      </vt:variant>
      <vt:variant>
        <vt:i4>7012388</vt:i4>
      </vt:variant>
      <vt:variant>
        <vt:i4>6</vt:i4>
      </vt:variant>
      <vt:variant>
        <vt:i4>0</vt:i4>
      </vt:variant>
      <vt:variant>
        <vt:i4>5</vt:i4>
      </vt:variant>
      <vt:variant>
        <vt:lpwstr>https://www.epa.gov/crwu/resilient-strategies-guide-water-utilities</vt:lpwstr>
      </vt:variant>
      <vt:variant>
        <vt:lpwstr/>
      </vt:variant>
      <vt:variant>
        <vt:i4>3735599</vt:i4>
      </vt:variant>
      <vt:variant>
        <vt:i4>3</vt:i4>
      </vt:variant>
      <vt:variant>
        <vt:i4>0</vt:i4>
      </vt:variant>
      <vt:variant>
        <vt:i4>5</vt:i4>
      </vt:variant>
      <vt:variant>
        <vt:lpwstr>https://www.epa.gov/waterresilience</vt:lpwstr>
      </vt:variant>
      <vt:variant>
        <vt:lpwstr/>
      </vt:variant>
      <vt:variant>
        <vt:i4>917569</vt:i4>
      </vt:variant>
      <vt:variant>
        <vt:i4>0</vt:i4>
      </vt:variant>
      <vt:variant>
        <vt:i4>0</vt:i4>
      </vt:variant>
      <vt:variant>
        <vt:i4>5</vt:i4>
      </vt:variant>
      <vt:variant>
        <vt:lpwstr>https://www.epa.gov/waterutilityresponse/develop-or-update-drinking-water-utility-emergency-response-plan</vt:lpwstr>
      </vt:variant>
      <vt:variant>
        <vt:lpwstr/>
      </vt:variant>
      <vt:variant>
        <vt:i4>4128881</vt:i4>
      </vt:variant>
      <vt:variant>
        <vt:i4>12</vt:i4>
      </vt:variant>
      <vt:variant>
        <vt:i4>0</vt:i4>
      </vt:variant>
      <vt:variant>
        <vt:i4>5</vt:i4>
      </vt:variant>
      <vt:variant>
        <vt:lpwstr>https://www.isa.org/standards-and-publications/isa-standards/isa-iec-62443-series-of-standards</vt:lpwstr>
      </vt:variant>
      <vt:variant>
        <vt:lpwstr/>
      </vt:variant>
      <vt:variant>
        <vt:i4>3735669</vt:i4>
      </vt:variant>
      <vt:variant>
        <vt:i4>9</vt:i4>
      </vt:variant>
      <vt:variant>
        <vt:i4>0</vt:i4>
      </vt:variant>
      <vt:variant>
        <vt:i4>5</vt:i4>
      </vt:variant>
      <vt:variant>
        <vt:lpwstr>https://www.iso.org/isoiec-27001-information-security.html</vt:lpwstr>
      </vt:variant>
      <vt:variant>
        <vt:lpwstr/>
      </vt:variant>
      <vt:variant>
        <vt:i4>2621554</vt:i4>
      </vt:variant>
      <vt:variant>
        <vt:i4>6</vt:i4>
      </vt:variant>
      <vt:variant>
        <vt:i4>0</vt:i4>
      </vt:variant>
      <vt:variant>
        <vt:i4>5</vt:i4>
      </vt:variant>
      <vt:variant>
        <vt:lpwstr>https://www.awwa.org/Resources-Tools/Resource-Topics/Risk-Resilience/Cybersecurity-Guidance</vt:lpwstr>
      </vt:variant>
      <vt:variant>
        <vt:lpwstr/>
      </vt:variant>
      <vt:variant>
        <vt:i4>2949154</vt:i4>
      </vt:variant>
      <vt:variant>
        <vt:i4>3</vt:i4>
      </vt:variant>
      <vt:variant>
        <vt:i4>0</vt:i4>
      </vt:variant>
      <vt:variant>
        <vt:i4>5</vt:i4>
      </vt:variant>
      <vt:variant>
        <vt:lpwstr>https://www.nist.gov/cyberframework</vt:lpwstr>
      </vt:variant>
      <vt:variant>
        <vt:lpwstr/>
      </vt:variant>
      <vt:variant>
        <vt:i4>1966092</vt:i4>
      </vt:variant>
      <vt:variant>
        <vt:i4>0</vt:i4>
      </vt:variant>
      <vt:variant>
        <vt:i4>0</vt:i4>
      </vt:variant>
      <vt:variant>
        <vt:i4>5</vt:i4>
      </vt:variant>
      <vt:variant>
        <vt:lpwstr>https://www.cisa.gov/resources-tools/services/cyber-resilience-review-crr</vt:lpwstr>
      </vt:variant>
      <vt:variant>
        <vt:lpwstr/>
      </vt:variant>
      <vt:variant>
        <vt:i4>2490419</vt:i4>
      </vt:variant>
      <vt:variant>
        <vt:i4>9</vt:i4>
      </vt:variant>
      <vt:variant>
        <vt:i4>0</vt:i4>
      </vt:variant>
      <vt:variant>
        <vt:i4>5</vt:i4>
      </vt:variant>
      <vt:variant>
        <vt:lpwstr>https://www.epa.gov/waterresilience/epa-cybersecurity-water-sector</vt:lpwstr>
      </vt:variant>
      <vt:variant>
        <vt:lpwstr/>
      </vt:variant>
      <vt:variant>
        <vt:i4>2424898</vt:i4>
      </vt:variant>
      <vt:variant>
        <vt:i4>6</vt:i4>
      </vt:variant>
      <vt:variant>
        <vt:i4>0</vt:i4>
      </vt:variant>
      <vt:variant>
        <vt:i4>5</vt:i4>
      </vt:variant>
      <vt:variant>
        <vt:lpwstr>https://www.epa.gov/system/files/documents/2023-10/epa-water-cybersecurity-assessment-tool-2.0.-for-w_ws.xlsx</vt:lpwstr>
      </vt:variant>
      <vt:variant>
        <vt:lpwstr/>
      </vt:variant>
      <vt:variant>
        <vt:i4>4194318</vt:i4>
      </vt:variant>
      <vt:variant>
        <vt:i4>3</vt:i4>
      </vt:variant>
      <vt:variant>
        <vt:i4>0</vt:i4>
      </vt:variant>
      <vt:variant>
        <vt:i4>5</vt:i4>
      </vt:variant>
      <vt:variant>
        <vt:lpwstr>https://www.epa.gov/waterresilience/forms/epas-water-sector-cybersecurity-evaluation-program</vt:lpwstr>
      </vt:variant>
      <vt:variant>
        <vt:lpwstr/>
      </vt:variant>
      <vt:variant>
        <vt:i4>4784136</vt:i4>
      </vt:variant>
      <vt:variant>
        <vt:i4>0</vt:i4>
      </vt:variant>
      <vt:variant>
        <vt:i4>0</vt:i4>
      </vt:variant>
      <vt:variant>
        <vt:i4>5</vt:i4>
      </vt:variant>
      <vt:variant>
        <vt:lpwstr>https://www.epa.gov/waterriskassessment/baseline-information-malevolent-acts-community-water-systems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Water System Risk and Resilience Assessment Checklist</dc:title>
  <dc:subject>This guidance will help small community water systems (CWSs) serving greater than 3,300 but less than 50,000 people to meet the requirements for risk and resilience assessments (RRAs) under section 1433 of the Safe Drinking Water Act (SDWA), which was amended by America’s Water Infrastructure Act (AWIA) section 2013 in 2018.</dc:subject>
  <dc:creator>U.S. EPA</dc:creator>
  <cp:keywords>Risk and Resilience, drinking water, small communities, adaption planning, climate change, RRA requirements, guidance</cp:keywords>
  <dc:description/>
  <cp:lastModifiedBy>Kormondy, Charlene (she/her/hers)</cp:lastModifiedBy>
  <cp:revision>4</cp:revision>
  <cp:lastPrinted>2020-04-23T14:37:00Z</cp:lastPrinted>
  <dcterms:created xsi:type="dcterms:W3CDTF">2024-11-25T16:43:00Z</dcterms:created>
  <dcterms:modified xsi:type="dcterms:W3CDTF">2024-12-20T19:24:00Z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0x010100A5A900BBFAC1E040BDFCB4BD50E656B8</vt:lpwstr>
  </property>
</Properties>
</file>