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6A26" w14:textId="5A6823D6" w:rsidR="00576F11" w:rsidRPr="00F2375F" w:rsidRDefault="00F42F9D" w:rsidP="005451C3">
      <w:pPr>
        <w:jc w:val="center"/>
        <w:rPr>
          <w:rFonts w:cstheme="minorHAnsi"/>
          <w:b/>
          <w:bCs/>
          <w:sz w:val="28"/>
          <w:szCs w:val="28"/>
        </w:rPr>
      </w:pPr>
      <w:r w:rsidRPr="00F2375F">
        <w:rPr>
          <w:rFonts w:cstheme="minorHAnsi"/>
          <w:b/>
          <w:bCs/>
          <w:sz w:val="28"/>
          <w:szCs w:val="28"/>
        </w:rPr>
        <w:t>EPA’s Small Communit</w:t>
      </w:r>
      <w:r w:rsidR="00FC745B" w:rsidRPr="00F2375F">
        <w:rPr>
          <w:rFonts w:cstheme="minorHAnsi"/>
          <w:b/>
          <w:bCs/>
          <w:sz w:val="28"/>
          <w:szCs w:val="28"/>
        </w:rPr>
        <w:t>y</w:t>
      </w:r>
      <w:r w:rsidRPr="00F2375F">
        <w:rPr>
          <w:rFonts w:cstheme="minorHAnsi"/>
          <w:b/>
          <w:bCs/>
          <w:sz w:val="28"/>
          <w:szCs w:val="28"/>
        </w:rPr>
        <w:t xml:space="preserve"> Advisory Subcommittee (SCAS) Meeting Agenda</w:t>
      </w:r>
    </w:p>
    <w:p w14:paraId="75C6F6DC" w14:textId="098F1D59" w:rsidR="00F42F9D" w:rsidRPr="005569CA" w:rsidRDefault="00254B49" w:rsidP="00F42F9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</w:t>
      </w:r>
      <w:r w:rsidR="005C0B26">
        <w:rPr>
          <w:rFonts w:cstheme="minorHAnsi"/>
          <w:sz w:val="24"/>
          <w:szCs w:val="24"/>
        </w:rPr>
        <w:t xml:space="preserve"> </w:t>
      </w:r>
      <w:r w:rsidR="00C70875">
        <w:rPr>
          <w:rFonts w:cstheme="minorHAnsi"/>
          <w:sz w:val="24"/>
          <w:szCs w:val="24"/>
        </w:rPr>
        <w:t>9</w:t>
      </w:r>
      <w:r w:rsidR="004F0F35" w:rsidRPr="004F0F35">
        <w:rPr>
          <w:rFonts w:cstheme="minorHAnsi"/>
          <w:sz w:val="24"/>
          <w:szCs w:val="24"/>
          <w:vertAlign w:val="superscript"/>
        </w:rPr>
        <w:t>th</w:t>
      </w:r>
      <w:r w:rsidR="00F42F9D" w:rsidRPr="005569CA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4</w:t>
      </w:r>
      <w:r w:rsidR="00576F11" w:rsidRPr="005569CA">
        <w:rPr>
          <w:rFonts w:cstheme="minorHAnsi"/>
          <w:sz w:val="24"/>
          <w:szCs w:val="24"/>
        </w:rPr>
        <w:t xml:space="preserve"> </w:t>
      </w:r>
    </w:p>
    <w:p w14:paraId="533C035C" w14:textId="71C41380" w:rsidR="00CF1224" w:rsidRPr="00CF1224" w:rsidRDefault="006829F4" w:rsidP="004F0F35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pict w14:anchorId="69FAAC7A">
          <v:line id="Straight Connector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pt" to="531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" strokecolor="#4472c4 [3204]" strokeweight="1.5pt">
            <v:stroke joinstyle="miter"/>
            <w10:wrap anchorx="margin"/>
          </v:line>
        </w:pict>
      </w:r>
      <w:r w:rsidR="00576F11" w:rsidRPr="005569CA">
        <w:rPr>
          <w:rFonts w:cstheme="minorHAnsi"/>
          <w:sz w:val="24"/>
          <w:szCs w:val="24"/>
        </w:rPr>
        <w:t>1:</w:t>
      </w:r>
      <w:r w:rsidR="00C70875">
        <w:rPr>
          <w:rFonts w:cstheme="minorHAnsi"/>
          <w:sz w:val="24"/>
          <w:szCs w:val="24"/>
        </w:rPr>
        <w:t>0</w:t>
      </w:r>
      <w:r w:rsidR="00576F11" w:rsidRPr="005569CA">
        <w:rPr>
          <w:rFonts w:cstheme="minorHAnsi"/>
          <w:sz w:val="24"/>
          <w:szCs w:val="24"/>
        </w:rPr>
        <w:t xml:space="preserve">0 </w:t>
      </w:r>
      <w:r w:rsidR="00C70875">
        <w:rPr>
          <w:rFonts w:cstheme="minorHAnsi"/>
          <w:sz w:val="24"/>
          <w:szCs w:val="24"/>
        </w:rPr>
        <w:t>P</w:t>
      </w:r>
      <w:r w:rsidR="00576F11" w:rsidRPr="005569CA">
        <w:rPr>
          <w:rFonts w:cstheme="minorHAnsi"/>
          <w:sz w:val="24"/>
          <w:szCs w:val="24"/>
        </w:rPr>
        <w:t xml:space="preserve">M – </w:t>
      </w:r>
      <w:r w:rsidR="005C0B26">
        <w:rPr>
          <w:rFonts w:cstheme="minorHAnsi"/>
          <w:sz w:val="24"/>
          <w:szCs w:val="24"/>
        </w:rPr>
        <w:t>2</w:t>
      </w:r>
      <w:r w:rsidR="00576F11" w:rsidRPr="005569CA">
        <w:rPr>
          <w:rFonts w:cstheme="minorHAnsi"/>
          <w:sz w:val="24"/>
          <w:szCs w:val="24"/>
        </w:rPr>
        <w:t>:</w:t>
      </w:r>
      <w:r w:rsidR="005C0B26">
        <w:rPr>
          <w:rFonts w:cstheme="minorHAnsi"/>
          <w:sz w:val="24"/>
          <w:szCs w:val="24"/>
        </w:rPr>
        <w:t>00</w:t>
      </w:r>
      <w:r w:rsidR="00576F11" w:rsidRPr="005569CA">
        <w:rPr>
          <w:rFonts w:cstheme="minorHAnsi"/>
          <w:sz w:val="24"/>
          <w:szCs w:val="24"/>
        </w:rPr>
        <w:t xml:space="preserve"> PM Eastern Time</w:t>
      </w:r>
    </w:p>
    <w:p w14:paraId="445DD620" w14:textId="191F3906" w:rsidR="00576F11" w:rsidRPr="005569CA" w:rsidRDefault="00F42F9D" w:rsidP="00F42F9D">
      <w:pPr>
        <w:rPr>
          <w:rFonts w:cstheme="minorHAnsi"/>
          <w:sz w:val="24"/>
          <w:szCs w:val="24"/>
        </w:rPr>
      </w:pPr>
      <w:r w:rsidRPr="005569CA">
        <w:rPr>
          <w:rFonts w:cstheme="minorHAnsi"/>
          <w:b/>
          <w:bCs/>
          <w:sz w:val="24"/>
          <w:szCs w:val="24"/>
        </w:rPr>
        <w:t>Meeting L</w:t>
      </w:r>
      <w:r w:rsidR="00C900C3" w:rsidRPr="005569CA">
        <w:rPr>
          <w:rFonts w:cstheme="minorHAnsi"/>
          <w:b/>
          <w:bCs/>
          <w:sz w:val="24"/>
          <w:szCs w:val="24"/>
        </w:rPr>
        <w:t>ink</w:t>
      </w:r>
      <w:r w:rsidRPr="005569CA">
        <w:rPr>
          <w:rFonts w:cstheme="minorHAnsi"/>
          <w:b/>
          <w:bCs/>
          <w:sz w:val="24"/>
          <w:szCs w:val="24"/>
        </w:rPr>
        <w:t>:</w:t>
      </w:r>
      <w:r w:rsidR="00C900C3" w:rsidRPr="005569CA">
        <w:rPr>
          <w:rFonts w:cstheme="minorHAnsi"/>
          <w:b/>
          <w:bCs/>
          <w:sz w:val="24"/>
          <w:szCs w:val="24"/>
        </w:rPr>
        <w:t xml:space="preserve"> </w:t>
      </w:r>
      <w:hyperlink r:id="rId7" w:tgtFrame="_blank" w:history="1">
        <w:r w:rsidR="00D55569" w:rsidRPr="00415089">
          <w:rPr>
            <w:rStyle w:val="Hyperlink"/>
            <w:rFonts w:cstheme="minorHAnsi"/>
            <w:sz w:val="26"/>
            <w:szCs w:val="26"/>
          </w:rPr>
          <w:t>Click here to join the meeting</w:t>
        </w:r>
      </w:hyperlink>
    </w:p>
    <w:p w14:paraId="44FA1D3F" w14:textId="3610F96F" w:rsidR="00576F11" w:rsidRPr="005569CA" w:rsidRDefault="00576F11" w:rsidP="00F42F9D">
      <w:pPr>
        <w:rPr>
          <w:rFonts w:cstheme="minorHAnsi"/>
          <w:b/>
          <w:bCs/>
          <w:sz w:val="24"/>
          <w:szCs w:val="24"/>
        </w:rPr>
      </w:pPr>
      <w:r w:rsidRPr="005569CA">
        <w:rPr>
          <w:rFonts w:cstheme="minorHAnsi"/>
          <w:b/>
          <w:bCs/>
          <w:sz w:val="24"/>
          <w:szCs w:val="24"/>
        </w:rPr>
        <w:t>Meeting ID:</w:t>
      </w:r>
      <w:r w:rsidRPr="005569CA">
        <w:rPr>
          <w:rFonts w:cstheme="minorHAnsi"/>
          <w:sz w:val="24"/>
          <w:szCs w:val="24"/>
        </w:rPr>
        <w:t xml:space="preserve"> </w:t>
      </w:r>
      <w:r w:rsidR="00D55569" w:rsidRPr="00D55569">
        <w:rPr>
          <w:rFonts w:cstheme="minorHAnsi"/>
          <w:sz w:val="24"/>
          <w:szCs w:val="24"/>
        </w:rPr>
        <w:t>274 145 211 636</w:t>
      </w:r>
    </w:p>
    <w:p w14:paraId="4E7683BD" w14:textId="594957EB" w:rsidR="005569CA" w:rsidRPr="00F2375F" w:rsidRDefault="00F42F9D" w:rsidP="0069457C">
      <w:pPr>
        <w:rPr>
          <w:rFonts w:cstheme="minorHAnsi"/>
          <w:sz w:val="24"/>
          <w:szCs w:val="24"/>
        </w:rPr>
      </w:pPr>
      <w:r w:rsidRPr="005569CA">
        <w:rPr>
          <w:rFonts w:cstheme="minorHAnsi"/>
          <w:b/>
          <w:bCs/>
          <w:sz w:val="24"/>
          <w:szCs w:val="24"/>
        </w:rPr>
        <w:t>Call In Number</w:t>
      </w:r>
      <w:r w:rsidR="00576F11" w:rsidRPr="005569CA">
        <w:rPr>
          <w:rFonts w:cstheme="minorHAnsi"/>
          <w:b/>
          <w:bCs/>
          <w:sz w:val="24"/>
          <w:szCs w:val="24"/>
        </w:rPr>
        <w:t xml:space="preserve">: </w:t>
      </w:r>
      <w:r w:rsidR="00D55569">
        <w:rPr>
          <w:rFonts w:cstheme="minorHAnsi"/>
          <w:b/>
          <w:bCs/>
          <w:sz w:val="24"/>
          <w:szCs w:val="24"/>
        </w:rPr>
        <w:t>(</w:t>
      </w:r>
      <w:r w:rsidR="00D55569" w:rsidRPr="00D55569">
        <w:rPr>
          <w:rFonts w:cstheme="minorHAnsi"/>
          <w:sz w:val="24"/>
          <w:szCs w:val="24"/>
        </w:rPr>
        <w:t>312</w:t>
      </w:r>
      <w:r w:rsidR="00D55569">
        <w:rPr>
          <w:rFonts w:cstheme="minorHAnsi"/>
          <w:sz w:val="24"/>
          <w:szCs w:val="24"/>
        </w:rPr>
        <w:t>)</w:t>
      </w:r>
      <w:r w:rsidR="00D55569" w:rsidRPr="00D55569">
        <w:rPr>
          <w:rFonts w:cstheme="minorHAnsi"/>
          <w:sz w:val="24"/>
          <w:szCs w:val="24"/>
        </w:rPr>
        <w:t xml:space="preserve"> 667</w:t>
      </w:r>
      <w:r w:rsidR="00D55569">
        <w:rPr>
          <w:rFonts w:cstheme="minorHAnsi"/>
          <w:sz w:val="24"/>
          <w:szCs w:val="24"/>
        </w:rPr>
        <w:t>-</w:t>
      </w:r>
      <w:r w:rsidR="00D55569" w:rsidRPr="00D55569">
        <w:rPr>
          <w:rFonts w:cstheme="minorHAnsi"/>
          <w:sz w:val="24"/>
          <w:szCs w:val="24"/>
        </w:rPr>
        <w:t>5632</w:t>
      </w:r>
    </w:p>
    <w:tbl>
      <w:tblPr>
        <w:tblStyle w:val="TableGrid"/>
        <w:tblW w:w="11287" w:type="dxa"/>
        <w:tblInd w:w="-905" w:type="dxa"/>
        <w:tblLook w:val="04A0" w:firstRow="1" w:lastRow="0" w:firstColumn="1" w:lastColumn="0" w:noHBand="0" w:noVBand="1"/>
      </w:tblPr>
      <w:tblGrid>
        <w:gridCol w:w="1913"/>
        <w:gridCol w:w="9374"/>
      </w:tblGrid>
      <w:tr w:rsidR="00CA5D9B" w:rsidRPr="005569CA" w14:paraId="182FCD5A" w14:textId="77777777" w:rsidTr="00E34700">
        <w:trPr>
          <w:trHeight w:val="376"/>
        </w:trPr>
        <w:tc>
          <w:tcPr>
            <w:tcW w:w="1913" w:type="dxa"/>
            <w:shd w:val="clear" w:color="auto" w:fill="8496B0" w:themeFill="text2" w:themeFillTint="99"/>
          </w:tcPr>
          <w:p w14:paraId="40598CD0" w14:textId="78358A27" w:rsidR="00F42F9D" w:rsidRPr="005569CA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69CA">
              <w:rPr>
                <w:rFonts w:cstheme="minorHAnsi"/>
                <w:b/>
                <w:bCs/>
                <w:sz w:val="24"/>
                <w:szCs w:val="24"/>
              </w:rPr>
              <w:t>Times</w:t>
            </w:r>
            <w:r w:rsidR="004E224C">
              <w:rPr>
                <w:rFonts w:cstheme="minorHAnsi"/>
                <w:b/>
                <w:bCs/>
                <w:sz w:val="24"/>
                <w:szCs w:val="24"/>
              </w:rPr>
              <w:t>: ET</w:t>
            </w:r>
          </w:p>
        </w:tc>
        <w:tc>
          <w:tcPr>
            <w:tcW w:w="9374" w:type="dxa"/>
            <w:shd w:val="clear" w:color="auto" w:fill="8496B0" w:themeFill="text2" w:themeFillTint="99"/>
          </w:tcPr>
          <w:p w14:paraId="467BD88F" w14:textId="39AB7A13" w:rsidR="00F42F9D" w:rsidRPr="005569CA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69CA">
              <w:rPr>
                <w:rFonts w:cstheme="minorHAnsi"/>
                <w:b/>
                <w:bCs/>
                <w:sz w:val="24"/>
                <w:szCs w:val="24"/>
              </w:rPr>
              <w:t xml:space="preserve">Agenda </w:t>
            </w:r>
          </w:p>
        </w:tc>
      </w:tr>
      <w:tr w:rsidR="00F42F9D" w:rsidRPr="005569CA" w14:paraId="7D647F65" w14:textId="77777777" w:rsidTr="00E34700">
        <w:trPr>
          <w:trHeight w:val="759"/>
        </w:trPr>
        <w:tc>
          <w:tcPr>
            <w:tcW w:w="1913" w:type="dxa"/>
          </w:tcPr>
          <w:p w14:paraId="7CE5C2A5" w14:textId="6D013BB8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1:</w:t>
            </w:r>
            <w:r w:rsidR="00E76E46">
              <w:rPr>
                <w:rFonts w:cstheme="minorHAnsi"/>
                <w:sz w:val="24"/>
                <w:szCs w:val="24"/>
              </w:rPr>
              <w:t>0</w:t>
            </w:r>
            <w:r w:rsidRPr="005569CA">
              <w:rPr>
                <w:rFonts w:cstheme="minorHAnsi"/>
                <w:sz w:val="24"/>
                <w:szCs w:val="24"/>
              </w:rPr>
              <w:t xml:space="preserve">0 </w:t>
            </w:r>
            <w:r w:rsidR="00E76E46">
              <w:rPr>
                <w:rFonts w:cstheme="minorHAnsi"/>
                <w:sz w:val="24"/>
                <w:szCs w:val="24"/>
              </w:rPr>
              <w:t>P</w:t>
            </w:r>
            <w:r w:rsidRPr="005569CA">
              <w:rPr>
                <w:rFonts w:cstheme="minorHAnsi"/>
                <w:sz w:val="24"/>
                <w:szCs w:val="24"/>
              </w:rPr>
              <w:t>M</w:t>
            </w:r>
            <w:r w:rsidR="00E76E46">
              <w:rPr>
                <w:rFonts w:cstheme="minorHAnsi"/>
                <w:sz w:val="24"/>
                <w:szCs w:val="24"/>
              </w:rPr>
              <w:t xml:space="preserve"> – 1:10 PM</w:t>
            </w:r>
          </w:p>
        </w:tc>
        <w:tc>
          <w:tcPr>
            <w:tcW w:w="9374" w:type="dxa"/>
          </w:tcPr>
          <w:p w14:paraId="35C162E5" w14:textId="7DAB1841" w:rsidR="00F42F9D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Meeting </w:t>
            </w:r>
            <w:r w:rsidR="003305D3">
              <w:rPr>
                <w:rFonts w:cstheme="minorHAnsi"/>
                <w:sz w:val="24"/>
                <w:szCs w:val="24"/>
              </w:rPr>
              <w:t xml:space="preserve">Welcome and </w:t>
            </w:r>
            <w:r w:rsidR="00E76E46">
              <w:rPr>
                <w:rFonts w:cstheme="minorHAnsi"/>
                <w:sz w:val="24"/>
                <w:szCs w:val="24"/>
              </w:rPr>
              <w:t>Roll Call</w:t>
            </w:r>
          </w:p>
          <w:p w14:paraId="00BB93B4" w14:textId="2D92B35C" w:rsidR="00F2375F" w:rsidRDefault="00F42F9D" w:rsidP="00A73C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53FA3">
              <w:rPr>
                <w:rFonts w:cstheme="minorHAnsi"/>
                <w:i/>
                <w:iCs/>
                <w:sz w:val="24"/>
                <w:szCs w:val="24"/>
              </w:rPr>
              <w:t xml:space="preserve">SCAS </w:t>
            </w:r>
            <w:r w:rsidR="00910250" w:rsidRPr="00353FA3">
              <w:rPr>
                <w:rFonts w:cstheme="minorHAnsi"/>
                <w:i/>
                <w:iCs/>
                <w:sz w:val="24"/>
                <w:szCs w:val="24"/>
              </w:rPr>
              <w:t>Co</w:t>
            </w:r>
            <w:r w:rsidR="00AD20FD">
              <w:rPr>
                <w:rFonts w:cstheme="minorHAnsi"/>
                <w:i/>
                <w:iCs/>
                <w:sz w:val="24"/>
                <w:szCs w:val="24"/>
              </w:rPr>
              <w:t>-</w:t>
            </w:r>
            <w:r w:rsidRPr="00353FA3">
              <w:rPr>
                <w:rFonts w:cstheme="minorHAnsi"/>
                <w:i/>
                <w:iCs/>
                <w:sz w:val="24"/>
                <w:szCs w:val="24"/>
              </w:rPr>
              <w:t>Chair</w:t>
            </w:r>
            <w:r w:rsidR="00A73C27" w:rsidRPr="00353FA3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="00A53F7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910250" w:rsidRPr="00353FA3">
              <w:rPr>
                <w:rFonts w:cstheme="minorHAnsi"/>
                <w:i/>
                <w:iCs/>
                <w:sz w:val="24"/>
                <w:szCs w:val="24"/>
              </w:rPr>
              <w:t>Supervisor Ann Mallek</w:t>
            </w:r>
            <w:r w:rsidR="00A53F7C">
              <w:rPr>
                <w:rFonts w:cstheme="minorHAnsi"/>
                <w:i/>
                <w:iCs/>
                <w:sz w:val="24"/>
                <w:szCs w:val="24"/>
              </w:rPr>
              <w:t xml:space="preserve"> and Mayor Katie Rosenberg</w:t>
            </w:r>
          </w:p>
          <w:p w14:paraId="156922B0" w14:textId="4EAFC23A" w:rsidR="00F5576A" w:rsidRPr="00F5576A" w:rsidRDefault="00F5576A" w:rsidP="00F5576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42F9D" w:rsidRPr="005569CA" w14:paraId="7C8D1F13" w14:textId="77777777" w:rsidTr="00E34700">
        <w:trPr>
          <w:trHeight w:val="1389"/>
        </w:trPr>
        <w:tc>
          <w:tcPr>
            <w:tcW w:w="1913" w:type="dxa"/>
          </w:tcPr>
          <w:p w14:paraId="13782E25" w14:textId="02035D57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bookmarkStart w:id="0" w:name="_Hlk135300431"/>
            <w:r w:rsidRPr="005569CA">
              <w:rPr>
                <w:rFonts w:cstheme="minorHAnsi"/>
                <w:sz w:val="24"/>
                <w:szCs w:val="24"/>
              </w:rPr>
              <w:t>1:</w:t>
            </w:r>
            <w:r w:rsidR="00E76E46">
              <w:rPr>
                <w:rFonts w:cstheme="minorHAnsi"/>
                <w:sz w:val="24"/>
                <w:szCs w:val="24"/>
              </w:rPr>
              <w:t>10</w:t>
            </w:r>
            <w:r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E76E46">
              <w:rPr>
                <w:rFonts w:cstheme="minorHAnsi"/>
                <w:sz w:val="24"/>
                <w:szCs w:val="24"/>
              </w:rPr>
              <w:t>P</w:t>
            </w:r>
            <w:r w:rsidRPr="005569CA">
              <w:rPr>
                <w:rFonts w:cstheme="minorHAnsi"/>
                <w:sz w:val="24"/>
                <w:szCs w:val="24"/>
              </w:rPr>
              <w:t>M</w:t>
            </w:r>
            <w:r w:rsidR="00E27C98"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E76E46">
              <w:rPr>
                <w:rFonts w:cstheme="minorHAnsi"/>
                <w:sz w:val="24"/>
                <w:szCs w:val="24"/>
              </w:rPr>
              <w:t>– 1:</w:t>
            </w:r>
            <w:r w:rsidR="004F0F35">
              <w:rPr>
                <w:rFonts w:cstheme="minorHAnsi"/>
                <w:sz w:val="24"/>
                <w:szCs w:val="24"/>
              </w:rPr>
              <w:t>15</w:t>
            </w:r>
            <w:r w:rsidR="00E76E46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9374" w:type="dxa"/>
          </w:tcPr>
          <w:p w14:paraId="553C32AE" w14:textId="6FF79E58" w:rsidR="00353FA3" w:rsidRDefault="00F42F9D" w:rsidP="00CF1224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EPA </w:t>
            </w:r>
            <w:r w:rsidR="005C0B26">
              <w:rPr>
                <w:rFonts w:cstheme="minorHAnsi"/>
                <w:sz w:val="24"/>
                <w:szCs w:val="24"/>
              </w:rPr>
              <w:t xml:space="preserve">Welcome </w:t>
            </w:r>
          </w:p>
          <w:p w14:paraId="048EFD03" w14:textId="634BB228" w:rsidR="00055D88" w:rsidRPr="00715ADF" w:rsidRDefault="00E76E46" w:rsidP="00F5576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217C99">
              <w:rPr>
                <w:rFonts w:cstheme="minorHAnsi"/>
                <w:sz w:val="24"/>
                <w:szCs w:val="24"/>
              </w:rPr>
              <w:t>J</w:t>
            </w:r>
            <w:r w:rsidR="004F0F35" w:rsidRPr="00217C99">
              <w:rPr>
                <w:rFonts w:cstheme="minorHAnsi"/>
                <w:sz w:val="24"/>
                <w:szCs w:val="24"/>
              </w:rPr>
              <w:t>ohn Lucey</w:t>
            </w:r>
            <w:r w:rsidR="003E4AED" w:rsidRPr="003E4AED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4F0F35">
              <w:rPr>
                <w:rFonts w:cstheme="minorHAnsi"/>
                <w:i/>
                <w:iCs/>
                <w:sz w:val="24"/>
                <w:szCs w:val="24"/>
              </w:rPr>
              <w:t>Associate Administrator</w:t>
            </w:r>
            <w:r w:rsidR="003E4AED" w:rsidRPr="003E4AED">
              <w:rPr>
                <w:rFonts w:cstheme="minorHAnsi"/>
                <w:i/>
                <w:iCs/>
                <w:sz w:val="24"/>
                <w:szCs w:val="24"/>
              </w:rPr>
              <w:t xml:space="preserve"> EPA’s Office of Congressional &amp; Intergovernmental Relations</w:t>
            </w:r>
          </w:p>
        </w:tc>
      </w:tr>
      <w:bookmarkEnd w:id="0"/>
      <w:tr w:rsidR="00C607BC" w:rsidRPr="005569CA" w14:paraId="655A2DE9" w14:textId="77777777" w:rsidTr="00E34700">
        <w:trPr>
          <w:trHeight w:val="935"/>
        </w:trPr>
        <w:tc>
          <w:tcPr>
            <w:tcW w:w="1913" w:type="dxa"/>
          </w:tcPr>
          <w:p w14:paraId="06B17B17" w14:textId="357574AF" w:rsidR="00CF1224" w:rsidRPr="005569CA" w:rsidRDefault="00E27C98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1:</w:t>
            </w:r>
            <w:r w:rsidR="004F0F35">
              <w:rPr>
                <w:rFonts w:cstheme="minorHAnsi"/>
                <w:sz w:val="24"/>
                <w:szCs w:val="24"/>
              </w:rPr>
              <w:t>15</w:t>
            </w:r>
            <w:r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E76E46">
              <w:rPr>
                <w:rFonts w:cstheme="minorHAnsi"/>
                <w:sz w:val="24"/>
                <w:szCs w:val="24"/>
              </w:rPr>
              <w:t>P</w:t>
            </w:r>
            <w:r w:rsidRPr="005569CA">
              <w:rPr>
                <w:rFonts w:cstheme="minorHAnsi"/>
                <w:sz w:val="24"/>
                <w:szCs w:val="24"/>
              </w:rPr>
              <w:t xml:space="preserve">M </w:t>
            </w:r>
            <w:r w:rsidR="00E76E46">
              <w:rPr>
                <w:rFonts w:cstheme="minorHAnsi"/>
                <w:sz w:val="24"/>
                <w:szCs w:val="24"/>
              </w:rPr>
              <w:t>– 1:</w:t>
            </w:r>
            <w:r w:rsidR="00415089">
              <w:rPr>
                <w:rFonts w:cstheme="minorHAnsi"/>
                <w:sz w:val="24"/>
                <w:szCs w:val="24"/>
              </w:rPr>
              <w:t>45</w:t>
            </w:r>
            <w:r w:rsidR="00E76E46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9374" w:type="dxa"/>
          </w:tcPr>
          <w:p w14:paraId="0B6B640B" w14:textId="04F27838" w:rsidR="00E76E46" w:rsidRPr="009F5909" w:rsidRDefault="006829F4" w:rsidP="00C7087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Local Government Advisory Committee’s (</w:t>
            </w:r>
            <w:r w:rsidR="00C70875">
              <w:rPr>
                <w:rFonts w:cstheme="minorHAnsi"/>
                <w:sz w:val="24"/>
                <w:szCs w:val="24"/>
              </w:rPr>
              <w:t>LGAC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C7087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Recommendations</w:t>
            </w:r>
            <w:r w:rsidR="004F0F35">
              <w:rPr>
                <w:rFonts w:cstheme="minorHAnsi"/>
                <w:sz w:val="24"/>
                <w:szCs w:val="24"/>
              </w:rPr>
              <w:t xml:space="preserve"> on </w:t>
            </w:r>
            <w:r>
              <w:rPr>
                <w:rFonts w:cstheme="minorHAnsi"/>
                <w:sz w:val="24"/>
                <w:szCs w:val="24"/>
              </w:rPr>
              <w:t xml:space="preserve">EPA’s </w:t>
            </w:r>
            <w:r w:rsidR="004F0F35">
              <w:rPr>
                <w:rFonts w:cstheme="minorHAnsi"/>
                <w:sz w:val="24"/>
                <w:szCs w:val="24"/>
              </w:rPr>
              <w:t xml:space="preserve">Proposed Lead and Copper Rule Improvements </w:t>
            </w:r>
          </w:p>
          <w:p w14:paraId="448C1FF4" w14:textId="77777777" w:rsidR="00E76E46" w:rsidRPr="006829F4" w:rsidRDefault="004F0F35" w:rsidP="005A03B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829F4">
              <w:rPr>
                <w:rFonts w:cstheme="minorHAnsi"/>
                <w:i/>
                <w:iCs/>
                <w:sz w:val="24"/>
                <w:szCs w:val="24"/>
              </w:rPr>
              <w:t>LGAC Workgroup Chairs Miki Esposito, Assistant Director of the Los Angeles County Public Works Department and Gary Brown, Director of the Detroit Water and Sewerage Department</w:t>
            </w:r>
          </w:p>
          <w:p w14:paraId="0EC246CC" w14:textId="77777777" w:rsidR="00E34700" w:rsidRPr="00E34700" w:rsidRDefault="00E34700" w:rsidP="00E34700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A2C23E1" w14:textId="2F6224C9" w:rsidR="00415089" w:rsidRPr="00415089" w:rsidRDefault="00E34700" w:rsidP="0041508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SCAS </w:t>
            </w:r>
            <w:r w:rsidR="00415089">
              <w:rPr>
                <w:rFonts w:cstheme="minorHAnsi"/>
                <w:i/>
                <w:iCs/>
                <w:sz w:val="24"/>
                <w:szCs w:val="24"/>
              </w:rPr>
              <w:t xml:space="preserve">Point of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Discussion</w:t>
            </w:r>
            <w:r w:rsidR="00415089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01195DBB" w14:textId="7E818DB7" w:rsidR="00415089" w:rsidRDefault="00415089" w:rsidP="0041508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EPA lowered the small water system size from 10,000 to 3,300.  Do small communities above 3,300 customers, but less than 10K customers have comments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/concerns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this?</w:t>
            </w:r>
          </w:p>
          <w:p w14:paraId="452D86E8" w14:textId="77777777" w:rsidR="00415089" w:rsidRDefault="00415089" w:rsidP="0041508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400E" w14:textId="4B26A6A8" w:rsidR="00415089" w:rsidRDefault="00415089" w:rsidP="0041508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are exemptions from treatment technique requirements for small systems that require financial assistance for necessary improvements.  States can grant exemptions for up to a total of 6 years.  </w:t>
            </w:r>
          </w:p>
          <w:p w14:paraId="71AF5337" w14:textId="77777777" w:rsidR="00415089" w:rsidRDefault="00415089" w:rsidP="0041508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682D" w14:textId="11CDA65A" w:rsidR="00415089" w:rsidRDefault="00415089" w:rsidP="0041508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 water system exceeds the limits, small systems can either provide point-of-use devices or replace all lead bearing plumbing materials if they can get access to residence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 corrosion control treatment—unless the state thinks a specific small system has the technical capabilities to do a corrosion control study.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smaller communities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thoughts on this?</w:t>
            </w:r>
          </w:p>
          <w:p w14:paraId="396188A6" w14:textId="66CCCA3D" w:rsidR="00415089" w:rsidRDefault="00415089" w:rsidP="00415089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EPA wants comment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whether communities with up to 10K should be allowed to follow this same small system flexibility provision.</w:t>
            </w:r>
          </w:p>
          <w:p w14:paraId="6DC41D59" w14:textId="223F481F" w:rsidR="00415089" w:rsidRDefault="00415089" w:rsidP="00415089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EPA asked for comments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whether point-of-use devices and internal plumbing replacement are as effective as adding more ortho phosphates for systems up to 10K.</w:t>
            </w:r>
          </w:p>
          <w:p w14:paraId="73093412" w14:textId="5AD2F362" w:rsidR="00415089" w:rsidRDefault="00415089" w:rsidP="00415089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lines must be replaced (even in small systems) regardless of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percentile lead sampling, so the prior rule of optional lead line removal when there is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exceedance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now void.</w:t>
            </w:r>
          </w:p>
          <w:p w14:paraId="61CBDFEB" w14:textId="1F7DE130" w:rsidR="00415089" w:rsidRPr="005A03B3" w:rsidRDefault="00415089" w:rsidP="00415089">
            <w:pPr>
              <w:ind w:left="72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8043A" w:rsidRPr="005569CA" w14:paraId="5946E8D1" w14:textId="77777777" w:rsidTr="00E34700">
        <w:trPr>
          <w:trHeight w:val="759"/>
        </w:trPr>
        <w:tc>
          <w:tcPr>
            <w:tcW w:w="1913" w:type="dxa"/>
          </w:tcPr>
          <w:p w14:paraId="3D1E469A" w14:textId="11DB6AFD" w:rsidR="0018043A" w:rsidRPr="005569CA" w:rsidRDefault="00381449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18043A" w:rsidRPr="005569CA">
              <w:rPr>
                <w:rFonts w:cstheme="minorHAnsi"/>
                <w:sz w:val="24"/>
                <w:szCs w:val="24"/>
              </w:rPr>
              <w:t>:</w:t>
            </w:r>
            <w:r w:rsidR="00415089">
              <w:rPr>
                <w:rFonts w:cstheme="minorHAnsi"/>
                <w:sz w:val="24"/>
                <w:szCs w:val="24"/>
              </w:rPr>
              <w:t>45</w:t>
            </w:r>
            <w:r w:rsidR="0018043A"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E76E46">
              <w:rPr>
                <w:rFonts w:cstheme="minorHAnsi"/>
                <w:sz w:val="24"/>
                <w:szCs w:val="24"/>
              </w:rPr>
              <w:t>P</w:t>
            </w:r>
            <w:r w:rsidR="0018043A" w:rsidRPr="005569CA">
              <w:rPr>
                <w:rFonts w:cstheme="minorHAnsi"/>
                <w:sz w:val="24"/>
                <w:szCs w:val="24"/>
              </w:rPr>
              <w:t>M</w:t>
            </w:r>
            <w:r w:rsidR="00E76E46">
              <w:rPr>
                <w:rFonts w:cstheme="minorHAnsi"/>
                <w:sz w:val="24"/>
                <w:szCs w:val="24"/>
              </w:rPr>
              <w:t xml:space="preserve"> – 1:5</w:t>
            </w:r>
            <w:r w:rsidR="00415089">
              <w:rPr>
                <w:rFonts w:cstheme="minorHAnsi"/>
                <w:sz w:val="24"/>
                <w:szCs w:val="24"/>
              </w:rPr>
              <w:t>0</w:t>
            </w:r>
            <w:r w:rsidR="00E76E46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9374" w:type="dxa"/>
          </w:tcPr>
          <w:p w14:paraId="09B27218" w14:textId="77777777" w:rsidR="003E4AED" w:rsidRDefault="00E34700" w:rsidP="00E347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 Comments</w:t>
            </w:r>
          </w:p>
          <w:p w14:paraId="4D8743F5" w14:textId="6CEB6DE5" w:rsidR="00EE6F75" w:rsidRPr="00EE6F75" w:rsidRDefault="00EE6F75" w:rsidP="00EE6F7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EE6F75">
              <w:rPr>
                <w:rFonts w:cstheme="minorHAnsi"/>
                <w:i/>
                <w:iCs/>
                <w:sz w:val="24"/>
                <w:szCs w:val="24"/>
              </w:rPr>
              <w:t xml:space="preserve">American Water Works Association </w:t>
            </w:r>
          </w:p>
        </w:tc>
      </w:tr>
      <w:tr w:rsidR="00E76E46" w:rsidRPr="005569CA" w14:paraId="19B4C806" w14:textId="77777777" w:rsidTr="00E34700">
        <w:trPr>
          <w:trHeight w:val="759"/>
        </w:trPr>
        <w:tc>
          <w:tcPr>
            <w:tcW w:w="1913" w:type="dxa"/>
          </w:tcPr>
          <w:p w14:paraId="12C320FA" w14:textId="3BFA23B0" w:rsidR="00E76E46" w:rsidRPr="005569CA" w:rsidRDefault="00E76E46" w:rsidP="00871A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1:5</w:t>
            </w:r>
            <w:r w:rsidR="0041508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PM – </w:t>
            </w:r>
            <w:r w:rsidR="0041508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415089">
              <w:rPr>
                <w:rFonts w:cstheme="minorHAnsi"/>
                <w:sz w:val="24"/>
                <w:szCs w:val="24"/>
              </w:rPr>
              <w:t>55</w:t>
            </w:r>
            <w:r>
              <w:rPr>
                <w:rFonts w:cstheme="minorHAnsi"/>
                <w:sz w:val="24"/>
                <w:szCs w:val="24"/>
              </w:rPr>
              <w:t xml:space="preserve"> PM </w:t>
            </w:r>
          </w:p>
        </w:tc>
        <w:tc>
          <w:tcPr>
            <w:tcW w:w="9374" w:type="dxa"/>
          </w:tcPr>
          <w:p w14:paraId="25B8CA3A" w14:textId="61E8A344" w:rsidR="00E34700" w:rsidRDefault="00E34700" w:rsidP="00E347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Priorities/Points of Discussion for Small Communities</w:t>
            </w:r>
          </w:p>
          <w:p w14:paraId="62D4D323" w14:textId="3D32D4EF" w:rsidR="00E76E46" w:rsidRPr="00E34700" w:rsidRDefault="00E34700" w:rsidP="00E347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E34700">
              <w:rPr>
                <w:rFonts w:cstheme="minorHAnsi"/>
                <w:i/>
                <w:iCs/>
                <w:sz w:val="24"/>
                <w:szCs w:val="24"/>
              </w:rPr>
              <w:t>Lynzi Barnes, SCAS Designated Federal Officer</w:t>
            </w:r>
          </w:p>
        </w:tc>
      </w:tr>
      <w:tr w:rsidR="00F42F9D" w:rsidRPr="005569CA" w14:paraId="2F5EEEC8" w14:textId="77777777" w:rsidTr="00E34700">
        <w:trPr>
          <w:trHeight w:val="849"/>
        </w:trPr>
        <w:tc>
          <w:tcPr>
            <w:tcW w:w="1913" w:type="dxa"/>
          </w:tcPr>
          <w:p w14:paraId="14D6F901" w14:textId="64A986A0" w:rsidR="00F42F9D" w:rsidRPr="005569CA" w:rsidRDefault="00CF1224" w:rsidP="00871A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81449" w:rsidRPr="005569CA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="00381449"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3E4AED">
              <w:rPr>
                <w:rFonts w:cstheme="minorHAnsi"/>
                <w:sz w:val="24"/>
                <w:szCs w:val="24"/>
              </w:rPr>
              <w:t>P</w:t>
            </w:r>
            <w:r w:rsidR="00381449" w:rsidRPr="005569CA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374" w:type="dxa"/>
          </w:tcPr>
          <w:p w14:paraId="28EA501A" w14:textId="53403C2E" w:rsidR="00287F8B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Meeting </w:t>
            </w:r>
            <w:r w:rsidR="00287F8B" w:rsidRPr="005569CA">
              <w:rPr>
                <w:rFonts w:cstheme="minorHAnsi"/>
                <w:sz w:val="24"/>
                <w:szCs w:val="24"/>
              </w:rPr>
              <w:t>Wrap Up and Closing</w:t>
            </w:r>
          </w:p>
          <w:p w14:paraId="161B4626" w14:textId="57741C13" w:rsidR="00F2375F" w:rsidRPr="00E34700" w:rsidRDefault="00E34700" w:rsidP="00E3470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53FA3">
              <w:rPr>
                <w:rFonts w:cstheme="minorHAnsi"/>
                <w:i/>
                <w:iCs/>
                <w:sz w:val="24"/>
                <w:szCs w:val="24"/>
              </w:rPr>
              <w:t>SCAS Co</w:t>
            </w:r>
            <w:r>
              <w:rPr>
                <w:rFonts w:cstheme="minorHAnsi"/>
                <w:i/>
                <w:iCs/>
                <w:sz w:val="24"/>
                <w:szCs w:val="24"/>
              </w:rPr>
              <w:t>-</w:t>
            </w:r>
            <w:r w:rsidRPr="00353FA3">
              <w:rPr>
                <w:rFonts w:cstheme="minorHAnsi"/>
                <w:i/>
                <w:iCs/>
                <w:sz w:val="24"/>
                <w:szCs w:val="24"/>
              </w:rPr>
              <w:t>Chairs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353FA3">
              <w:rPr>
                <w:rFonts w:cstheme="minorHAnsi"/>
                <w:i/>
                <w:iCs/>
                <w:sz w:val="24"/>
                <w:szCs w:val="24"/>
              </w:rPr>
              <w:t>Supervisor Ann Mallek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and Mayor Katie Rosenberg</w:t>
            </w:r>
          </w:p>
        </w:tc>
      </w:tr>
    </w:tbl>
    <w:p w14:paraId="7FF7686E" w14:textId="77777777" w:rsidR="00871AE5" w:rsidRDefault="00871AE5"/>
    <w:sectPr w:rsidR="00871A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E39E" w14:textId="77777777" w:rsidR="005451C3" w:rsidRDefault="005451C3" w:rsidP="005451C3">
      <w:pPr>
        <w:spacing w:after="0" w:line="240" w:lineRule="auto"/>
      </w:pPr>
      <w:r>
        <w:separator/>
      </w:r>
    </w:p>
  </w:endnote>
  <w:endnote w:type="continuationSeparator" w:id="0">
    <w:p w14:paraId="73885328" w14:textId="77777777" w:rsidR="005451C3" w:rsidRDefault="005451C3" w:rsidP="0054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5508" w14:textId="77777777" w:rsidR="005451C3" w:rsidRDefault="005451C3" w:rsidP="005451C3">
      <w:pPr>
        <w:spacing w:after="0" w:line="240" w:lineRule="auto"/>
      </w:pPr>
      <w:r>
        <w:separator/>
      </w:r>
    </w:p>
  </w:footnote>
  <w:footnote w:type="continuationSeparator" w:id="0">
    <w:p w14:paraId="260A9D33" w14:textId="77777777" w:rsidR="005451C3" w:rsidRDefault="005451C3" w:rsidP="0054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6131" w14:textId="5EF5354A" w:rsidR="005451C3" w:rsidRDefault="005451C3" w:rsidP="005451C3">
    <w:r>
      <w:rPr>
        <w:noProof/>
      </w:rPr>
      <w:drawing>
        <wp:anchor distT="0" distB="0" distL="114300" distR="114300" simplePos="0" relativeHeight="251658240" behindDoc="1" locked="0" layoutInCell="1" allowOverlap="1" wp14:anchorId="2C4BF986" wp14:editId="483684F8">
          <wp:simplePos x="0" y="0"/>
          <wp:positionH relativeFrom="column">
            <wp:posOffset>-638175</wp:posOffset>
          </wp:positionH>
          <wp:positionV relativeFrom="paragraph">
            <wp:posOffset>57150</wp:posOffset>
          </wp:positionV>
          <wp:extent cx="7181850" cy="1147445"/>
          <wp:effectExtent l="0" t="0" r="0" b="0"/>
          <wp:wrapTight wrapText="bothSides">
            <wp:wrapPolygon edited="0">
              <wp:start x="0" y="0"/>
              <wp:lineTo x="0" y="21158"/>
              <wp:lineTo x="21543" y="21158"/>
              <wp:lineTo x="215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2B2B959" w14:textId="7E8D9AFE" w:rsidR="005451C3" w:rsidRDefault="005451C3" w:rsidP="005451C3">
    <w:pPr>
      <w:pStyle w:val="Header"/>
    </w:pPr>
    <w:r>
      <w:rPr>
        <w:rFonts w:eastAsia="Times New Roman"/>
        <w:b/>
        <w:bCs/>
        <w:color w:val="FFFFFF"/>
      </w:rPr>
      <w:t>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0AD"/>
    <w:multiLevelType w:val="hybridMultilevel"/>
    <w:tmpl w:val="14F6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016"/>
    <w:multiLevelType w:val="hybridMultilevel"/>
    <w:tmpl w:val="30D60A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09E4"/>
    <w:multiLevelType w:val="hybridMultilevel"/>
    <w:tmpl w:val="2C423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5A2"/>
    <w:multiLevelType w:val="hybridMultilevel"/>
    <w:tmpl w:val="DA7C63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683E"/>
    <w:multiLevelType w:val="hybridMultilevel"/>
    <w:tmpl w:val="37A4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205D"/>
    <w:multiLevelType w:val="hybridMultilevel"/>
    <w:tmpl w:val="7DE6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667FF"/>
    <w:multiLevelType w:val="hybridMultilevel"/>
    <w:tmpl w:val="0278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01DF"/>
    <w:multiLevelType w:val="hybridMultilevel"/>
    <w:tmpl w:val="73760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381"/>
    <w:multiLevelType w:val="hybridMultilevel"/>
    <w:tmpl w:val="24AC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94C88"/>
    <w:multiLevelType w:val="hybridMultilevel"/>
    <w:tmpl w:val="9B4C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40589"/>
    <w:multiLevelType w:val="hybridMultilevel"/>
    <w:tmpl w:val="328A2A92"/>
    <w:lvl w:ilvl="0" w:tplc="AA7A8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E4E82"/>
    <w:multiLevelType w:val="hybridMultilevel"/>
    <w:tmpl w:val="92CE6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8806F5"/>
    <w:multiLevelType w:val="hybridMultilevel"/>
    <w:tmpl w:val="06A06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7993"/>
    <w:multiLevelType w:val="hybridMultilevel"/>
    <w:tmpl w:val="526ED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16113"/>
    <w:multiLevelType w:val="hybridMultilevel"/>
    <w:tmpl w:val="134A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7065B"/>
    <w:multiLevelType w:val="hybridMultilevel"/>
    <w:tmpl w:val="006C7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50286"/>
    <w:multiLevelType w:val="hybridMultilevel"/>
    <w:tmpl w:val="14E0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9012">
    <w:abstractNumId w:val="15"/>
  </w:num>
  <w:num w:numId="2" w16cid:durableId="1128084415">
    <w:abstractNumId w:val="16"/>
  </w:num>
  <w:num w:numId="3" w16cid:durableId="956712810">
    <w:abstractNumId w:val="2"/>
  </w:num>
  <w:num w:numId="4" w16cid:durableId="325596051">
    <w:abstractNumId w:val="14"/>
  </w:num>
  <w:num w:numId="5" w16cid:durableId="178474593">
    <w:abstractNumId w:val="4"/>
  </w:num>
  <w:num w:numId="6" w16cid:durableId="318734140">
    <w:abstractNumId w:val="3"/>
  </w:num>
  <w:num w:numId="7" w16cid:durableId="562644184">
    <w:abstractNumId w:val="11"/>
  </w:num>
  <w:num w:numId="8" w16cid:durableId="1162967269">
    <w:abstractNumId w:val="13"/>
  </w:num>
  <w:num w:numId="9" w16cid:durableId="1066873893">
    <w:abstractNumId w:val="6"/>
  </w:num>
  <w:num w:numId="10" w16cid:durableId="286395825">
    <w:abstractNumId w:val="12"/>
  </w:num>
  <w:num w:numId="11" w16cid:durableId="90780790">
    <w:abstractNumId w:val="7"/>
  </w:num>
  <w:num w:numId="12" w16cid:durableId="1629123081">
    <w:abstractNumId w:val="1"/>
  </w:num>
  <w:num w:numId="13" w16cid:durableId="253128483">
    <w:abstractNumId w:val="10"/>
  </w:num>
  <w:num w:numId="14" w16cid:durableId="1331327345">
    <w:abstractNumId w:val="9"/>
  </w:num>
  <w:num w:numId="15" w16cid:durableId="1015423198">
    <w:abstractNumId w:val="8"/>
  </w:num>
  <w:num w:numId="16" w16cid:durableId="349376729">
    <w:abstractNumId w:val="0"/>
  </w:num>
  <w:num w:numId="17" w16cid:durableId="1878273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F9D"/>
    <w:rsid w:val="00055D88"/>
    <w:rsid w:val="000F4430"/>
    <w:rsid w:val="00130A0C"/>
    <w:rsid w:val="0018043A"/>
    <w:rsid w:val="002168AB"/>
    <w:rsid w:val="00217C99"/>
    <w:rsid w:val="00254B49"/>
    <w:rsid w:val="002720F6"/>
    <w:rsid w:val="0027224C"/>
    <w:rsid w:val="00287F8B"/>
    <w:rsid w:val="002C6C3E"/>
    <w:rsid w:val="003305D3"/>
    <w:rsid w:val="00353FA3"/>
    <w:rsid w:val="00381449"/>
    <w:rsid w:val="00397790"/>
    <w:rsid w:val="003E4AED"/>
    <w:rsid w:val="00415089"/>
    <w:rsid w:val="00481FA0"/>
    <w:rsid w:val="004A20BF"/>
    <w:rsid w:val="004B07EB"/>
    <w:rsid w:val="004D2E41"/>
    <w:rsid w:val="004D3777"/>
    <w:rsid w:val="004E224C"/>
    <w:rsid w:val="004F0F35"/>
    <w:rsid w:val="005451C3"/>
    <w:rsid w:val="005569CA"/>
    <w:rsid w:val="00576F11"/>
    <w:rsid w:val="005A03B3"/>
    <w:rsid w:val="005C0B26"/>
    <w:rsid w:val="00611A56"/>
    <w:rsid w:val="006238D3"/>
    <w:rsid w:val="006829F4"/>
    <w:rsid w:val="006838B0"/>
    <w:rsid w:val="0069457C"/>
    <w:rsid w:val="00715ADF"/>
    <w:rsid w:val="007F0406"/>
    <w:rsid w:val="00810F90"/>
    <w:rsid w:val="0081760E"/>
    <w:rsid w:val="008359A3"/>
    <w:rsid w:val="00841BE4"/>
    <w:rsid w:val="00845E69"/>
    <w:rsid w:val="00855C85"/>
    <w:rsid w:val="00871AE5"/>
    <w:rsid w:val="0088270B"/>
    <w:rsid w:val="008D2B5D"/>
    <w:rsid w:val="008F4DD0"/>
    <w:rsid w:val="00910250"/>
    <w:rsid w:val="00950F16"/>
    <w:rsid w:val="009607A5"/>
    <w:rsid w:val="009B210C"/>
    <w:rsid w:val="009E1D19"/>
    <w:rsid w:val="009F5909"/>
    <w:rsid w:val="00A53F7C"/>
    <w:rsid w:val="00A73C27"/>
    <w:rsid w:val="00AD20FD"/>
    <w:rsid w:val="00B00559"/>
    <w:rsid w:val="00B461E8"/>
    <w:rsid w:val="00B614DF"/>
    <w:rsid w:val="00B91DD0"/>
    <w:rsid w:val="00C51178"/>
    <w:rsid w:val="00C607BC"/>
    <w:rsid w:val="00C70875"/>
    <w:rsid w:val="00C900C3"/>
    <w:rsid w:val="00CA5D9B"/>
    <w:rsid w:val="00CA7094"/>
    <w:rsid w:val="00CF1224"/>
    <w:rsid w:val="00D11F60"/>
    <w:rsid w:val="00D55569"/>
    <w:rsid w:val="00D71761"/>
    <w:rsid w:val="00D74F12"/>
    <w:rsid w:val="00DA1F88"/>
    <w:rsid w:val="00E10A1E"/>
    <w:rsid w:val="00E25168"/>
    <w:rsid w:val="00E27C98"/>
    <w:rsid w:val="00E34700"/>
    <w:rsid w:val="00E43D29"/>
    <w:rsid w:val="00E608A0"/>
    <w:rsid w:val="00E76E46"/>
    <w:rsid w:val="00EE6F75"/>
    <w:rsid w:val="00F2375F"/>
    <w:rsid w:val="00F24327"/>
    <w:rsid w:val="00F42CE8"/>
    <w:rsid w:val="00F42F9D"/>
    <w:rsid w:val="00F5576A"/>
    <w:rsid w:val="00F806B2"/>
    <w:rsid w:val="00FC2D4D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3FEF09"/>
  <w15:docId w15:val="{81626158-4B1F-49B9-8833-5F7825D5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6F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76F11"/>
    <w:pPr>
      <w:ind w:left="720"/>
      <w:contextualSpacing/>
    </w:pPr>
  </w:style>
  <w:style w:type="paragraph" w:styleId="NoSpacing">
    <w:name w:val="No Spacing"/>
    <w:uiPriority w:val="1"/>
    <w:qFormat/>
    <w:rsid w:val="00871A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C3"/>
  </w:style>
  <w:style w:type="paragraph" w:styleId="Footer">
    <w:name w:val="footer"/>
    <w:basedOn w:val="Normal"/>
    <w:link w:val="FooterChar"/>
    <w:uiPriority w:val="99"/>
    <w:unhideWhenUsed/>
    <w:rsid w:val="0054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C3"/>
  </w:style>
  <w:style w:type="paragraph" w:styleId="NormalWeb">
    <w:name w:val="Normal (Web)"/>
    <w:basedOn w:val="Normal"/>
    <w:uiPriority w:val="99"/>
    <w:unhideWhenUsed/>
    <w:rsid w:val="00CF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M2Y2ViNDgtZGQ0Yi00NmQwLWI0MTQtNDNlZGRmYzc4NjEx%40thread.v2/0?context=%7b%22Tid%22%3a%2288b378b3-6748-4867-acf9-76aacbeca6a7%22%2c%22Oid%22%3a%22f619ed86-62d5-44c4-9a4b-d85b7abbb90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5674.EF70C3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Edlynzia</dc:creator>
  <cp:keywords/>
  <dc:description/>
  <cp:lastModifiedBy>Barnes, Edlynzia</cp:lastModifiedBy>
  <cp:revision>5</cp:revision>
  <dcterms:created xsi:type="dcterms:W3CDTF">2024-01-30T18:56:00Z</dcterms:created>
  <dcterms:modified xsi:type="dcterms:W3CDTF">2024-02-02T21:07:00Z</dcterms:modified>
</cp:coreProperties>
</file>