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D0B7" w14:textId="77777777" w:rsidR="00234D88" w:rsidRPr="002F3EBC" w:rsidRDefault="00234D88" w:rsidP="00422D34">
      <w:pPr>
        <w:rPr>
          <w:rFonts w:ascii="Arial" w:hAnsi="Arial" w:cs="Arial"/>
          <w:noProof/>
        </w:rPr>
      </w:pPr>
    </w:p>
    <w:p w14:paraId="7660D112" w14:textId="77777777" w:rsidR="00737DD3" w:rsidRPr="002F3EBC" w:rsidRDefault="00737DD3" w:rsidP="00EF160C">
      <w:pPr>
        <w:jc w:val="center"/>
        <w:rPr>
          <w:rFonts w:ascii="Arial" w:hAnsi="Arial" w:cs="Arial"/>
          <w:noProof/>
        </w:rPr>
      </w:pPr>
    </w:p>
    <w:p w14:paraId="200468EA" w14:textId="63E9FD39" w:rsidR="00FF38F5" w:rsidRPr="00E70A36" w:rsidRDefault="009D361C" w:rsidP="007D1A83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E70A36">
        <w:rPr>
          <w:rFonts w:ascii="Arial" w:hAnsi="Arial" w:cs="Arial"/>
          <w:b/>
        </w:rPr>
        <w:t>20</w:t>
      </w:r>
      <w:r w:rsidR="004534FC">
        <w:rPr>
          <w:rFonts w:ascii="Arial" w:hAnsi="Arial" w:cs="Arial"/>
          <w:b/>
        </w:rPr>
        <w:t>2</w:t>
      </w:r>
      <w:r w:rsidR="0097175D">
        <w:rPr>
          <w:rFonts w:ascii="Arial" w:hAnsi="Arial" w:cs="Arial"/>
          <w:b/>
        </w:rPr>
        <w:t>1</w:t>
      </w:r>
      <w:r w:rsidR="004534FC">
        <w:rPr>
          <w:rFonts w:ascii="Arial" w:hAnsi="Arial" w:cs="Arial"/>
          <w:b/>
        </w:rPr>
        <w:t xml:space="preserve"> EPA Diesel Emissions Reduction Act (DERA) </w:t>
      </w:r>
      <w:r w:rsidR="00646179" w:rsidRPr="00E70A36">
        <w:rPr>
          <w:rFonts w:ascii="Arial" w:hAnsi="Arial" w:cs="Arial"/>
          <w:b/>
        </w:rPr>
        <w:t xml:space="preserve">State </w:t>
      </w:r>
      <w:r w:rsidR="004C3BF4" w:rsidRPr="00E70A36">
        <w:rPr>
          <w:rFonts w:ascii="Arial" w:hAnsi="Arial" w:cs="Arial"/>
          <w:b/>
        </w:rPr>
        <w:t>Grant</w:t>
      </w:r>
      <w:r w:rsidR="004534FC">
        <w:rPr>
          <w:rFonts w:ascii="Arial" w:hAnsi="Arial" w:cs="Arial"/>
          <w:b/>
        </w:rPr>
        <w:t>s</w:t>
      </w:r>
    </w:p>
    <w:p w14:paraId="64398D15" w14:textId="253646BA" w:rsidR="004C3BF4" w:rsidRPr="00E70A36" w:rsidRDefault="00494A7A" w:rsidP="007D1A83">
      <w:pPr>
        <w:jc w:val="center"/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t xml:space="preserve"> </w:t>
      </w:r>
      <w:r w:rsidR="004C3BF4" w:rsidRPr="00E70A36">
        <w:rPr>
          <w:rFonts w:ascii="Arial" w:hAnsi="Arial" w:cs="Arial"/>
          <w:b/>
        </w:rPr>
        <w:t xml:space="preserve">Notice of Intent to </w:t>
      </w:r>
      <w:r w:rsidR="00494114" w:rsidRPr="00E70A36">
        <w:rPr>
          <w:rFonts w:ascii="Arial" w:hAnsi="Arial" w:cs="Arial"/>
          <w:b/>
        </w:rPr>
        <w:t>Participate</w:t>
      </w:r>
      <w:r w:rsidR="00B9190A" w:rsidRPr="00E70A36">
        <w:rPr>
          <w:rFonts w:ascii="Arial" w:hAnsi="Arial" w:cs="Arial"/>
          <w:b/>
        </w:rPr>
        <w:t xml:space="preserve"> </w:t>
      </w:r>
      <w:r w:rsidR="009D0515">
        <w:rPr>
          <w:rFonts w:ascii="Arial" w:hAnsi="Arial" w:cs="Arial"/>
          <w:b/>
        </w:rPr>
        <w:t>(NOIP)</w:t>
      </w:r>
    </w:p>
    <w:bookmarkEnd w:id="0"/>
    <w:bookmarkEnd w:id="1"/>
    <w:p w14:paraId="0EE641B0" w14:textId="77777777" w:rsidR="004C3BF4" w:rsidRPr="00E70A36" w:rsidRDefault="004C3BF4">
      <w:pPr>
        <w:rPr>
          <w:rFonts w:ascii="Arial" w:hAnsi="Arial" w:cs="Arial"/>
        </w:rPr>
      </w:pPr>
    </w:p>
    <w:p w14:paraId="3272B55C" w14:textId="77777777" w:rsidR="006C3357" w:rsidRPr="002F3EBC" w:rsidRDefault="006C3357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To:  </w:t>
      </w:r>
      <w:r w:rsidR="00A55C43" w:rsidRPr="002F3EBC">
        <w:rPr>
          <w:rFonts w:ascii="Arial" w:hAnsi="Arial" w:cs="Arial"/>
        </w:rPr>
        <w:t xml:space="preserve">EPA Office of </w:t>
      </w:r>
      <w:r w:rsidR="00646179" w:rsidRPr="00E70A36">
        <w:rPr>
          <w:rFonts w:ascii="Arial" w:hAnsi="Arial" w:cs="Arial"/>
        </w:rPr>
        <w:t>Transportation</w:t>
      </w:r>
      <w:r w:rsidR="006257EE" w:rsidRPr="00E70A36">
        <w:rPr>
          <w:rFonts w:ascii="Arial" w:hAnsi="Arial" w:cs="Arial"/>
        </w:rPr>
        <w:t xml:space="preserve"> and Air Quality</w:t>
      </w:r>
      <w:r w:rsidR="00BD4088" w:rsidRPr="00E70A36">
        <w:rPr>
          <w:rFonts w:ascii="Arial" w:hAnsi="Arial" w:cs="Arial"/>
          <w:b/>
        </w:rPr>
        <w:t xml:space="preserve"> </w:t>
      </w:r>
      <w:r w:rsidR="00646179" w:rsidRPr="00E70A36">
        <w:rPr>
          <w:rFonts w:ascii="Arial" w:hAnsi="Arial" w:cs="Arial"/>
          <w:b/>
        </w:rPr>
        <w:br/>
      </w:r>
      <w:r w:rsidR="00324E5B" w:rsidRPr="00E70A36">
        <w:rPr>
          <w:rFonts w:ascii="Arial" w:hAnsi="Arial" w:cs="Arial"/>
        </w:rPr>
        <w:br/>
        <w:t xml:space="preserve">From:  </w: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begin">
          <w:ffData>
            <w:name w:val=""/>
            <w:enabled/>
            <w:calcOnExit w:val="0"/>
            <w:textInput>
              <w:default w:val="[State or Territory Name]"/>
            </w:textInput>
          </w:ffData>
        </w:fldChar>
      </w:r>
      <w:r w:rsidR="004C79F1" w:rsidRPr="00E70A36">
        <w:rPr>
          <w:rFonts w:ascii="Arial" w:hAnsi="Arial" w:cs="Arial"/>
          <w:highlight w:val="lightGray"/>
          <w:bdr w:val="single" w:sz="6" w:space="0" w:color="999999"/>
        </w:rPr>
        <w:instrText xml:space="preserve"> FORMTEXT </w:instrTex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separate"/>
      </w:r>
      <w:r w:rsidR="004C79F1" w:rsidRPr="002F3EBC">
        <w:rPr>
          <w:rFonts w:ascii="Arial" w:hAnsi="Arial" w:cs="Arial"/>
          <w:noProof/>
          <w:highlight w:val="lightGray"/>
          <w:bdr w:val="single" w:sz="6" w:space="0" w:color="999999"/>
        </w:rPr>
        <w:t>[State or Territory Name]</w: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end"/>
      </w:r>
      <w:r w:rsidR="004C79F1" w:rsidRPr="00E70A36">
        <w:rPr>
          <w:rStyle w:val="FootnoteReference"/>
          <w:rFonts w:ascii="Arial" w:hAnsi="Arial" w:cs="Arial"/>
          <w:highlight w:val="lightGray"/>
          <w:bdr w:val="single" w:sz="6" w:space="0" w:color="999999"/>
        </w:rPr>
        <w:footnoteReference w:id="1"/>
      </w:r>
      <w:r w:rsidR="004C79F1" w:rsidRPr="002F3EBC">
        <w:rPr>
          <w:rFonts w:ascii="Arial" w:hAnsi="Arial" w:cs="Arial"/>
          <w:highlight w:val="lightGray"/>
          <w:bdr w:val="single" w:sz="6" w:space="0" w:color="999999"/>
          <w:vertAlign w:val="superscript"/>
        </w:rPr>
        <w:t>,</w:t>
      </w:r>
      <w:r w:rsidR="004C79F1" w:rsidRPr="002F3EBC">
        <w:rPr>
          <w:rStyle w:val="FootnoteReference"/>
          <w:rFonts w:ascii="Arial" w:hAnsi="Arial" w:cs="Arial"/>
          <w:highlight w:val="lightGray"/>
          <w:bdr w:val="single" w:sz="6" w:space="0" w:color="999999"/>
        </w:rPr>
        <w:footnoteReference w:id="2"/>
      </w:r>
      <w:r w:rsidR="0077479C" w:rsidRPr="002F3EBC">
        <w:rPr>
          <w:rFonts w:ascii="Arial" w:hAnsi="Arial" w:cs="Arial"/>
        </w:rPr>
        <w:t xml:space="preserve"> </w:t>
      </w:r>
      <w:r w:rsidR="004C79F1" w:rsidRPr="002F3EBC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State or Territory Environmental Commissioner or Authorized official]"/>
            </w:textInput>
          </w:ffData>
        </w:fldChar>
      </w:r>
      <w:bookmarkStart w:id="2" w:name="Text19"/>
      <w:r w:rsidR="004C79F1" w:rsidRPr="00E70A36">
        <w:rPr>
          <w:rFonts w:ascii="Arial" w:hAnsi="Arial" w:cs="Arial"/>
        </w:rPr>
        <w:instrText xml:space="preserve"> FORMTEXT </w:instrText>
      </w:r>
      <w:r w:rsidR="004C79F1" w:rsidRPr="002F3EBC">
        <w:rPr>
          <w:rFonts w:ascii="Arial" w:hAnsi="Arial" w:cs="Arial"/>
        </w:rPr>
      </w:r>
      <w:r w:rsidR="004C79F1" w:rsidRPr="002F3EBC">
        <w:rPr>
          <w:rFonts w:ascii="Arial" w:hAnsi="Arial" w:cs="Arial"/>
        </w:rPr>
        <w:fldChar w:fldCharType="separate"/>
      </w:r>
      <w:r w:rsidR="004C79F1" w:rsidRPr="002F3EBC">
        <w:rPr>
          <w:rFonts w:ascii="Arial" w:hAnsi="Arial" w:cs="Arial"/>
          <w:noProof/>
        </w:rPr>
        <w:t>[State or Territory Environmental Commi</w:t>
      </w:r>
      <w:r w:rsidR="004C79F1" w:rsidRPr="00E70A36">
        <w:rPr>
          <w:rFonts w:ascii="Arial" w:hAnsi="Arial" w:cs="Arial"/>
          <w:noProof/>
        </w:rPr>
        <w:t>ssioner or Authorized official]</w:t>
      </w:r>
      <w:r w:rsidR="004C79F1" w:rsidRPr="002F3EBC">
        <w:rPr>
          <w:rFonts w:ascii="Arial" w:hAnsi="Arial" w:cs="Arial"/>
        </w:rPr>
        <w:fldChar w:fldCharType="end"/>
      </w:r>
      <w:bookmarkEnd w:id="2"/>
    </w:p>
    <w:p w14:paraId="75A45BA4" w14:textId="77777777" w:rsidR="00324E5B" w:rsidRPr="00E70A36" w:rsidRDefault="00324E5B">
      <w:pPr>
        <w:rPr>
          <w:rFonts w:ascii="Arial" w:hAnsi="Arial" w:cs="Arial"/>
        </w:rPr>
      </w:pPr>
    </w:p>
    <w:p w14:paraId="3D5C9EE2" w14:textId="2C5CF814" w:rsidR="004C3BF4" w:rsidRPr="00E70A36" w:rsidRDefault="006C3357" w:rsidP="00113EEB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Re:  </w:t>
      </w:r>
      <w:r w:rsidR="001F1DE5" w:rsidRPr="002F3EBC">
        <w:rPr>
          <w:rFonts w:ascii="Arial" w:hAnsi="Arial" w:cs="Arial"/>
        </w:rPr>
        <w:t xml:space="preserve">Notice of Intent to </w:t>
      </w:r>
      <w:r w:rsidR="00494114" w:rsidRPr="00E70A36">
        <w:rPr>
          <w:rFonts w:ascii="Arial" w:hAnsi="Arial" w:cs="Arial"/>
        </w:rPr>
        <w:t xml:space="preserve">Participate </w:t>
      </w:r>
      <w:r w:rsidR="00ED4142" w:rsidRPr="00E70A36">
        <w:rPr>
          <w:rFonts w:ascii="Arial" w:hAnsi="Arial" w:cs="Arial"/>
        </w:rPr>
        <w:t>in the</w:t>
      </w:r>
      <w:r w:rsidR="00766ECD" w:rsidRPr="00E70A36">
        <w:rPr>
          <w:rFonts w:ascii="Arial" w:hAnsi="Arial" w:cs="Arial"/>
        </w:rPr>
        <w:t xml:space="preserve"> </w:t>
      </w:r>
      <w:r w:rsidR="009D361C" w:rsidRPr="00E70A36">
        <w:rPr>
          <w:rFonts w:ascii="Arial" w:hAnsi="Arial" w:cs="Arial"/>
        </w:rPr>
        <w:t>20</w:t>
      </w:r>
      <w:r w:rsidR="0031744C">
        <w:rPr>
          <w:rFonts w:ascii="Arial" w:hAnsi="Arial" w:cs="Arial"/>
        </w:rPr>
        <w:t>2</w:t>
      </w:r>
      <w:r w:rsidR="0097175D">
        <w:rPr>
          <w:rFonts w:ascii="Arial" w:hAnsi="Arial" w:cs="Arial"/>
        </w:rPr>
        <w:t>1</w:t>
      </w:r>
      <w:r w:rsidR="009D361C" w:rsidRPr="00E70A36">
        <w:rPr>
          <w:rFonts w:ascii="Arial" w:hAnsi="Arial" w:cs="Arial"/>
        </w:rPr>
        <w:t xml:space="preserve"> </w:t>
      </w:r>
      <w:r w:rsidR="0031744C">
        <w:rPr>
          <w:rFonts w:ascii="Arial" w:hAnsi="Arial" w:cs="Arial"/>
        </w:rPr>
        <w:t>DERA</w:t>
      </w:r>
      <w:r w:rsidR="00085C9E" w:rsidRPr="00E70A36">
        <w:rPr>
          <w:rFonts w:ascii="Arial" w:hAnsi="Arial" w:cs="Arial"/>
        </w:rPr>
        <w:t xml:space="preserve"> </w:t>
      </w:r>
      <w:r w:rsidR="004C3BF4" w:rsidRPr="00E70A36">
        <w:rPr>
          <w:rFonts w:ascii="Arial" w:hAnsi="Arial" w:cs="Arial"/>
        </w:rPr>
        <w:t xml:space="preserve">State </w:t>
      </w:r>
      <w:r w:rsidR="001A2FE1">
        <w:rPr>
          <w:rFonts w:ascii="Arial" w:hAnsi="Arial" w:cs="Arial"/>
        </w:rPr>
        <w:t>Grants</w:t>
      </w:r>
    </w:p>
    <w:p w14:paraId="25482B21" w14:textId="77777777" w:rsidR="00D3026F" w:rsidRPr="00E70A36" w:rsidRDefault="00D3026F">
      <w:pPr>
        <w:rPr>
          <w:rFonts w:ascii="Arial" w:hAnsi="Arial" w:cs="Arial"/>
        </w:rPr>
      </w:pPr>
    </w:p>
    <w:p w14:paraId="5CAB6176" w14:textId="77777777" w:rsidR="001B79F7" w:rsidRPr="002F3EBC" w:rsidRDefault="00B851C7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Date: </w:t>
      </w:r>
      <w:r w:rsidRPr="002F3EB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Date]"/>
            </w:textInput>
          </w:ffData>
        </w:fldChar>
      </w:r>
      <w:bookmarkStart w:id="3" w:name="Text18"/>
      <w:r w:rsidRPr="00E70A36">
        <w:rPr>
          <w:rFonts w:ascii="Arial" w:hAnsi="Arial" w:cs="Arial"/>
        </w:rPr>
        <w:instrText xml:space="preserve"> FORMTEXT </w:instrText>
      </w:r>
      <w:r w:rsidRPr="002F3EBC">
        <w:rPr>
          <w:rFonts w:ascii="Arial" w:hAnsi="Arial" w:cs="Arial"/>
        </w:rPr>
      </w:r>
      <w:r w:rsidRPr="002F3EBC">
        <w:rPr>
          <w:rFonts w:ascii="Arial" w:hAnsi="Arial" w:cs="Arial"/>
        </w:rPr>
        <w:fldChar w:fldCharType="separate"/>
      </w:r>
      <w:r w:rsidRPr="002F3EBC">
        <w:rPr>
          <w:rFonts w:ascii="Arial" w:hAnsi="Arial" w:cs="Arial"/>
          <w:noProof/>
        </w:rPr>
        <w:t>[Date]</w:t>
      </w:r>
      <w:r w:rsidRPr="002F3EBC">
        <w:rPr>
          <w:rFonts w:ascii="Arial" w:hAnsi="Arial" w:cs="Arial"/>
        </w:rPr>
        <w:fldChar w:fldCharType="end"/>
      </w:r>
      <w:bookmarkEnd w:id="3"/>
    </w:p>
    <w:p w14:paraId="35C6C8DB" w14:textId="77777777" w:rsidR="001B79F7" w:rsidRPr="002F3EBC" w:rsidRDefault="00DE1196">
      <w:pPr>
        <w:rPr>
          <w:rFonts w:ascii="Arial" w:hAnsi="Arial" w:cs="Arial"/>
        </w:rPr>
      </w:pPr>
      <w:r w:rsidRPr="002F3EBC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ECD1475" wp14:editId="0C968F0B">
                <wp:simplePos x="0" y="0"/>
                <wp:positionH relativeFrom="column">
                  <wp:posOffset>0</wp:posOffset>
                </wp:positionH>
                <wp:positionV relativeFrom="paragraph">
                  <wp:posOffset>89534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5467A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05pt" to="6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1aGg&#10;hNoAAAAGAQAADwAAAAAAAAAAAAAAAABsBAAAZHJzL2Rvd25yZXYueG1sUEsFBgAAAAAEAAQA8wAA&#10;AHMFAAAAAA==&#10;"/>
            </w:pict>
          </mc:Fallback>
        </mc:AlternateContent>
      </w:r>
    </w:p>
    <w:p w14:paraId="26143CFF" w14:textId="77777777" w:rsidR="001B79F7" w:rsidRPr="00E70A36" w:rsidRDefault="001B79F7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t>GENERAL INFORMATION</w:t>
      </w:r>
    </w:p>
    <w:p w14:paraId="7174C864" w14:textId="21A43149" w:rsidR="006B5786" w:rsidRPr="00E70A36" w:rsidRDefault="0077479C" w:rsidP="007C23F1">
      <w:pPr>
        <w:tabs>
          <w:tab w:val="left" w:pos="2970"/>
        </w:tabs>
        <w:rPr>
          <w:rFonts w:ascii="Arial" w:hAnsi="Arial" w:cs="Arial"/>
        </w:rPr>
      </w:pPr>
      <w:r w:rsidRPr="00E70A36">
        <w:rPr>
          <w:rFonts w:ascii="Arial" w:hAnsi="Arial" w:cs="Arial"/>
        </w:rPr>
        <w:t>T</w:t>
      </w:r>
      <w:r w:rsidR="004C3BF4" w:rsidRPr="00E70A36">
        <w:rPr>
          <w:rFonts w:ascii="Arial" w:hAnsi="Arial" w:cs="Arial"/>
        </w:rPr>
        <w:t xml:space="preserve">he </w:t>
      </w:r>
      <w:r w:rsidR="00ED3C6D" w:rsidRPr="00E70A36">
        <w:rPr>
          <w:rFonts w:ascii="Arial" w:hAnsi="Arial" w:cs="Arial"/>
        </w:rPr>
        <w:t>State</w:t>
      </w:r>
      <w:r w:rsidR="000B2C12" w:rsidRPr="00E70A36">
        <w:rPr>
          <w:rFonts w:ascii="Arial" w:hAnsi="Arial" w:cs="Arial"/>
        </w:rPr>
        <w:t xml:space="preserve"> or Territory</w:t>
      </w:r>
      <w:r w:rsidR="00ED3C6D" w:rsidRPr="00E70A36">
        <w:rPr>
          <w:rFonts w:ascii="Arial" w:hAnsi="Arial" w:cs="Arial"/>
        </w:rPr>
        <w:t xml:space="preserve"> </w:t>
      </w:r>
      <w:r w:rsidR="004C3BF4" w:rsidRPr="00E70A36">
        <w:rPr>
          <w:rFonts w:ascii="Arial" w:hAnsi="Arial" w:cs="Arial"/>
        </w:rPr>
        <w:t xml:space="preserve">of </w: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begin">
          <w:ffData>
            <w:name w:val="Text6"/>
            <w:enabled/>
            <w:calcOnExit w:val="0"/>
            <w:textInput>
              <w:default w:val="[State or Territory Name]"/>
            </w:textInput>
          </w:ffData>
        </w:fldChar>
      </w:r>
      <w:r w:rsidR="000B2C12" w:rsidRPr="002F3EBC">
        <w:rPr>
          <w:rFonts w:ascii="Arial" w:hAnsi="Arial" w:cs="Arial"/>
          <w:highlight w:val="lightGray"/>
          <w:bdr w:val="single" w:sz="6" w:space="0" w:color="999999"/>
        </w:rPr>
        <w:instrText xml:space="preserve"> </w:instrText>
      </w:r>
      <w:bookmarkStart w:id="4" w:name="Text6"/>
      <w:r w:rsidR="000B2C12" w:rsidRPr="002F3EBC">
        <w:rPr>
          <w:rFonts w:ascii="Arial" w:hAnsi="Arial" w:cs="Arial"/>
          <w:highlight w:val="lightGray"/>
          <w:bdr w:val="single" w:sz="6" w:space="0" w:color="999999"/>
        </w:rPr>
        <w:instrText xml:space="preserve">FORMTEXT </w:instrTex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separate"/>
      </w:r>
      <w:r w:rsidR="000B2C12" w:rsidRPr="002F3EBC">
        <w:rPr>
          <w:rFonts w:ascii="Arial" w:hAnsi="Arial" w:cs="Arial"/>
          <w:noProof/>
          <w:highlight w:val="lightGray"/>
          <w:bdr w:val="single" w:sz="6" w:space="0" w:color="999999"/>
        </w:rPr>
        <w:t>[State or Territory Name]</w: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end"/>
      </w:r>
      <w:bookmarkEnd w:id="4"/>
      <w:r w:rsidR="001F1DE5" w:rsidRPr="002F3EBC">
        <w:rPr>
          <w:rFonts w:ascii="Arial" w:hAnsi="Arial" w:cs="Arial"/>
        </w:rPr>
        <w:t xml:space="preserve"> </w:t>
      </w:r>
      <w:r w:rsidR="004C3BF4" w:rsidRPr="002F3EBC">
        <w:rPr>
          <w:rFonts w:ascii="Arial" w:hAnsi="Arial" w:cs="Arial"/>
        </w:rPr>
        <w:t>submits this</w:t>
      </w:r>
      <w:r w:rsidR="00FD46F8" w:rsidRPr="00E70A36">
        <w:rPr>
          <w:rFonts w:ascii="Arial" w:hAnsi="Arial" w:cs="Arial"/>
        </w:rPr>
        <w:t xml:space="preserve"> </w:t>
      </w:r>
      <w:r w:rsidR="009D361C" w:rsidRPr="00E70A36">
        <w:rPr>
          <w:rFonts w:ascii="Arial" w:hAnsi="Arial" w:cs="Arial"/>
        </w:rPr>
        <w:t>20</w:t>
      </w:r>
      <w:r w:rsidR="004534FC">
        <w:rPr>
          <w:rFonts w:ascii="Arial" w:hAnsi="Arial" w:cs="Arial"/>
        </w:rPr>
        <w:t>2</w:t>
      </w:r>
      <w:r w:rsidR="0097175D">
        <w:rPr>
          <w:rFonts w:ascii="Arial" w:hAnsi="Arial" w:cs="Arial"/>
        </w:rPr>
        <w:t>1</w:t>
      </w:r>
      <w:r w:rsidR="00B47AFF" w:rsidRPr="00E70A36">
        <w:rPr>
          <w:rFonts w:ascii="Arial" w:hAnsi="Arial" w:cs="Arial"/>
        </w:rPr>
        <w:t xml:space="preserve"> </w:t>
      </w:r>
      <w:r w:rsidR="003D23B8" w:rsidRPr="00E70A36">
        <w:rPr>
          <w:rFonts w:ascii="Arial" w:hAnsi="Arial" w:cs="Arial"/>
          <w:i/>
        </w:rPr>
        <w:t>N</w:t>
      </w:r>
      <w:r w:rsidR="004C3BF4" w:rsidRPr="00E70A36">
        <w:rPr>
          <w:rFonts w:ascii="Arial" w:hAnsi="Arial" w:cs="Arial"/>
          <w:i/>
        </w:rPr>
        <w:t xml:space="preserve">otice of </w:t>
      </w:r>
      <w:r w:rsidR="003D23B8" w:rsidRPr="00E70A36">
        <w:rPr>
          <w:rFonts w:ascii="Arial" w:hAnsi="Arial" w:cs="Arial"/>
          <w:i/>
        </w:rPr>
        <w:t>I</w:t>
      </w:r>
      <w:r w:rsidR="004C3BF4" w:rsidRPr="00E70A36">
        <w:rPr>
          <w:rFonts w:ascii="Arial" w:hAnsi="Arial" w:cs="Arial"/>
          <w:i/>
        </w:rPr>
        <w:t xml:space="preserve">ntent </w:t>
      </w:r>
      <w:r w:rsidR="00235C6F" w:rsidRPr="00E70A36">
        <w:rPr>
          <w:rFonts w:ascii="Arial" w:hAnsi="Arial" w:cs="Arial"/>
          <w:i/>
        </w:rPr>
        <w:t>to</w:t>
      </w:r>
      <w:r w:rsidR="003D23B8" w:rsidRPr="00E70A36">
        <w:rPr>
          <w:rFonts w:ascii="Arial" w:hAnsi="Arial" w:cs="Arial"/>
          <w:i/>
        </w:rPr>
        <w:t xml:space="preserve"> </w:t>
      </w:r>
      <w:r w:rsidR="00ED3C6D" w:rsidRPr="00B17EE2">
        <w:rPr>
          <w:rFonts w:ascii="Arial" w:hAnsi="Arial" w:cs="Arial"/>
          <w:i/>
        </w:rPr>
        <w:t>Participate</w:t>
      </w:r>
      <w:r w:rsidR="00ED3C6D" w:rsidRPr="00E70A36">
        <w:rPr>
          <w:rFonts w:ascii="Arial" w:hAnsi="Arial" w:cs="Arial"/>
        </w:rPr>
        <w:t xml:space="preserve"> </w:t>
      </w:r>
      <w:r w:rsidR="000F6A14">
        <w:rPr>
          <w:rFonts w:ascii="Arial" w:hAnsi="Arial" w:cs="Arial"/>
        </w:rPr>
        <w:t xml:space="preserve">(NOIP) </w:t>
      </w:r>
      <w:r w:rsidR="001F1DE5" w:rsidRPr="00E70A36">
        <w:rPr>
          <w:rFonts w:ascii="Arial" w:hAnsi="Arial" w:cs="Arial"/>
        </w:rPr>
        <w:t>that is</w:t>
      </w:r>
      <w:r w:rsidR="004C3BF4" w:rsidRPr="00E70A36">
        <w:rPr>
          <w:rFonts w:ascii="Arial" w:hAnsi="Arial" w:cs="Arial"/>
        </w:rPr>
        <w:t xml:space="preserve"> due</w:t>
      </w:r>
      <w:r w:rsidR="001B79F7" w:rsidRPr="00E70A36">
        <w:rPr>
          <w:rFonts w:ascii="Arial" w:hAnsi="Arial" w:cs="Arial"/>
        </w:rPr>
        <w:t xml:space="preserve"> </w:t>
      </w:r>
      <w:r w:rsidR="00B812A6">
        <w:rPr>
          <w:rFonts w:ascii="Arial" w:hAnsi="Arial" w:cs="Arial"/>
        </w:rPr>
        <w:t>by</w:t>
      </w:r>
      <w:r w:rsidR="00440D3A" w:rsidRPr="00611DC9">
        <w:rPr>
          <w:rFonts w:ascii="Arial" w:hAnsi="Arial" w:cs="Arial"/>
        </w:rPr>
        <w:t xml:space="preserve"> </w:t>
      </w:r>
      <w:r w:rsidR="0097175D">
        <w:rPr>
          <w:rFonts w:ascii="Arial" w:hAnsi="Arial" w:cs="Arial"/>
          <w:b/>
        </w:rPr>
        <w:t>Thursday</w:t>
      </w:r>
      <w:r w:rsidR="00705F32" w:rsidRPr="00611DC9">
        <w:rPr>
          <w:rFonts w:ascii="Arial" w:hAnsi="Arial" w:cs="Arial"/>
          <w:b/>
        </w:rPr>
        <w:t xml:space="preserve">, </w:t>
      </w:r>
      <w:r w:rsidR="009D0515" w:rsidRPr="00611DC9">
        <w:rPr>
          <w:rFonts w:ascii="Arial" w:hAnsi="Arial" w:cs="Arial"/>
          <w:b/>
        </w:rPr>
        <w:t>March</w:t>
      </w:r>
      <w:r w:rsidR="00D87FA7" w:rsidRPr="00611DC9">
        <w:rPr>
          <w:rFonts w:ascii="Arial" w:hAnsi="Arial" w:cs="Arial"/>
          <w:b/>
        </w:rPr>
        <w:t xml:space="preserve"> </w:t>
      </w:r>
      <w:r w:rsidR="009D0515" w:rsidRPr="00611DC9">
        <w:rPr>
          <w:rFonts w:ascii="Arial" w:hAnsi="Arial" w:cs="Arial"/>
          <w:b/>
        </w:rPr>
        <w:t>1</w:t>
      </w:r>
      <w:r w:rsidR="0097175D">
        <w:rPr>
          <w:rFonts w:ascii="Arial" w:hAnsi="Arial" w:cs="Arial"/>
          <w:b/>
        </w:rPr>
        <w:t>8</w:t>
      </w:r>
      <w:r w:rsidR="00705F32" w:rsidRPr="00611DC9">
        <w:rPr>
          <w:rFonts w:ascii="Arial" w:hAnsi="Arial" w:cs="Arial"/>
          <w:b/>
        </w:rPr>
        <w:t>, 20</w:t>
      </w:r>
      <w:r w:rsidR="009D0515" w:rsidRPr="00611DC9">
        <w:rPr>
          <w:rFonts w:ascii="Arial" w:hAnsi="Arial" w:cs="Arial"/>
          <w:b/>
        </w:rPr>
        <w:t>2</w:t>
      </w:r>
      <w:r w:rsidR="0097175D">
        <w:rPr>
          <w:rFonts w:ascii="Arial" w:hAnsi="Arial" w:cs="Arial"/>
          <w:b/>
        </w:rPr>
        <w:t>1</w:t>
      </w:r>
      <w:r w:rsidR="00705F32" w:rsidRPr="00611DC9">
        <w:rPr>
          <w:rFonts w:ascii="Arial" w:hAnsi="Arial" w:cs="Arial"/>
          <w:b/>
        </w:rPr>
        <w:t xml:space="preserve"> </w:t>
      </w:r>
      <w:r w:rsidR="00856CF3" w:rsidRPr="00611DC9">
        <w:rPr>
          <w:rFonts w:ascii="Arial" w:hAnsi="Arial" w:cs="Arial"/>
        </w:rPr>
        <w:t xml:space="preserve">to </w:t>
      </w:r>
      <w:hyperlink r:id="rId7" w:history="1">
        <w:r w:rsidR="004534FC" w:rsidRPr="00611DC9">
          <w:rPr>
            <w:rStyle w:val="Hyperlink"/>
            <w:rFonts w:ascii="Arial" w:hAnsi="Arial" w:cs="Arial"/>
            <w:b/>
          </w:rPr>
          <w:t>DERA@epa.gov</w:t>
        </w:r>
      </w:hyperlink>
      <w:r w:rsidR="001F1DE5" w:rsidRPr="00611DC9">
        <w:rPr>
          <w:rFonts w:ascii="Arial" w:hAnsi="Arial" w:cs="Arial"/>
        </w:rPr>
        <w:t xml:space="preserve">. This </w:t>
      </w:r>
      <w:r w:rsidR="00BE58F9" w:rsidRPr="00611DC9">
        <w:rPr>
          <w:rFonts w:ascii="Arial" w:hAnsi="Arial" w:cs="Arial"/>
        </w:rPr>
        <w:t xml:space="preserve">Notice </w:t>
      </w:r>
      <w:r w:rsidR="00E54D41" w:rsidRPr="00611DC9">
        <w:rPr>
          <w:rFonts w:ascii="Arial" w:hAnsi="Arial" w:cs="Arial"/>
        </w:rPr>
        <w:t xml:space="preserve">identifies </w:t>
      </w:r>
      <w:r w:rsidR="004C3BF4" w:rsidRPr="00611DC9">
        <w:rPr>
          <w:rFonts w:ascii="Arial" w:hAnsi="Arial" w:cs="Arial"/>
        </w:rPr>
        <w:t xml:space="preserve">plans for </w:t>
      </w:r>
      <w:proofErr w:type="gramStart"/>
      <w:r w:rsidR="004C3BF4" w:rsidRPr="00611DC9">
        <w:rPr>
          <w:rFonts w:ascii="Arial" w:hAnsi="Arial" w:cs="Arial"/>
        </w:rPr>
        <w:t>submitting an application</w:t>
      </w:r>
      <w:proofErr w:type="gramEnd"/>
      <w:r w:rsidR="004C3BF4" w:rsidRPr="00611DC9">
        <w:rPr>
          <w:rFonts w:ascii="Arial" w:hAnsi="Arial" w:cs="Arial"/>
        </w:rPr>
        <w:t xml:space="preserve"> </w:t>
      </w:r>
      <w:r w:rsidR="00766ECD" w:rsidRPr="00611DC9">
        <w:rPr>
          <w:rFonts w:ascii="Arial" w:hAnsi="Arial" w:cs="Arial"/>
        </w:rPr>
        <w:t xml:space="preserve">to </w:t>
      </w:r>
      <w:r w:rsidR="00DE3CBA" w:rsidRPr="00611DC9">
        <w:rPr>
          <w:rFonts w:ascii="Arial" w:hAnsi="Arial" w:cs="Arial"/>
        </w:rPr>
        <w:t>receive</w:t>
      </w:r>
      <w:r w:rsidR="007D1A83" w:rsidRPr="00611DC9">
        <w:rPr>
          <w:rFonts w:ascii="Arial" w:hAnsi="Arial" w:cs="Arial"/>
        </w:rPr>
        <w:t xml:space="preserve"> </w:t>
      </w:r>
      <w:r w:rsidR="009D361C" w:rsidRPr="00611DC9">
        <w:rPr>
          <w:rFonts w:ascii="Arial" w:hAnsi="Arial" w:cs="Arial"/>
        </w:rPr>
        <w:t>20</w:t>
      </w:r>
      <w:r w:rsidR="004534FC" w:rsidRPr="00611DC9">
        <w:rPr>
          <w:rFonts w:ascii="Arial" w:hAnsi="Arial" w:cs="Arial"/>
        </w:rPr>
        <w:t>2</w:t>
      </w:r>
      <w:r w:rsidR="0097175D">
        <w:rPr>
          <w:rFonts w:ascii="Arial" w:hAnsi="Arial" w:cs="Arial"/>
        </w:rPr>
        <w:t>1</w:t>
      </w:r>
      <w:r w:rsidR="00650178" w:rsidRPr="00611DC9">
        <w:rPr>
          <w:rFonts w:ascii="Arial" w:hAnsi="Arial" w:cs="Arial"/>
        </w:rPr>
        <w:t xml:space="preserve"> </w:t>
      </w:r>
      <w:r w:rsidR="0056376A" w:rsidRPr="00611DC9">
        <w:rPr>
          <w:rFonts w:ascii="Arial" w:hAnsi="Arial" w:cs="Arial"/>
        </w:rPr>
        <w:t>f</w:t>
      </w:r>
      <w:r w:rsidR="007D1A83" w:rsidRPr="00611DC9">
        <w:rPr>
          <w:rFonts w:ascii="Arial" w:hAnsi="Arial" w:cs="Arial"/>
        </w:rPr>
        <w:t>unding</w:t>
      </w:r>
      <w:r w:rsidR="00B83B59" w:rsidRPr="00611DC9">
        <w:rPr>
          <w:rFonts w:ascii="Arial" w:hAnsi="Arial" w:cs="Arial"/>
        </w:rPr>
        <w:t xml:space="preserve"> through</w:t>
      </w:r>
      <w:r w:rsidR="00085C9E" w:rsidRPr="00611DC9">
        <w:rPr>
          <w:rFonts w:ascii="Arial" w:hAnsi="Arial" w:cs="Arial"/>
        </w:rPr>
        <w:t xml:space="preserve"> the </w:t>
      </w:r>
      <w:r w:rsidR="00B27CF4" w:rsidRPr="00611DC9">
        <w:rPr>
          <w:rFonts w:ascii="Arial" w:hAnsi="Arial" w:cs="Arial"/>
        </w:rPr>
        <w:t xml:space="preserve">DERA </w:t>
      </w:r>
      <w:r w:rsidR="00085C9E" w:rsidRPr="00611DC9">
        <w:rPr>
          <w:rFonts w:ascii="Arial" w:hAnsi="Arial" w:cs="Arial"/>
        </w:rPr>
        <w:t>State Grant</w:t>
      </w:r>
      <w:r w:rsidR="004534FC" w:rsidRPr="00611DC9">
        <w:rPr>
          <w:rFonts w:ascii="Arial" w:hAnsi="Arial" w:cs="Arial"/>
        </w:rPr>
        <w:t>s</w:t>
      </w:r>
      <w:r w:rsidR="006257EE" w:rsidRPr="00611DC9">
        <w:rPr>
          <w:rFonts w:ascii="Arial" w:hAnsi="Arial" w:cs="Arial"/>
        </w:rPr>
        <w:t>.</w:t>
      </w:r>
      <w:r w:rsidR="006257EE" w:rsidRPr="00E70A36">
        <w:rPr>
          <w:rFonts w:ascii="Arial" w:hAnsi="Arial" w:cs="Arial"/>
        </w:rPr>
        <w:t xml:space="preserve"> </w:t>
      </w:r>
    </w:p>
    <w:p w14:paraId="2838A8A7" w14:textId="77777777" w:rsidR="006B5786" w:rsidRPr="00E70A36" w:rsidRDefault="006B5786" w:rsidP="007C23F1">
      <w:pPr>
        <w:tabs>
          <w:tab w:val="left" w:pos="2970"/>
        </w:tabs>
        <w:rPr>
          <w:rFonts w:ascii="Arial" w:hAnsi="Arial" w:cs="Arial"/>
        </w:rPr>
      </w:pPr>
    </w:p>
    <w:p w14:paraId="20AAE01E" w14:textId="3303945D" w:rsidR="00705F32" w:rsidRPr="00E70A36" w:rsidRDefault="00705F32" w:rsidP="00705F32">
      <w:pPr>
        <w:tabs>
          <w:tab w:val="left" w:pos="2970"/>
        </w:tabs>
        <w:rPr>
          <w:rFonts w:ascii="Arial" w:hAnsi="Arial" w:cs="Arial"/>
        </w:rPr>
      </w:pPr>
      <w:r w:rsidRPr="00E70A36">
        <w:rPr>
          <w:rFonts w:ascii="Arial" w:hAnsi="Arial" w:cs="Arial"/>
        </w:rPr>
        <w:t>Allowable activities are described in the Diesel Emissions Reduction Act of 2010</w:t>
      </w:r>
      <w:r w:rsidR="004C79F1" w:rsidRPr="00E70A36">
        <w:rPr>
          <w:rFonts w:ascii="Arial" w:hAnsi="Arial" w:cs="Arial"/>
        </w:rPr>
        <w:t xml:space="preserve"> (DERA)</w:t>
      </w:r>
      <w:r w:rsidRPr="00E70A36">
        <w:rPr>
          <w:rFonts w:ascii="Arial" w:hAnsi="Arial" w:cs="Arial"/>
        </w:rPr>
        <w:t xml:space="preserve">, 42 USC 16131 </w:t>
      </w:r>
      <w:r w:rsidRPr="00E70A36">
        <w:rPr>
          <w:rFonts w:ascii="Arial" w:hAnsi="Arial" w:cs="Arial"/>
          <w:i/>
        </w:rPr>
        <w:t>et seq.</w:t>
      </w:r>
      <w:r w:rsidRPr="00E70A36">
        <w:rPr>
          <w:rFonts w:ascii="Arial" w:hAnsi="Arial" w:cs="Arial"/>
        </w:rPr>
        <w:t xml:space="preserve"> and the </w:t>
      </w:r>
      <w:r w:rsidR="0097175D">
        <w:rPr>
          <w:rFonts w:ascii="Arial" w:hAnsi="Arial" w:cs="Arial"/>
        </w:rPr>
        <w:t>2021</w:t>
      </w:r>
      <w:r w:rsidRPr="00E70A36">
        <w:rPr>
          <w:rFonts w:ascii="Arial" w:hAnsi="Arial" w:cs="Arial"/>
        </w:rPr>
        <w:t xml:space="preserve"> </w:t>
      </w:r>
      <w:r w:rsidR="00661672">
        <w:rPr>
          <w:rFonts w:ascii="Arial" w:hAnsi="Arial" w:cs="Arial"/>
        </w:rPr>
        <w:t>DERA</w:t>
      </w:r>
      <w:r w:rsidRPr="00FD7A1D">
        <w:rPr>
          <w:rFonts w:ascii="Arial" w:hAnsi="Arial" w:cs="Arial"/>
        </w:rPr>
        <w:t xml:space="preserve"> </w:t>
      </w:r>
      <w:r w:rsidR="00661672">
        <w:rPr>
          <w:rFonts w:ascii="Arial" w:hAnsi="Arial" w:cs="Arial"/>
        </w:rPr>
        <w:t>State Grants Program Guide</w:t>
      </w:r>
      <w:r w:rsidR="005356EE">
        <w:rPr>
          <w:rFonts w:ascii="Arial" w:hAnsi="Arial" w:cs="Arial"/>
        </w:rPr>
        <w:t xml:space="preserve"> found here: </w:t>
      </w:r>
      <w:hyperlink r:id="rId8" w:history="1">
        <w:r w:rsidR="005356EE" w:rsidRPr="00E4745D">
          <w:rPr>
            <w:rStyle w:val="Hyperlink"/>
            <w:rFonts w:ascii="Arial" w:hAnsi="Arial" w:cs="Arial"/>
          </w:rPr>
          <w:t>www.epa.gov/dera/state</w:t>
        </w:r>
      </w:hyperlink>
      <w:r w:rsidRPr="00E70A36">
        <w:rPr>
          <w:rFonts w:ascii="Arial" w:hAnsi="Arial" w:cs="Arial"/>
          <w:i/>
        </w:rPr>
        <w:t xml:space="preserve">. </w:t>
      </w:r>
      <w:r w:rsidRPr="00E70A36">
        <w:rPr>
          <w:rFonts w:ascii="Arial" w:hAnsi="Arial" w:cs="Arial"/>
        </w:rPr>
        <w:t xml:space="preserve">All projects funded with </w:t>
      </w:r>
      <w:r w:rsidR="00661672">
        <w:rPr>
          <w:rFonts w:ascii="Arial" w:hAnsi="Arial" w:cs="Arial"/>
        </w:rPr>
        <w:t>202</w:t>
      </w:r>
      <w:r w:rsidR="0097175D">
        <w:rPr>
          <w:rFonts w:ascii="Arial" w:hAnsi="Arial" w:cs="Arial"/>
        </w:rPr>
        <w:t>1</w:t>
      </w:r>
      <w:r w:rsidRPr="00E70A36">
        <w:rPr>
          <w:rFonts w:ascii="Arial" w:hAnsi="Arial" w:cs="Arial"/>
        </w:rPr>
        <w:t xml:space="preserve"> State </w:t>
      </w:r>
      <w:r w:rsidR="00661672">
        <w:rPr>
          <w:rFonts w:ascii="Arial" w:hAnsi="Arial" w:cs="Arial"/>
        </w:rPr>
        <w:t>Grant</w:t>
      </w:r>
      <w:r w:rsidRPr="00E70A36">
        <w:rPr>
          <w:rFonts w:ascii="Arial" w:hAnsi="Arial" w:cs="Arial"/>
        </w:rPr>
        <w:t xml:space="preserve"> funds, </w:t>
      </w:r>
      <w:r w:rsidR="00331C84" w:rsidRPr="00E70A36">
        <w:rPr>
          <w:rFonts w:ascii="Arial" w:hAnsi="Arial" w:cs="Arial"/>
        </w:rPr>
        <w:t xml:space="preserve">mandatory </w:t>
      </w:r>
      <w:r w:rsidRPr="00E70A36">
        <w:rPr>
          <w:rFonts w:ascii="Arial" w:hAnsi="Arial" w:cs="Arial"/>
        </w:rPr>
        <w:t xml:space="preserve">cost-share funds, and </w:t>
      </w:r>
      <w:r w:rsidR="00331C84" w:rsidRPr="00E70A36">
        <w:rPr>
          <w:rFonts w:ascii="Arial" w:hAnsi="Arial" w:cs="Arial"/>
        </w:rPr>
        <w:t xml:space="preserve">voluntary </w:t>
      </w:r>
      <w:r w:rsidRPr="00E70A36">
        <w:rPr>
          <w:rFonts w:ascii="Arial" w:hAnsi="Arial" w:cs="Arial"/>
        </w:rPr>
        <w:t xml:space="preserve">state matching funds (as applicable) must meet all funding eligibility requirements described in the </w:t>
      </w:r>
      <w:r w:rsidR="00331C84" w:rsidRPr="00E70A36">
        <w:rPr>
          <w:rFonts w:ascii="Arial" w:hAnsi="Arial" w:cs="Arial"/>
        </w:rPr>
        <w:t xml:space="preserve">Program </w:t>
      </w:r>
      <w:r w:rsidRPr="00E70A36">
        <w:rPr>
          <w:rFonts w:ascii="Arial" w:hAnsi="Arial" w:cs="Arial"/>
        </w:rPr>
        <w:t>Guide.</w:t>
      </w:r>
      <w:r w:rsidR="004C79F1" w:rsidRPr="002F3EBC">
        <w:rPr>
          <w:rStyle w:val="FootnoteReference"/>
          <w:rFonts w:ascii="Arial" w:hAnsi="Arial" w:cs="Arial"/>
        </w:rPr>
        <w:footnoteReference w:id="3"/>
      </w:r>
      <w:r w:rsidRPr="002F3EBC">
        <w:rPr>
          <w:rFonts w:ascii="Arial" w:hAnsi="Arial" w:cs="Arial"/>
        </w:rPr>
        <w:t xml:space="preserve"> Additionally, states and territories must select projects in accordance </w:t>
      </w:r>
      <w:r w:rsidRPr="00E70A36">
        <w:rPr>
          <w:rFonts w:ascii="Arial" w:hAnsi="Arial" w:cs="Arial"/>
        </w:rPr>
        <w:t xml:space="preserve">with the same statutory priorities as </w:t>
      </w:r>
      <w:r w:rsidR="004C79F1" w:rsidRPr="00E70A36">
        <w:rPr>
          <w:rFonts w:ascii="Arial" w:hAnsi="Arial" w:cs="Arial"/>
        </w:rPr>
        <w:t>defined in DERA</w:t>
      </w:r>
      <w:r w:rsidRPr="00E70A36">
        <w:rPr>
          <w:rFonts w:ascii="Arial" w:hAnsi="Arial" w:cs="Arial"/>
        </w:rPr>
        <w:t>.</w:t>
      </w:r>
    </w:p>
    <w:p w14:paraId="5664A362" w14:textId="77777777" w:rsidR="00D13843" w:rsidRPr="00E70A36" w:rsidRDefault="00D13843">
      <w:pPr>
        <w:rPr>
          <w:rFonts w:ascii="Arial" w:hAnsi="Arial" w:cs="Arial"/>
        </w:rPr>
      </w:pPr>
    </w:p>
    <w:p w14:paraId="6AD30C81" w14:textId="3EABCC11" w:rsidR="00650741" w:rsidRDefault="00661672">
      <w:pPr>
        <w:rPr>
          <w:rFonts w:ascii="Arial" w:eastAsia="MS Mincho" w:hAnsi="Arial" w:cs="Arial"/>
          <w:bCs/>
        </w:rPr>
      </w:pPr>
      <w:r>
        <w:rPr>
          <w:rFonts w:ascii="Arial" w:hAnsi="Arial" w:cs="Arial"/>
        </w:rPr>
        <w:t xml:space="preserve">Participating </w:t>
      </w:r>
      <w:r w:rsidR="00331C84" w:rsidRPr="00E70A36">
        <w:rPr>
          <w:rFonts w:ascii="Arial" w:hAnsi="Arial" w:cs="Arial"/>
        </w:rPr>
        <w:t>States</w:t>
      </w:r>
      <w:r>
        <w:rPr>
          <w:rFonts w:ascii="Arial" w:hAnsi="Arial" w:cs="Arial"/>
        </w:rPr>
        <w:t xml:space="preserve"> and Territories</w:t>
      </w:r>
      <w:r w:rsidR="00331C84" w:rsidRPr="00E70A36">
        <w:rPr>
          <w:rFonts w:ascii="Arial" w:hAnsi="Arial" w:cs="Arial"/>
        </w:rPr>
        <w:t xml:space="preserve"> will receive 20</w:t>
      </w:r>
      <w:r>
        <w:rPr>
          <w:rFonts w:ascii="Arial" w:hAnsi="Arial" w:cs="Arial"/>
        </w:rPr>
        <w:t>2</w:t>
      </w:r>
      <w:r w:rsidR="0097175D">
        <w:rPr>
          <w:rFonts w:ascii="Arial" w:hAnsi="Arial" w:cs="Arial"/>
        </w:rPr>
        <w:t>1</w:t>
      </w:r>
      <w:r w:rsidR="00331C84" w:rsidRPr="00E70A36">
        <w:rPr>
          <w:rFonts w:ascii="Arial" w:hAnsi="Arial" w:cs="Arial"/>
        </w:rPr>
        <w:t xml:space="preserve"> State </w:t>
      </w:r>
      <w:r>
        <w:rPr>
          <w:rFonts w:ascii="Arial" w:hAnsi="Arial" w:cs="Arial"/>
        </w:rPr>
        <w:t xml:space="preserve">Grant </w:t>
      </w:r>
      <w:r w:rsidR="00331C84" w:rsidRPr="00E70A36">
        <w:rPr>
          <w:rFonts w:ascii="Arial" w:hAnsi="Arial" w:cs="Arial"/>
        </w:rPr>
        <w:t xml:space="preserve">funds as a </w:t>
      </w:r>
      <w:r w:rsidR="0097175D">
        <w:rPr>
          <w:rFonts w:ascii="Arial" w:hAnsi="Arial" w:cs="Arial"/>
        </w:rPr>
        <w:t>new award</w:t>
      </w:r>
      <w:r w:rsidR="00331C84" w:rsidRPr="00E70A36">
        <w:rPr>
          <w:rFonts w:ascii="Arial" w:hAnsi="Arial" w:cs="Arial"/>
        </w:rPr>
        <w:t>.</w:t>
      </w:r>
      <w:r w:rsidR="004C6E1A">
        <w:rPr>
          <w:rFonts w:ascii="Arial" w:hAnsi="Arial" w:cs="Arial"/>
        </w:rPr>
        <w:t xml:space="preserve"> Most states received extensions on </w:t>
      </w:r>
      <w:r w:rsidR="00790C28">
        <w:rPr>
          <w:rFonts w:ascii="Arial" w:hAnsi="Arial" w:cs="Arial"/>
        </w:rPr>
        <w:t xml:space="preserve">their </w:t>
      </w:r>
      <w:r w:rsidR="004C6E1A">
        <w:rPr>
          <w:rFonts w:ascii="Arial" w:hAnsi="Arial" w:cs="Arial"/>
        </w:rPr>
        <w:t xml:space="preserve">2019-2020 DERA State Grants through </w:t>
      </w:r>
      <w:r w:rsidR="00790C28">
        <w:rPr>
          <w:rFonts w:ascii="Arial" w:hAnsi="Arial" w:cs="Arial"/>
        </w:rPr>
        <w:t xml:space="preserve">September 30, </w:t>
      </w:r>
      <w:r w:rsidR="004C6E1A">
        <w:rPr>
          <w:rFonts w:ascii="Arial" w:hAnsi="Arial" w:cs="Arial"/>
        </w:rPr>
        <w:t xml:space="preserve">2022 due to COVID and can finish work on those grants while starting their 2021 </w:t>
      </w:r>
      <w:r w:rsidR="00A25486">
        <w:rPr>
          <w:rFonts w:ascii="Arial" w:hAnsi="Arial" w:cs="Arial"/>
        </w:rPr>
        <w:t>State G</w:t>
      </w:r>
      <w:r w:rsidR="004C6E1A">
        <w:rPr>
          <w:rFonts w:ascii="Arial" w:hAnsi="Arial" w:cs="Arial"/>
        </w:rPr>
        <w:t>rants.</w:t>
      </w:r>
      <w:r w:rsidR="00331C84" w:rsidRPr="00E70A36">
        <w:rPr>
          <w:rFonts w:ascii="Arial" w:eastAsia="MS Mincho" w:hAnsi="Arial" w:cs="Arial"/>
        </w:rPr>
        <w:t xml:space="preserve"> In general, any state or territory with</w:t>
      </w:r>
      <w:r w:rsidR="0097175D">
        <w:rPr>
          <w:rFonts w:ascii="Arial" w:eastAsia="MS Mincho" w:hAnsi="Arial" w:cs="Arial"/>
        </w:rPr>
        <w:t xml:space="preserve"> an</w:t>
      </w:r>
      <w:r w:rsidR="00331C84" w:rsidRPr="00E70A36">
        <w:rPr>
          <w:rFonts w:ascii="Arial" w:eastAsia="MS Mincho" w:hAnsi="Arial" w:cs="Arial"/>
        </w:rPr>
        <w:t xml:space="preserve"> open</w:t>
      </w:r>
      <w:r>
        <w:rPr>
          <w:rFonts w:ascii="Arial" w:eastAsia="MS Mincho" w:hAnsi="Arial" w:cs="Arial"/>
        </w:rPr>
        <w:t xml:space="preserve"> </w:t>
      </w:r>
      <w:r w:rsidR="00B052DE">
        <w:rPr>
          <w:rFonts w:ascii="Arial" w:eastAsia="MS Mincho" w:hAnsi="Arial" w:cs="Arial"/>
        </w:rPr>
        <w:t>2018</w:t>
      </w:r>
      <w:r>
        <w:rPr>
          <w:rFonts w:ascii="Arial" w:eastAsia="MS Mincho" w:hAnsi="Arial" w:cs="Arial"/>
        </w:rPr>
        <w:t xml:space="preserve"> or earlier</w:t>
      </w:r>
      <w:r w:rsidR="00331C84" w:rsidRPr="00E70A36">
        <w:rPr>
          <w:rFonts w:ascii="Arial" w:eastAsia="MS Mincho" w:hAnsi="Arial" w:cs="Arial"/>
        </w:rPr>
        <w:t xml:space="preserve"> </w:t>
      </w:r>
      <w:r w:rsidR="00FD7A1D">
        <w:rPr>
          <w:rFonts w:ascii="Arial" w:eastAsia="MS Mincho" w:hAnsi="Arial" w:cs="Arial"/>
        </w:rPr>
        <w:t xml:space="preserve">DERA </w:t>
      </w:r>
      <w:r w:rsidR="005B02C8">
        <w:rPr>
          <w:rFonts w:ascii="Arial" w:eastAsia="MS Mincho" w:hAnsi="Arial" w:cs="Arial"/>
        </w:rPr>
        <w:t>State G</w:t>
      </w:r>
      <w:r w:rsidR="00FD7A1D">
        <w:rPr>
          <w:rFonts w:ascii="Arial" w:eastAsia="MS Mincho" w:hAnsi="Arial" w:cs="Arial"/>
        </w:rPr>
        <w:t xml:space="preserve">rant </w:t>
      </w:r>
      <w:r w:rsidR="00331C84" w:rsidRPr="00E70A36">
        <w:rPr>
          <w:rFonts w:ascii="Arial" w:eastAsia="MS Mincho" w:hAnsi="Arial" w:cs="Arial"/>
        </w:rPr>
        <w:t xml:space="preserve">must ensure that the project period of the </w:t>
      </w:r>
      <w:r w:rsidR="00FD7A1D">
        <w:rPr>
          <w:rFonts w:ascii="Arial" w:eastAsia="MS Mincho" w:hAnsi="Arial" w:cs="Arial"/>
        </w:rPr>
        <w:t>previous</w:t>
      </w:r>
      <w:r w:rsidR="00331C84" w:rsidRPr="00E70A36">
        <w:rPr>
          <w:rFonts w:ascii="Arial" w:eastAsia="MS Mincho" w:hAnsi="Arial" w:cs="Arial"/>
        </w:rPr>
        <w:t xml:space="preserve"> award ends by September 30, 20</w:t>
      </w:r>
      <w:r>
        <w:rPr>
          <w:rFonts w:ascii="Arial" w:eastAsia="MS Mincho" w:hAnsi="Arial" w:cs="Arial"/>
        </w:rPr>
        <w:t>2</w:t>
      </w:r>
      <w:r w:rsidR="003C2B8E">
        <w:rPr>
          <w:rFonts w:ascii="Arial" w:eastAsia="MS Mincho" w:hAnsi="Arial" w:cs="Arial"/>
        </w:rPr>
        <w:t>1</w:t>
      </w:r>
      <w:r w:rsidR="00331C84" w:rsidRPr="00E70A36">
        <w:rPr>
          <w:rFonts w:ascii="Arial" w:eastAsia="MS Mincho" w:hAnsi="Arial" w:cs="Arial"/>
        </w:rPr>
        <w:t xml:space="preserve"> to receive 20</w:t>
      </w:r>
      <w:r>
        <w:rPr>
          <w:rFonts w:ascii="Arial" w:eastAsia="MS Mincho" w:hAnsi="Arial" w:cs="Arial"/>
        </w:rPr>
        <w:t>2</w:t>
      </w:r>
      <w:r w:rsidR="003C2B8E">
        <w:rPr>
          <w:rFonts w:ascii="Arial" w:eastAsia="MS Mincho" w:hAnsi="Arial" w:cs="Arial"/>
        </w:rPr>
        <w:t>1</w:t>
      </w:r>
      <w:r w:rsidR="00331C84" w:rsidRPr="00E70A36">
        <w:rPr>
          <w:rFonts w:ascii="Arial" w:eastAsia="MS Mincho" w:hAnsi="Arial" w:cs="Arial"/>
        </w:rPr>
        <w:t xml:space="preserve"> funding. </w:t>
      </w:r>
      <w:r w:rsidR="00331C84" w:rsidRPr="00630AC0">
        <w:rPr>
          <w:rFonts w:ascii="Arial" w:eastAsia="MS Mincho" w:hAnsi="Arial" w:cs="Arial"/>
          <w:bCs/>
        </w:rPr>
        <w:t xml:space="preserve">Requests to extend previous awards </w:t>
      </w:r>
      <w:proofErr w:type="gramStart"/>
      <w:r w:rsidR="00331C84" w:rsidRPr="00630AC0">
        <w:rPr>
          <w:rFonts w:ascii="Arial" w:eastAsia="MS Mincho" w:hAnsi="Arial" w:cs="Arial"/>
          <w:bCs/>
        </w:rPr>
        <w:t>and also</w:t>
      </w:r>
      <w:proofErr w:type="gramEnd"/>
      <w:r w:rsidR="00331C84" w:rsidRPr="00630AC0">
        <w:rPr>
          <w:rFonts w:ascii="Arial" w:eastAsia="MS Mincho" w:hAnsi="Arial" w:cs="Arial"/>
          <w:bCs/>
        </w:rPr>
        <w:t xml:space="preserve"> receive a new award will be evaluated and approved by the EPA Regional program office on a case-by-case basis.</w:t>
      </w:r>
      <w:r w:rsidR="00B2260B">
        <w:rPr>
          <w:rFonts w:ascii="Arial" w:eastAsia="MS Mincho" w:hAnsi="Arial" w:cs="Arial"/>
          <w:bCs/>
        </w:rPr>
        <w:t xml:space="preserve"> </w:t>
      </w:r>
      <w:r w:rsidR="00331C84" w:rsidRPr="00E70A36">
        <w:rPr>
          <w:rFonts w:ascii="Arial" w:eastAsia="MS Mincho" w:hAnsi="Arial" w:cs="Arial"/>
          <w:bCs/>
        </w:rPr>
        <w:t xml:space="preserve">Approval is dependent on the status of the project and unexpended funds, the ability to complete the project in </w:t>
      </w:r>
      <w:r w:rsidR="00404861">
        <w:rPr>
          <w:rFonts w:ascii="Arial" w:eastAsia="MS Mincho" w:hAnsi="Arial" w:cs="Arial"/>
          <w:bCs/>
        </w:rPr>
        <w:t>~</w:t>
      </w:r>
      <w:r w:rsidR="00331C84" w:rsidRPr="00E70A36">
        <w:rPr>
          <w:rFonts w:ascii="Arial" w:eastAsia="MS Mincho" w:hAnsi="Arial" w:cs="Arial"/>
          <w:bCs/>
        </w:rPr>
        <w:t xml:space="preserve">6 months, and assurances that completion of the project will not negatively affect the grantee’s ability to implement its </w:t>
      </w:r>
      <w:r w:rsidR="00650741">
        <w:rPr>
          <w:rFonts w:ascii="Arial" w:eastAsia="MS Mincho" w:hAnsi="Arial" w:cs="Arial"/>
          <w:bCs/>
        </w:rPr>
        <w:t>202</w:t>
      </w:r>
      <w:r w:rsidR="007F1DC2">
        <w:rPr>
          <w:rFonts w:ascii="Arial" w:eastAsia="MS Mincho" w:hAnsi="Arial" w:cs="Arial"/>
          <w:bCs/>
        </w:rPr>
        <w:t>1</w:t>
      </w:r>
      <w:r w:rsidR="00331C84" w:rsidRPr="00E70A36">
        <w:rPr>
          <w:rFonts w:ascii="Arial" w:eastAsia="MS Mincho" w:hAnsi="Arial" w:cs="Arial"/>
          <w:bCs/>
        </w:rPr>
        <w:t xml:space="preserve"> workplan</w:t>
      </w:r>
      <w:r w:rsidR="00940952" w:rsidRPr="00E70A36">
        <w:rPr>
          <w:rFonts w:ascii="Arial" w:eastAsia="MS Mincho" w:hAnsi="Arial" w:cs="Arial"/>
          <w:bCs/>
        </w:rPr>
        <w:t xml:space="preserve">. </w:t>
      </w:r>
      <w:r w:rsidR="00331C84" w:rsidRPr="00304822">
        <w:rPr>
          <w:rFonts w:ascii="Arial" w:eastAsia="MS Mincho" w:hAnsi="Arial" w:cs="Arial"/>
          <w:b/>
        </w:rPr>
        <w:t>States and territories interested in extending prior year awards should inform their regional Project Officer and program contact</w:t>
      </w:r>
      <w:r w:rsidR="00650741" w:rsidRPr="00304822">
        <w:rPr>
          <w:rFonts w:ascii="Arial" w:eastAsia="MS Mincho" w:hAnsi="Arial" w:cs="Arial"/>
          <w:b/>
        </w:rPr>
        <w:t>s</w:t>
      </w:r>
      <w:r w:rsidR="00331C84" w:rsidRPr="00304822">
        <w:rPr>
          <w:rFonts w:ascii="Arial" w:eastAsia="MS Mincho" w:hAnsi="Arial" w:cs="Arial"/>
          <w:b/>
        </w:rPr>
        <w:t xml:space="preserve"> as soon as possible</w:t>
      </w:r>
      <w:r w:rsidR="00186A6A" w:rsidRPr="00304822">
        <w:rPr>
          <w:rFonts w:ascii="Arial" w:eastAsia="MS Mincho" w:hAnsi="Arial" w:cs="Arial"/>
          <w:b/>
        </w:rPr>
        <w:t>.</w:t>
      </w:r>
    </w:p>
    <w:p w14:paraId="63702834" w14:textId="77777777" w:rsidR="00650741" w:rsidRDefault="00650741">
      <w:pPr>
        <w:rPr>
          <w:rFonts w:ascii="Arial" w:eastAsia="MS Mincho" w:hAnsi="Arial" w:cs="Arial"/>
          <w:bCs/>
        </w:rPr>
      </w:pPr>
    </w:p>
    <w:p w14:paraId="6DDCC130" w14:textId="3D93A00F" w:rsidR="00E763B4" w:rsidRDefault="00186A6A">
      <w:pPr>
        <w:rPr>
          <w:rFonts w:ascii="Arial" w:eastAsia="MS Mincho" w:hAnsi="Arial" w:cs="Arial"/>
          <w:bCs/>
        </w:rPr>
      </w:pPr>
      <w:r w:rsidRPr="00E70A36">
        <w:rPr>
          <w:rFonts w:ascii="Arial" w:eastAsia="MS Mincho" w:hAnsi="Arial" w:cs="Arial"/>
          <w:bCs/>
        </w:rPr>
        <w:t xml:space="preserve"> </w:t>
      </w:r>
    </w:p>
    <w:p w14:paraId="48EC3F6E" w14:textId="77777777" w:rsidR="00FD7A1D" w:rsidRDefault="00FD7A1D">
      <w:pPr>
        <w:rPr>
          <w:rFonts w:ascii="Arial" w:hAnsi="Arial" w:cs="Arial"/>
          <w:highlight w:val="yellow"/>
        </w:rPr>
      </w:pPr>
    </w:p>
    <w:p w14:paraId="2A4A3581" w14:textId="77777777" w:rsidR="00FD7A1D" w:rsidRDefault="00FD7A1D">
      <w:pPr>
        <w:rPr>
          <w:rFonts w:ascii="Arial" w:hAnsi="Arial" w:cs="Arial"/>
          <w:highlight w:val="yellow"/>
        </w:rPr>
      </w:pPr>
    </w:p>
    <w:p w14:paraId="01D9B6C3" w14:textId="77777777" w:rsidR="00675C6D" w:rsidRPr="00E70A36" w:rsidRDefault="00675C6D" w:rsidP="00675C6D">
      <w:pPr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lastRenderedPageBreak/>
        <w:t>CONTACT INFORMATION – Please fill in the following table</w:t>
      </w:r>
      <w:r w:rsidR="00164C95">
        <w:rPr>
          <w:rFonts w:ascii="Arial" w:hAnsi="Arial" w:cs="Arial"/>
          <w:b/>
        </w:rPr>
        <w:t>:</w:t>
      </w:r>
    </w:p>
    <w:p w14:paraId="184504B3" w14:textId="77777777" w:rsidR="008B21E4" w:rsidRPr="00E70A36" w:rsidRDefault="008B21E4" w:rsidP="00675C6D">
      <w:pPr>
        <w:rPr>
          <w:rFonts w:ascii="Arial" w:hAnsi="Arial" w:cs="Arial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330"/>
        <w:gridCol w:w="3901"/>
      </w:tblGrid>
      <w:tr w:rsidR="002A2670" w:rsidRPr="00E70A36" w14:paraId="0FCA3597" w14:textId="77777777" w:rsidTr="00DB3A52">
        <w:trPr>
          <w:trHeight w:hRule="exact" w:val="360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2AD200CD" w14:textId="77777777" w:rsidR="002A2670" w:rsidRPr="00E70A36" w:rsidRDefault="002A2670" w:rsidP="00113EE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330" w:type="dxa"/>
            <w:vAlign w:val="center"/>
          </w:tcPr>
          <w:p w14:paraId="557584AC" w14:textId="77777777" w:rsidR="002A2670" w:rsidRPr="00E70A36" w:rsidRDefault="002A2670" w:rsidP="00113E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0A36">
              <w:rPr>
                <w:rFonts w:ascii="Arial" w:hAnsi="Arial" w:cs="Arial"/>
                <w:b/>
                <w:bCs/>
                <w:u w:val="single"/>
              </w:rPr>
              <w:t>Programmatic Contact</w:t>
            </w:r>
          </w:p>
        </w:tc>
        <w:tc>
          <w:tcPr>
            <w:tcW w:w="3901" w:type="dxa"/>
            <w:vAlign w:val="center"/>
          </w:tcPr>
          <w:p w14:paraId="186FB046" w14:textId="77777777" w:rsidR="002A2670" w:rsidRPr="00E70A36" w:rsidRDefault="002A2670" w:rsidP="00113E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0A36">
              <w:rPr>
                <w:rFonts w:ascii="Arial" w:hAnsi="Arial" w:cs="Arial"/>
                <w:b/>
                <w:bCs/>
                <w:u w:val="single"/>
              </w:rPr>
              <w:t>Financial Contact</w:t>
            </w:r>
          </w:p>
        </w:tc>
      </w:tr>
      <w:tr w:rsidR="002A2670" w:rsidRPr="00E70A36" w14:paraId="4DFEB5F2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5B769242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330" w:type="dxa"/>
            <w:vAlign w:val="center"/>
          </w:tcPr>
          <w:p w14:paraId="6ED5D4DA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1C539819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4BCF688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3F96EDF7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3330" w:type="dxa"/>
            <w:vAlign w:val="center"/>
          </w:tcPr>
          <w:p w14:paraId="1C33E989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0E92E738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3301AB" w:rsidRPr="00E70A36" w14:paraId="6EFC21A0" w14:textId="77777777" w:rsidTr="00FF38F5">
        <w:trPr>
          <w:trHeight w:hRule="exact" w:val="433"/>
        </w:trPr>
        <w:tc>
          <w:tcPr>
            <w:tcW w:w="2520" w:type="dxa"/>
            <w:vAlign w:val="center"/>
          </w:tcPr>
          <w:p w14:paraId="504A992B" w14:textId="7F5FB867" w:rsidR="003301AB" w:rsidRPr="002F3EBC" w:rsidRDefault="003301AB" w:rsidP="003301A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Department/Office</w:t>
            </w:r>
            <w:r w:rsidR="0089651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330" w:type="dxa"/>
            <w:vAlign w:val="center"/>
          </w:tcPr>
          <w:p w14:paraId="58E2F7B0" w14:textId="77777777" w:rsidR="003301AB" w:rsidRPr="00E70A36" w:rsidRDefault="003301AB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1644F873" w14:textId="77777777" w:rsidR="003301AB" w:rsidRPr="00E70A36" w:rsidRDefault="003301AB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D56576F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59A2ECC3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330" w:type="dxa"/>
            <w:vAlign w:val="center"/>
          </w:tcPr>
          <w:p w14:paraId="5A61D592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764B2EFB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E74F5A7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346507BB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330" w:type="dxa"/>
            <w:vAlign w:val="center"/>
          </w:tcPr>
          <w:p w14:paraId="22E65293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78FA895F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73ECF05" w14:textId="77777777" w:rsidTr="00304822">
        <w:trPr>
          <w:trHeight w:val="800"/>
        </w:trPr>
        <w:tc>
          <w:tcPr>
            <w:tcW w:w="2520" w:type="dxa"/>
          </w:tcPr>
          <w:p w14:paraId="43448A39" w14:textId="77777777" w:rsidR="002A2670" w:rsidRPr="00E70A36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 xml:space="preserve">Mailing </w:t>
            </w:r>
            <w:r w:rsidR="003D23B8" w:rsidRPr="002F3EBC">
              <w:rPr>
                <w:rFonts w:ascii="Arial" w:hAnsi="Arial" w:cs="Arial"/>
                <w:b/>
                <w:bCs/>
              </w:rPr>
              <w:t>A</w:t>
            </w:r>
            <w:r w:rsidRPr="00E70A36">
              <w:rPr>
                <w:rFonts w:ascii="Arial" w:hAnsi="Arial" w:cs="Arial"/>
                <w:b/>
                <w:bCs/>
              </w:rPr>
              <w:t>ddress:</w:t>
            </w:r>
          </w:p>
          <w:p w14:paraId="37779010" w14:textId="77777777" w:rsidR="003D23B8" w:rsidRPr="00E70A36" w:rsidRDefault="003D23B8" w:rsidP="00113E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</w:tcPr>
          <w:p w14:paraId="00DE8A1C" w14:textId="77777777" w:rsidR="00113EEB" w:rsidRPr="00E70A36" w:rsidRDefault="00113EEB">
            <w:pPr>
              <w:rPr>
                <w:rFonts w:ascii="Arial" w:hAnsi="Arial" w:cs="Arial"/>
              </w:rPr>
            </w:pPr>
          </w:p>
          <w:p w14:paraId="746514E8" w14:textId="77777777" w:rsidR="00382B19" w:rsidRPr="00E70A36" w:rsidRDefault="00382B19">
            <w:pPr>
              <w:rPr>
                <w:rFonts w:ascii="Arial" w:hAnsi="Arial" w:cs="Arial"/>
              </w:rPr>
            </w:pPr>
          </w:p>
          <w:p w14:paraId="64E00616" w14:textId="77777777" w:rsidR="00382B19" w:rsidRPr="00E70A36" w:rsidRDefault="00382B19">
            <w:pPr>
              <w:rPr>
                <w:rFonts w:ascii="Arial" w:hAnsi="Arial" w:cs="Arial"/>
              </w:rPr>
            </w:pPr>
          </w:p>
          <w:p w14:paraId="01565E7A" w14:textId="77777777" w:rsidR="009D35B7" w:rsidRPr="00E70A36" w:rsidRDefault="009D35B7">
            <w:pPr>
              <w:rPr>
                <w:rFonts w:ascii="Arial" w:hAnsi="Arial" w:cs="Arial"/>
              </w:rPr>
            </w:pPr>
          </w:p>
          <w:p w14:paraId="697311AF" w14:textId="77777777" w:rsidR="00382B19" w:rsidRPr="00E70A36" w:rsidRDefault="00382B19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</w:tcPr>
          <w:p w14:paraId="7E7A5C95" w14:textId="2B424D05" w:rsidR="00AC6EE0" w:rsidRPr="00E70A36" w:rsidRDefault="00AC6EE0">
            <w:pPr>
              <w:rPr>
                <w:rFonts w:ascii="Arial" w:hAnsi="Arial" w:cs="Arial"/>
              </w:rPr>
            </w:pPr>
          </w:p>
        </w:tc>
      </w:tr>
    </w:tbl>
    <w:p w14:paraId="7F98B546" w14:textId="77777777" w:rsidR="00382B19" w:rsidRPr="002F3EBC" w:rsidRDefault="00382B19">
      <w:pPr>
        <w:rPr>
          <w:rFonts w:ascii="Arial" w:hAnsi="Arial" w:cs="Arial"/>
          <w:b/>
          <w:bCs/>
        </w:rPr>
      </w:pPr>
    </w:p>
    <w:p w14:paraId="206F430E" w14:textId="77777777" w:rsidR="001B79F7" w:rsidRPr="00E70A36" w:rsidRDefault="001B79F7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t xml:space="preserve">FUNDING ALLOCATION </w:t>
      </w:r>
      <w:r w:rsidR="00085C9E" w:rsidRPr="00E70A36">
        <w:rPr>
          <w:rFonts w:ascii="Arial" w:hAnsi="Arial" w:cs="Arial"/>
          <w:b/>
          <w:bCs/>
        </w:rPr>
        <w:t xml:space="preserve"> </w:t>
      </w:r>
    </w:p>
    <w:p w14:paraId="676C370A" w14:textId="0DE48BA0" w:rsidR="00CB07E7" w:rsidRPr="00E70A36" w:rsidRDefault="00494114" w:rsidP="00CB07E7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The State </w:t>
      </w:r>
      <w:r w:rsidR="00440D3A" w:rsidRPr="00E70A36">
        <w:rPr>
          <w:rFonts w:ascii="Arial" w:hAnsi="Arial" w:cs="Arial"/>
        </w:rPr>
        <w:t>or Territory</w:t>
      </w:r>
      <w:r w:rsidRPr="002F3EBC">
        <w:rPr>
          <w:rFonts w:ascii="Arial" w:hAnsi="Arial" w:cs="Arial"/>
        </w:rPr>
        <w:t xml:space="preserve"> understands </w:t>
      </w:r>
      <w:r w:rsidR="002D0A63" w:rsidRPr="00E70A36">
        <w:rPr>
          <w:rFonts w:ascii="Arial" w:hAnsi="Arial" w:cs="Arial"/>
        </w:rPr>
        <w:t>that</w:t>
      </w:r>
      <w:r w:rsidR="004856B6" w:rsidRPr="00E70A36">
        <w:rPr>
          <w:rFonts w:ascii="Arial" w:hAnsi="Arial" w:cs="Arial"/>
        </w:rPr>
        <w:t xml:space="preserve"> </w:t>
      </w:r>
      <w:r w:rsidR="00825C3F">
        <w:rPr>
          <w:rFonts w:ascii="Arial" w:hAnsi="Arial" w:cs="Arial"/>
        </w:rPr>
        <w:t>202</w:t>
      </w:r>
      <w:r w:rsidR="003C2B8E">
        <w:rPr>
          <w:rFonts w:ascii="Arial" w:hAnsi="Arial" w:cs="Arial"/>
        </w:rPr>
        <w:t>1</w:t>
      </w:r>
      <w:r w:rsidR="00825C3F">
        <w:rPr>
          <w:rFonts w:ascii="Arial" w:hAnsi="Arial" w:cs="Arial"/>
        </w:rPr>
        <w:t xml:space="preserve"> DERA State Grant</w:t>
      </w:r>
      <w:r w:rsidR="004856B6" w:rsidRPr="00E70A36">
        <w:rPr>
          <w:rFonts w:ascii="Arial" w:hAnsi="Arial" w:cs="Arial"/>
        </w:rPr>
        <w:t xml:space="preserve"> funds </w:t>
      </w:r>
      <w:r w:rsidR="00CB07E7" w:rsidRPr="00E70A36">
        <w:rPr>
          <w:rFonts w:ascii="Arial" w:hAnsi="Arial" w:cs="Arial"/>
        </w:rPr>
        <w:t>will be allocated based on the formula outlined at 42 USC 16133(c). Specifically, if all 5</w:t>
      </w:r>
      <w:r w:rsidR="00B27CF4">
        <w:rPr>
          <w:rFonts w:ascii="Arial" w:hAnsi="Arial" w:cs="Arial"/>
        </w:rPr>
        <w:t>0</w:t>
      </w:r>
      <w:r w:rsidR="00CB07E7" w:rsidRPr="00E70A36">
        <w:rPr>
          <w:rFonts w:ascii="Arial" w:hAnsi="Arial" w:cs="Arial"/>
        </w:rPr>
        <w:t xml:space="preserve"> states</w:t>
      </w:r>
      <w:r w:rsidR="00B27CF4">
        <w:rPr>
          <w:rFonts w:ascii="Arial" w:hAnsi="Arial" w:cs="Arial"/>
        </w:rPr>
        <w:t>, the District of Columbia, Puerto Rico</w:t>
      </w:r>
      <w:r w:rsidR="00CB07E7" w:rsidRPr="00E70A36">
        <w:rPr>
          <w:rFonts w:ascii="Arial" w:hAnsi="Arial" w:cs="Arial"/>
        </w:rPr>
        <w:t xml:space="preserve"> and all eligible territories participate in the </w:t>
      </w:r>
      <w:r w:rsidR="00797708">
        <w:rPr>
          <w:rFonts w:ascii="Arial" w:hAnsi="Arial" w:cs="Arial"/>
        </w:rPr>
        <w:t>DERA State Grants</w:t>
      </w:r>
      <w:r w:rsidR="00CB07E7" w:rsidRPr="00E70A36">
        <w:rPr>
          <w:rFonts w:ascii="Arial" w:hAnsi="Arial" w:cs="Arial"/>
        </w:rPr>
        <w:t>, each state</w:t>
      </w:r>
      <w:r w:rsidR="00B27CF4">
        <w:rPr>
          <w:rFonts w:ascii="Arial" w:hAnsi="Arial" w:cs="Arial"/>
        </w:rPr>
        <w:t>, D.C.</w:t>
      </w:r>
      <w:r w:rsidR="00CB07E7" w:rsidRPr="00E70A36">
        <w:rPr>
          <w:rFonts w:ascii="Arial" w:hAnsi="Arial" w:cs="Arial"/>
        </w:rPr>
        <w:t xml:space="preserve"> and Puerto Rico will receive a base allocation of 1.887 percent of 2/3 of </w:t>
      </w:r>
      <w:r w:rsidR="00B851C7" w:rsidRPr="00E70A36">
        <w:rPr>
          <w:rFonts w:ascii="Arial" w:hAnsi="Arial" w:cs="Arial"/>
        </w:rPr>
        <w:t>20</w:t>
      </w:r>
      <w:r w:rsidR="00650741">
        <w:rPr>
          <w:rFonts w:ascii="Arial" w:hAnsi="Arial" w:cs="Arial"/>
        </w:rPr>
        <w:t>2</w:t>
      </w:r>
      <w:r w:rsidR="00F575A6">
        <w:rPr>
          <w:rFonts w:ascii="Arial" w:hAnsi="Arial" w:cs="Arial"/>
        </w:rPr>
        <w:t>1</w:t>
      </w:r>
      <w:r w:rsidR="00B851C7" w:rsidRPr="00E70A36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funds appropriated to the State </w:t>
      </w:r>
      <w:r w:rsidR="00797708">
        <w:rPr>
          <w:rFonts w:ascii="Arial" w:hAnsi="Arial" w:cs="Arial"/>
        </w:rPr>
        <w:t>Grants</w:t>
      </w:r>
      <w:r w:rsidR="00CB07E7" w:rsidRPr="00E70A36">
        <w:rPr>
          <w:rFonts w:ascii="Arial" w:hAnsi="Arial" w:cs="Arial"/>
        </w:rPr>
        <w:t xml:space="preserve"> (approximately </w:t>
      </w:r>
      <w:r w:rsidR="00D04598">
        <w:rPr>
          <w:rFonts w:ascii="Arial" w:hAnsi="Arial" w:cs="Arial"/>
        </w:rPr>
        <w:t>$</w:t>
      </w:r>
      <w:r w:rsidR="00F575A6">
        <w:rPr>
          <w:rFonts w:ascii="Arial" w:hAnsi="Arial" w:cs="Arial"/>
        </w:rPr>
        <w:t>336,226</w:t>
      </w:r>
      <w:r w:rsidR="00CB07E7" w:rsidRPr="00E70A36">
        <w:rPr>
          <w:rFonts w:ascii="Arial" w:hAnsi="Arial" w:cs="Arial"/>
        </w:rPr>
        <w:t xml:space="preserve">). </w:t>
      </w:r>
      <w:r w:rsidR="00243BDB">
        <w:rPr>
          <w:rFonts w:ascii="Arial" w:hAnsi="Arial" w:cs="Arial"/>
        </w:rPr>
        <w:t>The other</w:t>
      </w:r>
      <w:r w:rsidR="00CB07E7" w:rsidRPr="00E70A36">
        <w:rPr>
          <w:rFonts w:ascii="Arial" w:hAnsi="Arial" w:cs="Arial"/>
        </w:rPr>
        <w:t xml:space="preserve"> eligible territor</w:t>
      </w:r>
      <w:r w:rsidR="00243BDB">
        <w:rPr>
          <w:rFonts w:ascii="Arial" w:hAnsi="Arial" w:cs="Arial"/>
        </w:rPr>
        <w:t>ies</w:t>
      </w:r>
      <w:r w:rsidR="00243BDB">
        <w:rPr>
          <w:rStyle w:val="FootnoteReference"/>
          <w:rFonts w:ascii="Arial" w:hAnsi="Arial" w:cs="Arial"/>
        </w:rPr>
        <w:footnoteReference w:id="4"/>
      </w:r>
      <w:r w:rsidR="00CB07E7" w:rsidRPr="00E70A36">
        <w:rPr>
          <w:rFonts w:ascii="Arial" w:hAnsi="Arial" w:cs="Arial"/>
        </w:rPr>
        <w:t xml:space="preserve"> will receive a base allocation of 0.472 percent of 2/3 of </w:t>
      </w:r>
      <w:r w:rsidR="00B851C7" w:rsidRPr="00E70A36">
        <w:rPr>
          <w:rFonts w:ascii="Arial" w:hAnsi="Arial" w:cs="Arial"/>
        </w:rPr>
        <w:t>20</w:t>
      </w:r>
      <w:r w:rsidR="006A7D9A">
        <w:rPr>
          <w:rFonts w:ascii="Arial" w:hAnsi="Arial" w:cs="Arial"/>
        </w:rPr>
        <w:t>2</w:t>
      </w:r>
      <w:r w:rsidR="00F575A6">
        <w:rPr>
          <w:rFonts w:ascii="Arial" w:hAnsi="Arial" w:cs="Arial"/>
        </w:rPr>
        <w:t>1</w:t>
      </w:r>
      <w:r w:rsidR="00B851C7" w:rsidRPr="00E70A36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funds appropriated to the </w:t>
      </w:r>
      <w:r w:rsidR="00797708">
        <w:rPr>
          <w:rFonts w:ascii="Arial" w:hAnsi="Arial" w:cs="Arial"/>
        </w:rPr>
        <w:t>State Grants</w:t>
      </w:r>
      <w:r w:rsidR="00CB07E7" w:rsidRPr="00E70A36">
        <w:rPr>
          <w:rFonts w:ascii="Arial" w:hAnsi="Arial" w:cs="Arial"/>
        </w:rPr>
        <w:t xml:space="preserve"> (approximately $</w:t>
      </w:r>
      <w:r w:rsidR="00F575A6">
        <w:rPr>
          <w:rFonts w:ascii="Arial" w:hAnsi="Arial" w:cs="Arial"/>
        </w:rPr>
        <w:t>84,056</w:t>
      </w:r>
      <w:r w:rsidR="00CB07E7" w:rsidRPr="00E70A36">
        <w:rPr>
          <w:rFonts w:ascii="Arial" w:hAnsi="Arial" w:cs="Arial"/>
        </w:rPr>
        <w:t xml:space="preserve">). These estimated base amounts may be </w:t>
      </w:r>
      <w:r w:rsidR="00650741">
        <w:rPr>
          <w:rFonts w:ascii="Arial" w:hAnsi="Arial" w:cs="Arial"/>
        </w:rPr>
        <w:t>vary</w:t>
      </w:r>
      <w:r w:rsidR="00CB07E7" w:rsidRPr="00E70A36">
        <w:rPr>
          <w:rFonts w:ascii="Arial" w:hAnsi="Arial" w:cs="Arial"/>
        </w:rPr>
        <w:t xml:space="preserve"> depending on the number of states</w:t>
      </w:r>
      <w:r w:rsidR="00650741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and territories participating. </w:t>
      </w:r>
    </w:p>
    <w:p w14:paraId="3D887B5C" w14:textId="77777777" w:rsidR="003441F4" w:rsidRPr="00E70A36" w:rsidRDefault="003441F4">
      <w:pPr>
        <w:rPr>
          <w:rFonts w:ascii="Arial" w:hAnsi="Arial" w:cs="Arial"/>
        </w:rPr>
      </w:pPr>
    </w:p>
    <w:p w14:paraId="37F15482" w14:textId="71E9B151" w:rsidR="00D25FFA" w:rsidRPr="00E70A36" w:rsidRDefault="005032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EPA anticipates notifying states and territories of their final funding amounts </w:t>
      </w:r>
      <w:r w:rsidRPr="00611DC9">
        <w:rPr>
          <w:rFonts w:ascii="Arial" w:hAnsi="Arial" w:cs="Arial"/>
        </w:rPr>
        <w:t xml:space="preserve">by </w:t>
      </w:r>
      <w:r w:rsidR="00515942" w:rsidRPr="00304822">
        <w:rPr>
          <w:rFonts w:ascii="Arial" w:hAnsi="Arial" w:cs="Arial"/>
          <w:b/>
          <w:bCs/>
        </w:rPr>
        <w:t>Wednesday</w:t>
      </w:r>
      <w:r w:rsidRPr="00304822">
        <w:rPr>
          <w:rFonts w:ascii="Arial" w:hAnsi="Arial" w:cs="Arial"/>
          <w:b/>
          <w:bCs/>
        </w:rPr>
        <w:t xml:space="preserve">, </w:t>
      </w:r>
      <w:r w:rsidR="009D0515" w:rsidRPr="00304822">
        <w:rPr>
          <w:rFonts w:ascii="Arial" w:hAnsi="Arial" w:cs="Arial"/>
          <w:b/>
          <w:bCs/>
        </w:rPr>
        <w:t>March</w:t>
      </w:r>
      <w:r w:rsidRPr="00304822">
        <w:rPr>
          <w:rFonts w:ascii="Arial" w:hAnsi="Arial" w:cs="Arial"/>
          <w:b/>
          <w:bCs/>
        </w:rPr>
        <w:t xml:space="preserve"> </w:t>
      </w:r>
      <w:r w:rsidR="00515942" w:rsidRPr="00304822">
        <w:rPr>
          <w:rFonts w:ascii="Arial" w:hAnsi="Arial" w:cs="Arial"/>
          <w:b/>
          <w:bCs/>
        </w:rPr>
        <w:t>24</w:t>
      </w:r>
      <w:r w:rsidRPr="00304822">
        <w:rPr>
          <w:rFonts w:ascii="Arial" w:hAnsi="Arial" w:cs="Arial"/>
          <w:b/>
          <w:bCs/>
        </w:rPr>
        <w:t>, 20</w:t>
      </w:r>
      <w:r w:rsidR="009D0515" w:rsidRPr="00304822">
        <w:rPr>
          <w:rFonts w:ascii="Arial" w:hAnsi="Arial" w:cs="Arial"/>
          <w:b/>
          <w:bCs/>
        </w:rPr>
        <w:t>2</w:t>
      </w:r>
      <w:r w:rsidR="003C2B8E" w:rsidRPr="00304822">
        <w:rPr>
          <w:rFonts w:ascii="Arial" w:hAnsi="Arial" w:cs="Arial"/>
          <w:b/>
          <w:bCs/>
        </w:rPr>
        <w:t>1</w:t>
      </w:r>
      <w:r w:rsidR="00CB07E7" w:rsidRPr="00611DC9">
        <w:rPr>
          <w:rFonts w:ascii="Arial" w:hAnsi="Arial" w:cs="Arial"/>
        </w:rPr>
        <w:t>. States</w:t>
      </w:r>
      <w:r w:rsidR="00C20E03" w:rsidRPr="00611DC9">
        <w:rPr>
          <w:rFonts w:ascii="Arial" w:hAnsi="Arial" w:cs="Arial"/>
        </w:rPr>
        <w:t>, including</w:t>
      </w:r>
      <w:r w:rsidR="00B27CF4" w:rsidRPr="00611DC9">
        <w:rPr>
          <w:rFonts w:ascii="Arial" w:hAnsi="Arial" w:cs="Arial"/>
        </w:rPr>
        <w:t xml:space="preserve"> D.C. and </w:t>
      </w:r>
      <w:r w:rsidR="00CB07E7" w:rsidRPr="00611DC9">
        <w:rPr>
          <w:rFonts w:ascii="Arial" w:hAnsi="Arial" w:cs="Arial"/>
        </w:rPr>
        <w:t>Puerto Rico</w:t>
      </w:r>
      <w:r w:rsidR="00C20E03" w:rsidRPr="00611DC9">
        <w:rPr>
          <w:rFonts w:ascii="Arial" w:hAnsi="Arial" w:cs="Arial"/>
        </w:rPr>
        <w:t>,</w:t>
      </w:r>
      <w:r w:rsidR="00CB07E7" w:rsidRPr="00611DC9">
        <w:rPr>
          <w:rFonts w:ascii="Arial" w:hAnsi="Arial" w:cs="Arial"/>
        </w:rPr>
        <w:t xml:space="preserve"> that elect to match the entire </w:t>
      </w:r>
      <w:r w:rsidR="00797708" w:rsidRPr="00611DC9">
        <w:rPr>
          <w:rFonts w:ascii="Arial" w:hAnsi="Arial" w:cs="Arial"/>
        </w:rPr>
        <w:t>DERA State Grants</w:t>
      </w:r>
      <w:r w:rsidR="00CB07E7" w:rsidRPr="00611DC9">
        <w:rPr>
          <w:rFonts w:ascii="Arial" w:hAnsi="Arial" w:cs="Arial"/>
        </w:rPr>
        <w:t xml:space="preserve"> </w:t>
      </w:r>
      <w:r w:rsidR="00B27CF4" w:rsidRPr="00611DC9">
        <w:rPr>
          <w:rFonts w:ascii="Arial" w:hAnsi="Arial" w:cs="Arial"/>
        </w:rPr>
        <w:t>base amount</w:t>
      </w:r>
      <w:r w:rsidR="00797708" w:rsidRPr="00611DC9">
        <w:rPr>
          <w:rFonts w:ascii="Arial" w:hAnsi="Arial" w:cs="Arial"/>
        </w:rPr>
        <w:t xml:space="preserve"> </w:t>
      </w:r>
      <w:r w:rsidR="00CB07E7" w:rsidRPr="00611DC9">
        <w:rPr>
          <w:rFonts w:ascii="Arial" w:hAnsi="Arial" w:cs="Arial"/>
        </w:rPr>
        <w:t>will be awarded an additional amount</w:t>
      </w:r>
      <w:r w:rsidR="009D361C" w:rsidRPr="00611DC9">
        <w:rPr>
          <w:rFonts w:ascii="Arial" w:hAnsi="Arial" w:cs="Arial"/>
        </w:rPr>
        <w:t xml:space="preserve"> (bonus)</w:t>
      </w:r>
      <w:r w:rsidR="00CB07E7" w:rsidRPr="00611DC9">
        <w:rPr>
          <w:rFonts w:ascii="Arial" w:hAnsi="Arial" w:cs="Arial"/>
        </w:rPr>
        <w:t xml:space="preserve"> of approximately</w:t>
      </w:r>
      <w:r w:rsidR="00CB07E7" w:rsidRPr="00E70A36">
        <w:rPr>
          <w:rFonts w:ascii="Arial" w:hAnsi="Arial" w:cs="Arial"/>
        </w:rPr>
        <w:t xml:space="preserve"> </w:t>
      </w:r>
      <w:r w:rsidR="00416C81">
        <w:rPr>
          <w:rFonts w:ascii="Arial" w:hAnsi="Arial" w:cs="Arial"/>
        </w:rPr>
        <w:t>$</w:t>
      </w:r>
      <w:r w:rsidR="00F575A6">
        <w:rPr>
          <w:rFonts w:ascii="Arial" w:hAnsi="Arial" w:cs="Arial"/>
        </w:rPr>
        <w:t>168,113</w:t>
      </w:r>
      <w:r w:rsidR="009E58FC" w:rsidRPr="00E70A36">
        <w:rPr>
          <w:rFonts w:ascii="Arial" w:hAnsi="Arial" w:cs="Arial"/>
        </w:rPr>
        <w:t xml:space="preserve">. </w:t>
      </w:r>
      <w:r w:rsidR="00D0235C">
        <w:rPr>
          <w:rFonts w:ascii="Arial" w:hAnsi="Arial" w:cs="Arial"/>
        </w:rPr>
        <w:t xml:space="preserve">Other </w:t>
      </w:r>
      <w:r w:rsidR="00C20E03">
        <w:rPr>
          <w:rFonts w:ascii="Arial" w:hAnsi="Arial" w:cs="Arial"/>
        </w:rPr>
        <w:t>e</w:t>
      </w:r>
      <w:r w:rsidR="00CB07E7" w:rsidRPr="00E70A36">
        <w:rPr>
          <w:rFonts w:ascii="Arial" w:hAnsi="Arial" w:cs="Arial"/>
        </w:rPr>
        <w:t xml:space="preserve">ligible territories that elect to match the entire </w:t>
      </w:r>
      <w:r w:rsidR="00797708">
        <w:rPr>
          <w:rFonts w:ascii="Arial" w:hAnsi="Arial" w:cs="Arial"/>
        </w:rPr>
        <w:t>DERA State Grants</w:t>
      </w:r>
      <w:r w:rsidR="00B27CF4">
        <w:rPr>
          <w:rFonts w:ascii="Arial" w:hAnsi="Arial" w:cs="Arial"/>
        </w:rPr>
        <w:t xml:space="preserve"> base amount</w:t>
      </w:r>
      <w:r w:rsidR="00797708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will be awarded an additional amount </w:t>
      </w:r>
      <w:r w:rsidR="009D361C" w:rsidRPr="00E70A36">
        <w:rPr>
          <w:rFonts w:ascii="Arial" w:hAnsi="Arial" w:cs="Arial"/>
        </w:rPr>
        <w:t xml:space="preserve">(bonus) </w:t>
      </w:r>
      <w:r w:rsidR="00CB07E7" w:rsidRPr="00E70A36">
        <w:rPr>
          <w:rFonts w:ascii="Arial" w:hAnsi="Arial" w:cs="Arial"/>
        </w:rPr>
        <w:t>of approximately $</w:t>
      </w:r>
      <w:r w:rsidR="00F575A6">
        <w:rPr>
          <w:rFonts w:ascii="Arial" w:hAnsi="Arial" w:cs="Arial"/>
        </w:rPr>
        <w:t>42,028</w:t>
      </w:r>
      <w:r w:rsidR="00CB07E7" w:rsidRPr="00E70A36">
        <w:rPr>
          <w:rFonts w:ascii="Arial" w:hAnsi="Arial" w:cs="Arial"/>
        </w:rPr>
        <w:t>.</w:t>
      </w:r>
      <w:r w:rsidR="009A27B7">
        <w:rPr>
          <w:rFonts w:ascii="Arial" w:hAnsi="Arial" w:cs="Arial"/>
        </w:rPr>
        <w:t xml:space="preserve"> The matching funds that qualify states or territories for the bonus are considered voluntary matching funds and cannot be used to cover any mandatory cost-shares under the grant.</w:t>
      </w:r>
      <w:r w:rsidR="00CB07E7" w:rsidRPr="00E70A36">
        <w:rPr>
          <w:rFonts w:ascii="Arial" w:hAnsi="Arial" w:cs="Arial"/>
        </w:rPr>
        <w:t xml:space="preserve"> </w:t>
      </w:r>
      <w:r w:rsidR="00C20E03">
        <w:rPr>
          <w:rFonts w:ascii="Arial" w:hAnsi="Arial" w:cs="Arial"/>
          <w:color w:val="000000"/>
        </w:rPr>
        <w:t xml:space="preserve">If any states or territories do not </w:t>
      </w:r>
      <w:r w:rsidR="00CB07E7" w:rsidRPr="00E70A36">
        <w:rPr>
          <w:rFonts w:ascii="Arial" w:hAnsi="Arial" w:cs="Arial"/>
          <w:color w:val="000000"/>
        </w:rPr>
        <w:t xml:space="preserve">participate in the </w:t>
      </w:r>
      <w:r w:rsidR="00797708">
        <w:rPr>
          <w:rFonts w:ascii="Arial" w:hAnsi="Arial" w:cs="Arial"/>
          <w:color w:val="000000"/>
        </w:rPr>
        <w:t>DERA State Grants</w:t>
      </w:r>
      <w:r w:rsidR="00CB07E7" w:rsidRPr="00E70A36">
        <w:rPr>
          <w:rFonts w:ascii="Arial" w:hAnsi="Arial" w:cs="Arial"/>
          <w:color w:val="000000"/>
        </w:rPr>
        <w:t xml:space="preserve">, then participating states and territories will receive more than the estimated funding as dictated by the formula detailed at </w:t>
      </w:r>
      <w:r w:rsidR="00CB07E7" w:rsidRPr="00E70A36">
        <w:rPr>
          <w:rFonts w:ascii="Arial" w:hAnsi="Arial" w:cs="Arial"/>
        </w:rPr>
        <w:t>42 U.S.C. 16133(c)(2)(B)</w:t>
      </w:r>
      <w:r w:rsidR="00CB07E7" w:rsidRPr="00E70A36">
        <w:rPr>
          <w:rFonts w:ascii="Arial" w:hAnsi="Arial" w:cs="Arial"/>
          <w:color w:val="000000"/>
        </w:rPr>
        <w:t xml:space="preserve">. Please note that, in such a circumstance, an increased match amount will be required to receive the bonus funds. </w:t>
      </w:r>
      <w:r w:rsidR="00416C81" w:rsidRPr="00E70A36">
        <w:rPr>
          <w:rFonts w:ascii="Arial" w:eastAsia="Calibri" w:hAnsi="Arial" w:cs="Arial"/>
        </w:rPr>
        <w:t>Because of</w:t>
      </w:r>
      <w:r w:rsidR="009534A6" w:rsidRPr="002F3EBC">
        <w:rPr>
          <w:rFonts w:ascii="Arial" w:eastAsia="Calibri" w:hAnsi="Arial" w:cs="Arial"/>
        </w:rPr>
        <w:t xml:space="preserve"> this variability</w:t>
      </w:r>
      <w:r w:rsidR="009568FB" w:rsidRPr="00E70A36">
        <w:rPr>
          <w:rFonts w:ascii="Arial" w:eastAsia="Calibri" w:hAnsi="Arial" w:cs="Arial"/>
        </w:rPr>
        <w:t xml:space="preserve"> </w:t>
      </w:r>
      <w:r w:rsidR="009E58FC" w:rsidRPr="002F3EBC">
        <w:rPr>
          <w:rFonts w:ascii="Arial" w:eastAsia="Calibri" w:hAnsi="Arial" w:cs="Arial"/>
        </w:rPr>
        <w:t>w</w:t>
      </w:r>
      <w:r w:rsidR="009568FB" w:rsidRPr="00E70A36">
        <w:rPr>
          <w:rFonts w:ascii="Arial" w:eastAsia="Calibri" w:hAnsi="Arial" w:cs="Arial"/>
        </w:rPr>
        <w:t>e encourage states and territories to</w:t>
      </w:r>
      <w:r w:rsidR="009E58FC" w:rsidRPr="002F3EBC">
        <w:rPr>
          <w:rFonts w:ascii="Arial" w:eastAsia="Calibri" w:hAnsi="Arial" w:cs="Arial"/>
        </w:rPr>
        <w:t>, where feasible,</w:t>
      </w:r>
      <w:r w:rsidR="009568FB" w:rsidRPr="00E70A36">
        <w:rPr>
          <w:rFonts w:ascii="Arial" w:eastAsia="Calibri" w:hAnsi="Arial" w:cs="Arial"/>
        </w:rPr>
        <w:t xml:space="preserve"> </w:t>
      </w:r>
      <w:r w:rsidR="009E58FC" w:rsidRPr="002F3EBC">
        <w:rPr>
          <w:rFonts w:ascii="Arial" w:eastAsia="Calibri" w:hAnsi="Arial" w:cs="Arial"/>
        </w:rPr>
        <w:t>develop</w:t>
      </w:r>
      <w:r w:rsidR="009568FB" w:rsidRPr="00E70A36">
        <w:rPr>
          <w:rFonts w:ascii="Arial" w:eastAsia="Calibri" w:hAnsi="Arial" w:cs="Arial"/>
        </w:rPr>
        <w:t xml:space="preserve"> flexible work plans that can </w:t>
      </w:r>
      <w:r w:rsidR="00416C81">
        <w:rPr>
          <w:rFonts w:ascii="Arial" w:eastAsia="Calibri" w:hAnsi="Arial" w:cs="Arial"/>
        </w:rPr>
        <w:t>accommodate</w:t>
      </w:r>
      <w:r w:rsidR="00C075FF">
        <w:rPr>
          <w:rFonts w:ascii="Arial" w:eastAsia="Calibri" w:hAnsi="Arial" w:cs="Arial"/>
        </w:rPr>
        <w:t xml:space="preserve"> a small </w:t>
      </w:r>
      <w:r w:rsidR="00416C81">
        <w:rPr>
          <w:rFonts w:ascii="Arial" w:eastAsia="Calibri" w:hAnsi="Arial" w:cs="Arial"/>
        </w:rPr>
        <w:t xml:space="preserve">increase </w:t>
      </w:r>
      <w:r w:rsidR="00C075FF">
        <w:rPr>
          <w:rFonts w:ascii="Arial" w:eastAsia="Calibri" w:hAnsi="Arial" w:cs="Arial"/>
        </w:rPr>
        <w:t>in</w:t>
      </w:r>
      <w:r w:rsidR="00416C81">
        <w:rPr>
          <w:rFonts w:ascii="Arial" w:eastAsia="Calibri" w:hAnsi="Arial" w:cs="Arial"/>
        </w:rPr>
        <w:t xml:space="preserve"> funding over the base and bonus amounts listed above.</w:t>
      </w:r>
      <w:r w:rsidR="007B50B6" w:rsidRPr="007B50B6">
        <w:rPr>
          <w:rFonts w:ascii="Arial" w:hAnsi="Arial" w:cs="Arial"/>
        </w:rPr>
        <w:t xml:space="preserve"> </w:t>
      </w:r>
      <w:r w:rsidR="007B50B6" w:rsidRPr="00E70A36">
        <w:rPr>
          <w:rFonts w:ascii="Arial" w:hAnsi="Arial" w:cs="Arial"/>
        </w:rPr>
        <w:t>Final workplans and budgets will be negotiated once EPA notifies the states and territories of their final funding amount.</w:t>
      </w:r>
    </w:p>
    <w:p w14:paraId="4043E222" w14:textId="77777777" w:rsidR="00D25FFA" w:rsidRPr="00E70A36" w:rsidRDefault="00D25FFA">
      <w:pPr>
        <w:rPr>
          <w:rFonts w:ascii="Arial" w:hAnsi="Arial" w:cs="Arial"/>
          <w:b/>
          <w:bCs/>
        </w:rPr>
      </w:pPr>
    </w:p>
    <w:p w14:paraId="07470334" w14:textId="77777777" w:rsidR="009E58FC" w:rsidRPr="00E70A36" w:rsidRDefault="009E58FC">
      <w:pPr>
        <w:rPr>
          <w:rFonts w:ascii="Arial" w:hAnsi="Arial" w:cs="Arial"/>
          <w:b/>
          <w:bCs/>
        </w:rPr>
      </w:pPr>
    </w:p>
    <w:p w14:paraId="20C1BE38" w14:textId="5459A3C5" w:rsidR="0089651C" w:rsidRDefault="0089651C">
      <w:pPr>
        <w:rPr>
          <w:rFonts w:ascii="Arial" w:hAnsi="Arial" w:cs="Arial"/>
          <w:b/>
          <w:bCs/>
        </w:rPr>
      </w:pPr>
    </w:p>
    <w:p w14:paraId="21AE3DA8" w14:textId="77777777" w:rsidR="001B79F7" w:rsidRPr="00E70A36" w:rsidRDefault="00D25FFA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lastRenderedPageBreak/>
        <w:t>A</w:t>
      </w:r>
      <w:r w:rsidR="001B79F7" w:rsidRPr="00E70A36">
        <w:rPr>
          <w:rFonts w:ascii="Arial" w:hAnsi="Arial" w:cs="Arial"/>
          <w:b/>
          <w:bCs/>
        </w:rPr>
        <w:t>PPLICATION AND WORK</w:t>
      </w:r>
      <w:r w:rsidR="0041725B" w:rsidRPr="00E70A36">
        <w:rPr>
          <w:rFonts w:ascii="Arial" w:hAnsi="Arial" w:cs="Arial"/>
          <w:b/>
          <w:bCs/>
        </w:rPr>
        <w:t xml:space="preserve"> </w:t>
      </w:r>
      <w:r w:rsidR="001B79F7" w:rsidRPr="00E70A36">
        <w:rPr>
          <w:rFonts w:ascii="Arial" w:hAnsi="Arial" w:cs="Arial"/>
          <w:b/>
          <w:bCs/>
        </w:rPr>
        <w:t>PLAN</w:t>
      </w:r>
    </w:p>
    <w:p w14:paraId="34800F81" w14:textId="36315BC5" w:rsidR="001B79F7" w:rsidRPr="00E70A36" w:rsidRDefault="00235C6F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The </w:t>
      </w:r>
      <w:r w:rsidR="00D3026F" w:rsidRPr="00E70A36">
        <w:rPr>
          <w:rFonts w:ascii="Arial" w:hAnsi="Arial" w:cs="Arial"/>
        </w:rPr>
        <w:t>Sta</w:t>
      </w:r>
      <w:r w:rsidRPr="00E70A36">
        <w:rPr>
          <w:rFonts w:ascii="Arial" w:hAnsi="Arial" w:cs="Arial"/>
        </w:rPr>
        <w:t xml:space="preserve">te </w:t>
      </w:r>
      <w:r w:rsidR="00440D3A" w:rsidRPr="00E70A36">
        <w:rPr>
          <w:rFonts w:ascii="Arial" w:hAnsi="Arial" w:cs="Arial"/>
        </w:rPr>
        <w:t xml:space="preserve">or Territory </w:t>
      </w:r>
      <w:r w:rsidRPr="00E70A36">
        <w:rPr>
          <w:rFonts w:ascii="Arial" w:hAnsi="Arial" w:cs="Arial"/>
        </w:rPr>
        <w:t>of</w:t>
      </w:r>
      <w:r w:rsidR="00D24EE8" w:rsidRPr="00E70A36">
        <w:rPr>
          <w:rFonts w:ascii="Arial" w:hAnsi="Arial" w:cs="Arial"/>
        </w:rPr>
        <w:t xml:space="preserve"> </w:t>
      </w:r>
      <w:r w:rsidR="00525091" w:rsidRPr="002F3EBC">
        <w:rPr>
          <w:rFonts w:ascii="Arial" w:hAnsi="Arial" w:cs="Arial"/>
          <w:bdr w:val="single" w:sz="6" w:space="0" w:color="999999"/>
        </w:rPr>
        <w:fldChar w:fldCharType="begin">
          <w:ffData>
            <w:name w:val=""/>
            <w:enabled/>
            <w:calcOnExit w:val="0"/>
            <w:textInput>
              <w:default w:val="[State or Territory Name]"/>
            </w:textInput>
          </w:ffData>
        </w:fldChar>
      </w:r>
      <w:r w:rsidR="00440D3A" w:rsidRPr="00E70A36">
        <w:rPr>
          <w:rFonts w:ascii="Arial" w:hAnsi="Arial" w:cs="Arial"/>
          <w:bdr w:val="single" w:sz="6" w:space="0" w:color="999999"/>
        </w:rPr>
        <w:instrText xml:space="preserve"> FORMTEXT </w:instrText>
      </w:r>
      <w:r w:rsidR="00525091" w:rsidRPr="002F3EBC">
        <w:rPr>
          <w:rFonts w:ascii="Arial" w:hAnsi="Arial" w:cs="Arial"/>
          <w:bdr w:val="single" w:sz="6" w:space="0" w:color="999999"/>
        </w:rPr>
      </w:r>
      <w:r w:rsidR="00525091" w:rsidRPr="002F3EBC">
        <w:rPr>
          <w:rFonts w:ascii="Arial" w:hAnsi="Arial" w:cs="Arial"/>
          <w:bdr w:val="single" w:sz="6" w:space="0" w:color="999999"/>
        </w:rPr>
        <w:fldChar w:fldCharType="separate"/>
      </w:r>
      <w:r w:rsidR="00440D3A" w:rsidRPr="002F3EBC">
        <w:rPr>
          <w:rFonts w:ascii="Arial" w:hAnsi="Arial" w:cs="Arial"/>
          <w:noProof/>
          <w:bdr w:val="single" w:sz="6" w:space="0" w:color="999999"/>
        </w:rPr>
        <w:t>[State or Territory Name]</w:t>
      </w:r>
      <w:r w:rsidR="00525091" w:rsidRPr="002F3EBC">
        <w:rPr>
          <w:rFonts w:ascii="Arial" w:hAnsi="Arial" w:cs="Arial"/>
          <w:bdr w:val="single" w:sz="6" w:space="0" w:color="999999"/>
        </w:rPr>
        <w:fldChar w:fldCharType="end"/>
      </w:r>
      <w:r w:rsidR="00D24EE8" w:rsidRPr="002F3EBC">
        <w:rPr>
          <w:rFonts w:ascii="Arial" w:hAnsi="Arial" w:cs="Arial"/>
        </w:rPr>
        <w:t xml:space="preserve"> </w:t>
      </w:r>
      <w:r w:rsidR="00D3026F" w:rsidRPr="002F3EBC">
        <w:rPr>
          <w:rFonts w:ascii="Arial" w:hAnsi="Arial" w:cs="Arial"/>
        </w:rPr>
        <w:t>understands that</w:t>
      </w:r>
      <w:r w:rsidR="00085C9E" w:rsidRPr="002F3EBC">
        <w:rPr>
          <w:rFonts w:ascii="Arial" w:hAnsi="Arial" w:cs="Arial"/>
        </w:rPr>
        <w:t xml:space="preserve"> </w:t>
      </w:r>
      <w:r w:rsidR="009D0515">
        <w:rPr>
          <w:rFonts w:ascii="Arial" w:hAnsi="Arial" w:cs="Arial"/>
        </w:rPr>
        <w:t>a</w:t>
      </w:r>
      <w:r w:rsidR="00273910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>W</w:t>
      </w:r>
      <w:r w:rsidR="00D3026F" w:rsidRPr="00E70A36">
        <w:rPr>
          <w:rFonts w:ascii="Arial" w:hAnsi="Arial" w:cs="Arial"/>
        </w:rPr>
        <w:t xml:space="preserve">ork </w:t>
      </w:r>
      <w:r w:rsidR="00611DC9">
        <w:rPr>
          <w:rFonts w:ascii="Arial" w:hAnsi="Arial" w:cs="Arial"/>
        </w:rPr>
        <w:t>P</w:t>
      </w:r>
      <w:r w:rsidRPr="00E70A36">
        <w:rPr>
          <w:rFonts w:ascii="Arial" w:hAnsi="Arial" w:cs="Arial"/>
        </w:rPr>
        <w:t>lan</w:t>
      </w:r>
      <w:r w:rsidR="00C416AE" w:rsidRPr="00E70A36">
        <w:rPr>
          <w:rFonts w:ascii="Arial" w:hAnsi="Arial" w:cs="Arial"/>
        </w:rPr>
        <w:t xml:space="preserve"> and</w:t>
      </w:r>
      <w:r w:rsidR="00F165DF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>B</w:t>
      </w:r>
      <w:r w:rsidR="00353865" w:rsidRPr="00E70A36">
        <w:rPr>
          <w:rFonts w:ascii="Arial" w:hAnsi="Arial" w:cs="Arial"/>
        </w:rPr>
        <w:t>udget</w:t>
      </w:r>
      <w:r w:rsidR="00611DC9">
        <w:rPr>
          <w:rFonts w:ascii="Arial" w:hAnsi="Arial" w:cs="Arial"/>
        </w:rPr>
        <w:t xml:space="preserve"> Narrative</w:t>
      </w:r>
      <w:r w:rsidR="00F165DF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 xml:space="preserve">and Fleet Description </w:t>
      </w:r>
      <w:r w:rsidR="00F56990" w:rsidRPr="00E70A36">
        <w:rPr>
          <w:rFonts w:ascii="Arial" w:hAnsi="Arial" w:cs="Arial"/>
        </w:rPr>
        <w:t xml:space="preserve">must </w:t>
      </w:r>
      <w:r w:rsidR="001B79F7" w:rsidRPr="00E70A36">
        <w:rPr>
          <w:rFonts w:ascii="Arial" w:hAnsi="Arial" w:cs="Arial"/>
        </w:rPr>
        <w:t xml:space="preserve">be </w:t>
      </w:r>
      <w:r w:rsidR="00085C9E" w:rsidRPr="00E70A36">
        <w:rPr>
          <w:rFonts w:ascii="Arial" w:hAnsi="Arial" w:cs="Arial"/>
        </w:rPr>
        <w:t xml:space="preserve">submitted to the </w:t>
      </w:r>
      <w:r w:rsidR="001B79F7" w:rsidRPr="00E70A36">
        <w:rPr>
          <w:rFonts w:ascii="Arial" w:hAnsi="Arial" w:cs="Arial"/>
        </w:rPr>
        <w:t>E</w:t>
      </w:r>
      <w:r w:rsidR="001B79F7" w:rsidRPr="00DB3A52">
        <w:rPr>
          <w:rFonts w:ascii="Arial" w:hAnsi="Arial" w:cs="Arial"/>
        </w:rPr>
        <w:t xml:space="preserve">PA Regional Office on or </w:t>
      </w:r>
      <w:r w:rsidR="001B79F7" w:rsidRPr="00611DC9">
        <w:rPr>
          <w:rFonts w:ascii="Arial" w:hAnsi="Arial" w:cs="Arial"/>
        </w:rPr>
        <w:t xml:space="preserve">before </w:t>
      </w:r>
      <w:r w:rsidR="00515942" w:rsidRPr="00304822">
        <w:rPr>
          <w:rFonts w:ascii="Arial" w:hAnsi="Arial" w:cs="Arial"/>
          <w:b/>
        </w:rPr>
        <w:t>Monday</w:t>
      </w:r>
      <w:r w:rsidR="00CB07E7" w:rsidRPr="00515942">
        <w:rPr>
          <w:rFonts w:ascii="Arial" w:hAnsi="Arial" w:cs="Arial"/>
          <w:b/>
        </w:rPr>
        <w:t xml:space="preserve">, </w:t>
      </w:r>
      <w:r w:rsidR="009D0515" w:rsidRPr="00515942">
        <w:rPr>
          <w:rFonts w:ascii="Arial" w:hAnsi="Arial" w:cs="Arial"/>
          <w:b/>
        </w:rPr>
        <w:t>April</w:t>
      </w:r>
      <w:r w:rsidR="00365981" w:rsidRPr="00515942">
        <w:rPr>
          <w:rFonts w:ascii="Arial" w:hAnsi="Arial" w:cs="Arial"/>
          <w:b/>
        </w:rPr>
        <w:t xml:space="preserve"> </w:t>
      </w:r>
      <w:r w:rsidR="00515942" w:rsidRPr="00304822">
        <w:rPr>
          <w:rFonts w:ascii="Arial" w:hAnsi="Arial" w:cs="Arial"/>
          <w:b/>
        </w:rPr>
        <w:t>26</w:t>
      </w:r>
      <w:r w:rsidR="000A2EE3">
        <w:rPr>
          <w:rFonts w:ascii="Arial" w:hAnsi="Arial" w:cs="Arial"/>
          <w:b/>
        </w:rPr>
        <w:t>, 2021</w:t>
      </w:r>
      <w:r w:rsidR="001B79F7" w:rsidRPr="00611DC9">
        <w:rPr>
          <w:rFonts w:ascii="Arial" w:hAnsi="Arial" w:cs="Arial"/>
          <w:b/>
        </w:rPr>
        <w:t>.</w:t>
      </w:r>
      <w:r w:rsidR="00030351" w:rsidRPr="00DB3A52">
        <w:rPr>
          <w:rFonts w:ascii="Arial" w:hAnsi="Arial" w:cs="Arial"/>
        </w:rPr>
        <w:t xml:space="preserve"> </w:t>
      </w:r>
      <w:r w:rsidR="00ED5166" w:rsidRPr="00DB3A52">
        <w:rPr>
          <w:rFonts w:ascii="Arial" w:hAnsi="Arial" w:cs="Arial"/>
        </w:rPr>
        <w:t xml:space="preserve">The State </w:t>
      </w:r>
      <w:r w:rsidR="00440D3A" w:rsidRPr="00DB3A52">
        <w:rPr>
          <w:rFonts w:ascii="Arial" w:hAnsi="Arial" w:cs="Arial"/>
        </w:rPr>
        <w:t xml:space="preserve">or Territory </w:t>
      </w:r>
      <w:r w:rsidR="00ED5166" w:rsidRPr="00DB3A52">
        <w:rPr>
          <w:rFonts w:ascii="Arial" w:hAnsi="Arial" w:cs="Arial"/>
        </w:rPr>
        <w:t xml:space="preserve">understands </w:t>
      </w:r>
      <w:r w:rsidR="009A0BBC" w:rsidRPr="00DB3A52">
        <w:rPr>
          <w:rFonts w:ascii="Arial" w:hAnsi="Arial" w:cs="Arial"/>
        </w:rPr>
        <w:t>that this is a non</w:t>
      </w:r>
      <w:r w:rsidR="001B79F7" w:rsidRPr="00DB3A52">
        <w:rPr>
          <w:rFonts w:ascii="Arial" w:hAnsi="Arial" w:cs="Arial"/>
        </w:rPr>
        <w:t>competitive grant program</w:t>
      </w:r>
      <w:r w:rsidR="00C021B4" w:rsidRPr="00DB3A52">
        <w:rPr>
          <w:rFonts w:ascii="Arial" w:hAnsi="Arial" w:cs="Arial"/>
        </w:rPr>
        <w:t>,</w:t>
      </w:r>
      <w:r w:rsidR="001B79F7" w:rsidRPr="00DB3A52">
        <w:rPr>
          <w:rFonts w:ascii="Arial" w:hAnsi="Arial" w:cs="Arial"/>
        </w:rPr>
        <w:t xml:space="preserve"> but that wo</w:t>
      </w:r>
      <w:r w:rsidR="00085C9E" w:rsidRPr="00DB3A52">
        <w:rPr>
          <w:rFonts w:ascii="Arial" w:hAnsi="Arial" w:cs="Arial"/>
        </w:rPr>
        <w:t>r</w:t>
      </w:r>
      <w:r w:rsidR="001B79F7" w:rsidRPr="00DB3A52">
        <w:rPr>
          <w:rFonts w:ascii="Arial" w:hAnsi="Arial" w:cs="Arial"/>
        </w:rPr>
        <w:t>k plans</w:t>
      </w:r>
      <w:r w:rsidR="001B79F7" w:rsidRPr="00E70A36">
        <w:rPr>
          <w:rFonts w:ascii="Arial" w:hAnsi="Arial" w:cs="Arial"/>
        </w:rPr>
        <w:t xml:space="preserve"> must be approved</w:t>
      </w:r>
      <w:r w:rsidR="00ED5166" w:rsidRPr="00E70A36">
        <w:rPr>
          <w:rFonts w:ascii="Arial" w:hAnsi="Arial" w:cs="Arial"/>
        </w:rPr>
        <w:t xml:space="preserve"> by EPA</w:t>
      </w:r>
      <w:r w:rsidR="001B79F7" w:rsidRPr="00E70A36">
        <w:rPr>
          <w:rFonts w:ascii="Arial" w:hAnsi="Arial" w:cs="Arial"/>
        </w:rPr>
        <w:t xml:space="preserve"> </w:t>
      </w:r>
      <w:r w:rsidR="006F3FB4" w:rsidRPr="00E70A36">
        <w:rPr>
          <w:rFonts w:ascii="Arial" w:hAnsi="Arial" w:cs="Arial"/>
        </w:rPr>
        <w:t>for</w:t>
      </w:r>
      <w:r w:rsidR="001B79F7" w:rsidRPr="00E70A36">
        <w:rPr>
          <w:rFonts w:ascii="Arial" w:hAnsi="Arial" w:cs="Arial"/>
        </w:rPr>
        <w:t xml:space="preserve"> </w:t>
      </w:r>
      <w:r w:rsidR="007F449A" w:rsidRPr="00E70A36">
        <w:rPr>
          <w:rFonts w:ascii="Arial" w:hAnsi="Arial" w:cs="Arial"/>
        </w:rPr>
        <w:t>s</w:t>
      </w:r>
      <w:r w:rsidR="001B79F7" w:rsidRPr="00E70A36">
        <w:rPr>
          <w:rFonts w:ascii="Arial" w:hAnsi="Arial" w:cs="Arial"/>
        </w:rPr>
        <w:t>tates</w:t>
      </w:r>
      <w:r w:rsidR="00440D3A" w:rsidRPr="00E70A36">
        <w:rPr>
          <w:rFonts w:ascii="Arial" w:hAnsi="Arial" w:cs="Arial"/>
        </w:rPr>
        <w:t xml:space="preserve"> or </w:t>
      </w:r>
      <w:r w:rsidR="007F449A" w:rsidRPr="00E70A36">
        <w:rPr>
          <w:rFonts w:ascii="Arial" w:hAnsi="Arial" w:cs="Arial"/>
        </w:rPr>
        <w:t>t</w:t>
      </w:r>
      <w:r w:rsidR="00440D3A" w:rsidRPr="00E70A36">
        <w:rPr>
          <w:rFonts w:ascii="Arial" w:hAnsi="Arial" w:cs="Arial"/>
        </w:rPr>
        <w:t>erritor</w:t>
      </w:r>
      <w:r w:rsidR="007F449A" w:rsidRPr="00E70A36">
        <w:rPr>
          <w:rFonts w:ascii="Arial" w:hAnsi="Arial" w:cs="Arial"/>
        </w:rPr>
        <w:t>ies</w:t>
      </w:r>
      <w:r w:rsidR="001B79F7" w:rsidRPr="00E70A36">
        <w:rPr>
          <w:rFonts w:ascii="Arial" w:hAnsi="Arial" w:cs="Arial"/>
        </w:rPr>
        <w:t xml:space="preserve"> to receive</w:t>
      </w:r>
      <w:r w:rsidR="00F56990" w:rsidRPr="00E70A36">
        <w:rPr>
          <w:rFonts w:ascii="Arial" w:hAnsi="Arial" w:cs="Arial"/>
        </w:rPr>
        <w:t xml:space="preserve"> any potential future </w:t>
      </w:r>
      <w:r w:rsidR="001B79F7" w:rsidRPr="00E70A36">
        <w:rPr>
          <w:rFonts w:ascii="Arial" w:hAnsi="Arial" w:cs="Arial"/>
        </w:rPr>
        <w:t>funding</w:t>
      </w:r>
      <w:r w:rsidR="00B83B59" w:rsidRPr="00E70A36">
        <w:rPr>
          <w:rFonts w:ascii="Arial" w:hAnsi="Arial" w:cs="Arial"/>
        </w:rPr>
        <w:t>.</w:t>
      </w:r>
      <w:r w:rsidR="00085C9E" w:rsidRPr="00E70A36">
        <w:rPr>
          <w:rFonts w:ascii="Arial" w:hAnsi="Arial" w:cs="Arial"/>
        </w:rPr>
        <w:t xml:space="preserve"> </w:t>
      </w:r>
    </w:p>
    <w:p w14:paraId="2FDF878E" w14:textId="77777777" w:rsidR="00E92E09" w:rsidRPr="00E70A36" w:rsidRDefault="00E92E09">
      <w:pPr>
        <w:rPr>
          <w:rFonts w:ascii="Arial" w:hAnsi="Arial" w:cs="Arial"/>
        </w:rPr>
      </w:pPr>
    </w:p>
    <w:p w14:paraId="2D601533" w14:textId="24624AC7" w:rsidR="00382B19" w:rsidRPr="002F3EBC" w:rsidRDefault="00030351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Instructions </w:t>
      </w:r>
      <w:r w:rsidR="00611DC9">
        <w:rPr>
          <w:rFonts w:ascii="Arial" w:hAnsi="Arial" w:cs="Arial"/>
        </w:rPr>
        <w:t>for W</w:t>
      </w:r>
      <w:r w:rsidR="00611DC9" w:rsidRPr="00E70A36">
        <w:rPr>
          <w:rFonts w:ascii="Arial" w:hAnsi="Arial" w:cs="Arial"/>
        </w:rPr>
        <w:t xml:space="preserve">ork </w:t>
      </w:r>
      <w:r w:rsidR="00611DC9">
        <w:rPr>
          <w:rFonts w:ascii="Arial" w:hAnsi="Arial" w:cs="Arial"/>
        </w:rPr>
        <w:t>P</w:t>
      </w:r>
      <w:r w:rsidR="00611DC9" w:rsidRPr="00E70A36">
        <w:rPr>
          <w:rFonts w:ascii="Arial" w:hAnsi="Arial" w:cs="Arial"/>
        </w:rPr>
        <w:t xml:space="preserve">lan and </w:t>
      </w:r>
      <w:r w:rsidR="00611DC9">
        <w:rPr>
          <w:rFonts w:ascii="Arial" w:hAnsi="Arial" w:cs="Arial"/>
        </w:rPr>
        <w:t>B</w:t>
      </w:r>
      <w:r w:rsidR="00611DC9" w:rsidRPr="00E70A36">
        <w:rPr>
          <w:rFonts w:ascii="Arial" w:hAnsi="Arial" w:cs="Arial"/>
        </w:rPr>
        <w:t>udget</w:t>
      </w:r>
      <w:r w:rsidR="00611DC9">
        <w:rPr>
          <w:rFonts w:ascii="Arial" w:hAnsi="Arial" w:cs="Arial"/>
        </w:rPr>
        <w:t xml:space="preserve"> Narrative</w:t>
      </w:r>
      <w:r w:rsidR="00611DC9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 xml:space="preserve">and Fleet Description </w:t>
      </w:r>
      <w:r w:rsidRPr="00E70A36">
        <w:rPr>
          <w:rFonts w:ascii="Arial" w:hAnsi="Arial" w:cs="Arial"/>
        </w:rPr>
        <w:t>and any other required forms will be emailed.</w:t>
      </w:r>
      <w:r w:rsidR="00365981">
        <w:rPr>
          <w:rFonts w:ascii="Arial" w:hAnsi="Arial" w:cs="Arial"/>
        </w:rPr>
        <w:t xml:space="preserve"> T</w:t>
      </w:r>
      <w:r w:rsidRPr="00E70A36">
        <w:rPr>
          <w:rFonts w:ascii="Arial" w:hAnsi="Arial" w:cs="Arial"/>
        </w:rPr>
        <w:t xml:space="preserve">hese forms </w:t>
      </w:r>
      <w:r w:rsidR="002F3EBC" w:rsidRPr="00E70A36">
        <w:rPr>
          <w:rFonts w:ascii="Arial" w:hAnsi="Arial" w:cs="Arial"/>
        </w:rPr>
        <w:t xml:space="preserve">will </w:t>
      </w:r>
      <w:r w:rsidRPr="00E70A36">
        <w:rPr>
          <w:rFonts w:ascii="Arial" w:hAnsi="Arial" w:cs="Arial"/>
        </w:rPr>
        <w:t>also</w:t>
      </w:r>
      <w:r w:rsidR="002F3EBC" w:rsidRPr="00E70A36">
        <w:rPr>
          <w:rFonts w:ascii="Arial" w:hAnsi="Arial" w:cs="Arial"/>
        </w:rPr>
        <w:t xml:space="preserve"> be posted</w:t>
      </w:r>
      <w:r w:rsidRPr="00E70A36">
        <w:rPr>
          <w:rFonts w:ascii="Arial" w:hAnsi="Arial" w:cs="Arial"/>
        </w:rPr>
        <w:t xml:space="preserve"> on EPA’s website at</w:t>
      </w:r>
      <w:r w:rsidR="007C2CAA" w:rsidRPr="00E70A36">
        <w:rPr>
          <w:rFonts w:ascii="Arial" w:hAnsi="Arial" w:cs="Arial"/>
        </w:rPr>
        <w:t>:</w:t>
      </w:r>
      <w:r w:rsidRPr="00E70A36">
        <w:rPr>
          <w:rFonts w:ascii="Arial" w:hAnsi="Arial" w:cs="Arial"/>
        </w:rPr>
        <w:t xml:space="preserve"> </w:t>
      </w:r>
      <w:hyperlink r:id="rId9" w:history="1">
        <w:r w:rsidR="003C2B8E" w:rsidRPr="008D1CFE">
          <w:rPr>
            <w:rStyle w:val="Hyperlink"/>
            <w:rFonts w:ascii="Arial" w:hAnsi="Arial" w:cs="Arial"/>
          </w:rPr>
          <w:t>www.epa.gov/dera/state</w:t>
        </w:r>
      </w:hyperlink>
      <w:r w:rsidR="007B50B6">
        <w:rPr>
          <w:rFonts w:ascii="Arial" w:hAnsi="Arial" w:cs="Arial"/>
        </w:rPr>
        <w:t>.</w:t>
      </w:r>
      <w:r w:rsidR="00B45D02">
        <w:rPr>
          <w:rFonts w:ascii="Arial" w:hAnsi="Arial" w:cs="Arial"/>
        </w:rPr>
        <w:t xml:space="preserve"> </w:t>
      </w:r>
    </w:p>
    <w:p w14:paraId="5A1A0B5C" w14:textId="77777777" w:rsidR="00030351" w:rsidRPr="00E70A36" w:rsidRDefault="00030351">
      <w:pPr>
        <w:rPr>
          <w:rFonts w:ascii="Arial" w:hAnsi="Arial" w:cs="Arial"/>
        </w:rPr>
      </w:pPr>
    </w:p>
    <w:p w14:paraId="3432AD5A" w14:textId="24E789EC" w:rsidR="00B811EB" w:rsidRDefault="00B811EB" w:rsidP="00B811EB">
      <w:pPr>
        <w:rPr>
          <w:rFonts w:ascii="Arial" w:hAnsi="Arial" w:cs="Arial"/>
          <w:b/>
          <w:caps/>
        </w:rPr>
      </w:pPr>
      <w:r w:rsidRPr="00E70A36">
        <w:rPr>
          <w:rFonts w:ascii="Arial" w:hAnsi="Arial" w:cs="Arial"/>
          <w:b/>
          <w:caps/>
        </w:rPr>
        <w:t xml:space="preserve">Status of </w:t>
      </w:r>
      <w:r w:rsidR="001B3FA0" w:rsidRPr="00E70A36">
        <w:rPr>
          <w:rFonts w:ascii="Arial" w:hAnsi="Arial" w:cs="Arial"/>
          <w:b/>
          <w:caps/>
        </w:rPr>
        <w:t>currently open</w:t>
      </w:r>
      <w:r w:rsidR="00440D3A" w:rsidRPr="00E70A36">
        <w:rPr>
          <w:rFonts w:ascii="Arial" w:hAnsi="Arial" w:cs="Arial"/>
          <w:b/>
          <w:caps/>
        </w:rPr>
        <w:t xml:space="preserve"> </w:t>
      </w:r>
      <w:r w:rsidR="006A7D9A">
        <w:rPr>
          <w:rFonts w:ascii="Arial" w:hAnsi="Arial" w:cs="Arial"/>
          <w:b/>
          <w:caps/>
        </w:rPr>
        <w:t>DERA State</w:t>
      </w:r>
      <w:r w:rsidRPr="00E70A36">
        <w:rPr>
          <w:rFonts w:ascii="Arial" w:hAnsi="Arial" w:cs="Arial"/>
          <w:b/>
          <w:caps/>
        </w:rPr>
        <w:t xml:space="preserve"> Grant</w:t>
      </w:r>
      <w:r w:rsidR="006A7D9A">
        <w:rPr>
          <w:rFonts w:ascii="Arial" w:hAnsi="Arial" w:cs="Arial"/>
          <w:b/>
          <w:caps/>
        </w:rPr>
        <w:t>S</w:t>
      </w:r>
      <w:r w:rsidR="00365691" w:rsidRPr="00E70A36">
        <w:rPr>
          <w:rFonts w:ascii="Arial" w:hAnsi="Arial" w:cs="Arial"/>
          <w:b/>
          <w:caps/>
        </w:rPr>
        <w:t xml:space="preserve"> </w:t>
      </w:r>
      <w:r w:rsidR="009A27B7">
        <w:rPr>
          <w:rFonts w:ascii="Arial" w:hAnsi="Arial" w:cs="Arial"/>
          <w:b/>
          <w:caps/>
        </w:rPr>
        <w:br/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0"/>
        <w:gridCol w:w="630"/>
        <w:gridCol w:w="710"/>
        <w:gridCol w:w="7452"/>
      </w:tblGrid>
      <w:tr w:rsidR="008A0B56" w:rsidRPr="00E70A36" w14:paraId="0F084D24" w14:textId="77777777" w:rsidTr="00FE2287">
        <w:trPr>
          <w:trHeight w:val="253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BFBFBF"/>
          </w:tcPr>
          <w:p w14:paraId="1C34324A" w14:textId="13FAAA6C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0A36"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9F2CA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63E1CE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A567" w14:textId="5D3BA7C7" w:rsidR="008A0B56" w:rsidRPr="00E70A36" w:rsidRDefault="008A0B56" w:rsidP="008A0B56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Does the State or Territory have open</w:t>
            </w:r>
            <w:r>
              <w:rPr>
                <w:rFonts w:ascii="Arial" w:hAnsi="Arial" w:cs="Arial"/>
              </w:rPr>
              <w:t xml:space="preserve"> </w:t>
            </w:r>
            <w:r w:rsidR="00B052DE">
              <w:rPr>
                <w:rFonts w:ascii="Arial" w:hAnsi="Arial" w:cs="Arial"/>
              </w:rPr>
              <w:t xml:space="preserve">2018 </w:t>
            </w:r>
            <w:r w:rsidR="00384BC6">
              <w:rPr>
                <w:rFonts w:ascii="Arial" w:hAnsi="Arial" w:cs="Arial"/>
              </w:rPr>
              <w:t>or earlier</w:t>
            </w:r>
            <w:r w:rsidRPr="00E70A36">
              <w:rPr>
                <w:rFonts w:ascii="Arial" w:hAnsi="Arial" w:cs="Arial"/>
              </w:rPr>
              <w:t xml:space="preserve"> DERA State </w:t>
            </w:r>
            <w:r>
              <w:rPr>
                <w:rFonts w:ascii="Arial" w:hAnsi="Arial" w:cs="Arial"/>
              </w:rPr>
              <w:t>Grant</w:t>
            </w:r>
            <w:r w:rsidR="00384BC6">
              <w:rPr>
                <w:rFonts w:ascii="Arial" w:hAnsi="Arial" w:cs="Arial"/>
              </w:rPr>
              <w:t>s</w:t>
            </w:r>
            <w:r w:rsidRPr="00E70A36">
              <w:rPr>
                <w:rFonts w:ascii="Arial" w:hAnsi="Arial" w:cs="Arial"/>
              </w:rPr>
              <w:t>?</w:t>
            </w:r>
            <w:r w:rsidR="00384BC6">
              <w:rPr>
                <w:rFonts w:ascii="Arial" w:hAnsi="Arial" w:cs="Arial"/>
              </w:rPr>
              <w:t xml:space="preserve"> If “no”, skip to question </w:t>
            </w:r>
            <w:r w:rsidR="007B69E0">
              <w:rPr>
                <w:rFonts w:ascii="Arial" w:hAnsi="Arial" w:cs="Arial"/>
              </w:rPr>
              <w:t>4</w:t>
            </w:r>
            <w:r w:rsidR="00384BC6">
              <w:rPr>
                <w:rFonts w:ascii="Arial" w:hAnsi="Arial" w:cs="Arial"/>
              </w:rPr>
              <w:t>.</w:t>
            </w:r>
          </w:p>
        </w:tc>
      </w:tr>
      <w:tr w:rsidR="008A0B56" w:rsidRPr="00E70A36" w14:paraId="78E90FE5" w14:textId="77777777" w:rsidTr="00FE2287">
        <w:trPr>
          <w:trHeight w:val="253"/>
        </w:trPr>
        <w:tc>
          <w:tcPr>
            <w:tcW w:w="550" w:type="dxa"/>
            <w:tcBorders>
              <w:right w:val="single" w:sz="4" w:space="0" w:color="auto"/>
            </w:tcBorders>
          </w:tcPr>
          <w:p w14:paraId="4C842722" w14:textId="77777777" w:rsidR="008A0B56" w:rsidRPr="002F3EBC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2104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4BE0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BDC5" w14:textId="77777777" w:rsidR="008A0B56" w:rsidRPr="00E70A36" w:rsidRDefault="008A0B56" w:rsidP="008A0B56">
            <w:pPr>
              <w:rPr>
                <w:rFonts w:ascii="Arial" w:hAnsi="Arial" w:cs="Arial"/>
              </w:rPr>
            </w:pPr>
          </w:p>
        </w:tc>
      </w:tr>
    </w:tbl>
    <w:p w14:paraId="5A9EE140" w14:textId="77777777" w:rsidR="006F3510" w:rsidRDefault="006F3510" w:rsidP="00B811EB">
      <w:pPr>
        <w:rPr>
          <w:rFonts w:ascii="Arial" w:hAnsi="Arial" w:cs="Arial"/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630"/>
        <w:gridCol w:w="7470"/>
      </w:tblGrid>
      <w:tr w:rsidR="000112E8" w:rsidRPr="00E70A36" w14:paraId="636FE1CD" w14:textId="77777777" w:rsidTr="00014FE4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6B8772B" w14:textId="6CF39FEC" w:rsidR="000112E8" w:rsidRPr="00E70A36" w:rsidRDefault="00384BC6" w:rsidP="00F3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12EF" w:rsidRPr="00E70A3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C08E8E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shd w:val="clear" w:color="auto" w:fill="BFBFBF"/>
            <w:vAlign w:val="center"/>
          </w:tcPr>
          <w:p w14:paraId="4F29A092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70" w:type="dxa"/>
            <w:vMerge w:val="restart"/>
            <w:shd w:val="clear" w:color="auto" w:fill="auto"/>
          </w:tcPr>
          <w:p w14:paraId="0B01E9B8" w14:textId="7B6FABDA" w:rsidR="000112E8" w:rsidRPr="00E70A36" w:rsidRDefault="00365691" w:rsidP="002F3EBC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Will the</w:t>
            </w:r>
            <w:r w:rsidR="000112E8" w:rsidRPr="00E70A36">
              <w:rPr>
                <w:rFonts w:ascii="Arial" w:hAnsi="Arial" w:cs="Arial"/>
              </w:rPr>
              <w:t xml:space="preserve"> State </w:t>
            </w:r>
            <w:r w:rsidR="00440D3A" w:rsidRPr="00E70A36">
              <w:rPr>
                <w:rFonts w:ascii="Arial" w:hAnsi="Arial" w:cs="Arial"/>
              </w:rPr>
              <w:t xml:space="preserve">or Territory </w:t>
            </w:r>
            <w:r w:rsidR="002F3EBC">
              <w:rPr>
                <w:rFonts w:ascii="Arial" w:hAnsi="Arial" w:cs="Arial"/>
              </w:rPr>
              <w:t>c</w:t>
            </w:r>
            <w:r w:rsidR="000112E8" w:rsidRPr="002F3EBC">
              <w:rPr>
                <w:rFonts w:ascii="Arial" w:hAnsi="Arial" w:cs="Arial"/>
              </w:rPr>
              <w:t xml:space="preserve">omplete all work and incur all eligible costs for </w:t>
            </w:r>
            <w:r w:rsidR="00232793">
              <w:rPr>
                <w:rFonts w:ascii="Arial" w:hAnsi="Arial" w:cs="Arial"/>
              </w:rPr>
              <w:t>any</w:t>
            </w:r>
            <w:r w:rsidR="00232793" w:rsidRPr="00E70A36">
              <w:rPr>
                <w:rFonts w:ascii="Arial" w:hAnsi="Arial" w:cs="Arial"/>
              </w:rPr>
              <w:t xml:space="preserve"> </w:t>
            </w:r>
            <w:r w:rsidR="001B3FA0" w:rsidRPr="00E70A36">
              <w:rPr>
                <w:rFonts w:ascii="Arial" w:hAnsi="Arial" w:cs="Arial"/>
              </w:rPr>
              <w:t xml:space="preserve">currently open </w:t>
            </w:r>
            <w:r w:rsidR="00326A32" w:rsidRPr="00E70A36">
              <w:rPr>
                <w:rFonts w:ascii="Arial" w:hAnsi="Arial" w:cs="Arial"/>
              </w:rPr>
              <w:t>20</w:t>
            </w:r>
            <w:r w:rsidR="00232793">
              <w:rPr>
                <w:rFonts w:ascii="Arial" w:hAnsi="Arial" w:cs="Arial"/>
              </w:rPr>
              <w:t>18</w:t>
            </w:r>
            <w:r w:rsidR="00326A32" w:rsidRPr="00E70A36">
              <w:rPr>
                <w:rFonts w:ascii="Arial" w:hAnsi="Arial" w:cs="Arial"/>
              </w:rPr>
              <w:t xml:space="preserve"> </w:t>
            </w:r>
            <w:r w:rsidR="009434A2" w:rsidRPr="00E70A36">
              <w:rPr>
                <w:rFonts w:ascii="Arial" w:hAnsi="Arial" w:cs="Arial"/>
              </w:rPr>
              <w:t xml:space="preserve">or earlier </w:t>
            </w:r>
            <w:r w:rsidR="009A27B7">
              <w:rPr>
                <w:rFonts w:ascii="Arial" w:hAnsi="Arial" w:cs="Arial"/>
              </w:rPr>
              <w:t xml:space="preserve">DERA </w:t>
            </w:r>
            <w:r w:rsidR="001B3FA0" w:rsidRPr="00E70A36">
              <w:rPr>
                <w:rFonts w:ascii="Arial" w:hAnsi="Arial" w:cs="Arial"/>
              </w:rPr>
              <w:t xml:space="preserve">State </w:t>
            </w:r>
            <w:r w:rsidR="009A27B7">
              <w:rPr>
                <w:rFonts w:ascii="Arial" w:hAnsi="Arial" w:cs="Arial"/>
              </w:rPr>
              <w:t>Grants</w:t>
            </w:r>
            <w:r w:rsidR="000112E8" w:rsidRPr="00E70A36">
              <w:rPr>
                <w:rFonts w:ascii="Arial" w:hAnsi="Arial" w:cs="Arial"/>
              </w:rPr>
              <w:t xml:space="preserve"> by September 30, </w:t>
            </w:r>
            <w:r w:rsidR="009D361C" w:rsidRPr="00E70A36">
              <w:rPr>
                <w:rFonts w:ascii="Arial" w:hAnsi="Arial" w:cs="Arial"/>
              </w:rPr>
              <w:t>20</w:t>
            </w:r>
            <w:r w:rsidR="009A27B7">
              <w:rPr>
                <w:rFonts w:ascii="Arial" w:hAnsi="Arial" w:cs="Arial"/>
              </w:rPr>
              <w:t>2</w:t>
            </w:r>
            <w:r w:rsidR="003C2B8E">
              <w:rPr>
                <w:rFonts w:ascii="Arial" w:hAnsi="Arial" w:cs="Arial"/>
              </w:rPr>
              <w:t>1</w:t>
            </w:r>
            <w:r w:rsidRPr="00E70A36">
              <w:rPr>
                <w:rFonts w:ascii="Arial" w:hAnsi="Arial" w:cs="Arial"/>
              </w:rPr>
              <w:t>?</w:t>
            </w:r>
            <w:r w:rsidR="00611DC9">
              <w:rPr>
                <w:rFonts w:ascii="Arial" w:hAnsi="Arial" w:cs="Arial"/>
              </w:rPr>
              <w:t xml:space="preserve"> If “yes”, skip to question </w:t>
            </w:r>
            <w:r w:rsidR="007B69E0">
              <w:rPr>
                <w:rFonts w:ascii="Arial" w:hAnsi="Arial" w:cs="Arial"/>
              </w:rPr>
              <w:t>4</w:t>
            </w:r>
            <w:r w:rsidR="00611DC9">
              <w:rPr>
                <w:rFonts w:ascii="Arial" w:hAnsi="Arial" w:cs="Arial"/>
              </w:rPr>
              <w:t>.</w:t>
            </w:r>
          </w:p>
        </w:tc>
      </w:tr>
      <w:tr w:rsidR="000112E8" w:rsidRPr="00E70A36" w14:paraId="75C9E243" w14:textId="77777777" w:rsidTr="00014FE4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66AE2" w14:textId="77777777" w:rsidR="000112E8" w:rsidRPr="002F3EBC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5226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F1A73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vMerge/>
            <w:shd w:val="clear" w:color="auto" w:fill="auto"/>
          </w:tcPr>
          <w:p w14:paraId="4FD692C8" w14:textId="77777777" w:rsidR="000112E8" w:rsidRPr="00E70A36" w:rsidRDefault="000112E8" w:rsidP="00F3171C">
            <w:pPr>
              <w:rPr>
                <w:rFonts w:ascii="Arial" w:hAnsi="Arial" w:cs="Arial"/>
              </w:rPr>
            </w:pPr>
          </w:p>
        </w:tc>
      </w:tr>
    </w:tbl>
    <w:p w14:paraId="5CFA1BD9" w14:textId="77777777" w:rsidR="00331C84" w:rsidRPr="00E70A36" w:rsidRDefault="00331C8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630"/>
        <w:gridCol w:w="7470"/>
      </w:tblGrid>
      <w:tr w:rsidR="00331C84" w:rsidRPr="00E70A36" w14:paraId="00FC803D" w14:textId="77777777" w:rsidTr="00E70A36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20B4940" w14:textId="1F843772" w:rsidR="00331C84" w:rsidRPr="00E70A36" w:rsidRDefault="00384BC6" w:rsidP="00BC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1C84" w:rsidRPr="00E70A3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605C191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DF9CB0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70" w:type="dxa"/>
            <w:vMerge w:val="restart"/>
            <w:shd w:val="clear" w:color="auto" w:fill="auto"/>
          </w:tcPr>
          <w:p w14:paraId="0E8AE193" w14:textId="209D0F5B" w:rsidR="00331C84" w:rsidRPr="00E70A36" w:rsidRDefault="00331C84" w:rsidP="002F3EBC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Will the State or Territory</w:t>
            </w:r>
            <w:r w:rsidRPr="002F3EBC">
              <w:rPr>
                <w:rFonts w:ascii="Arial" w:hAnsi="Arial" w:cs="Arial"/>
              </w:rPr>
              <w:t xml:space="preserve"> request a no-cost time extension</w:t>
            </w:r>
            <w:r w:rsidR="0077373B">
              <w:rPr>
                <w:rFonts w:ascii="Arial" w:hAnsi="Arial" w:cs="Arial"/>
              </w:rPr>
              <w:t xml:space="preserve"> beyond September 30, 20</w:t>
            </w:r>
            <w:r w:rsidR="009A27B7">
              <w:rPr>
                <w:rFonts w:ascii="Arial" w:hAnsi="Arial" w:cs="Arial"/>
              </w:rPr>
              <w:t>2</w:t>
            </w:r>
            <w:r w:rsidR="003C2B8E">
              <w:rPr>
                <w:rFonts w:ascii="Arial" w:hAnsi="Arial" w:cs="Arial"/>
              </w:rPr>
              <w:t>1</w:t>
            </w:r>
            <w:r w:rsidRPr="002F3EBC">
              <w:rPr>
                <w:rFonts w:ascii="Arial" w:hAnsi="Arial" w:cs="Arial"/>
              </w:rPr>
              <w:t xml:space="preserve"> for</w:t>
            </w:r>
            <w:r w:rsidR="00991C82">
              <w:rPr>
                <w:rFonts w:ascii="Arial" w:hAnsi="Arial" w:cs="Arial"/>
              </w:rPr>
              <w:t xml:space="preserve"> </w:t>
            </w:r>
            <w:r w:rsidR="00232793">
              <w:rPr>
                <w:rFonts w:ascii="Arial" w:hAnsi="Arial" w:cs="Arial"/>
              </w:rPr>
              <w:t xml:space="preserve">any </w:t>
            </w:r>
            <w:r w:rsidRPr="002F3EBC">
              <w:rPr>
                <w:rFonts w:ascii="Arial" w:hAnsi="Arial" w:cs="Arial"/>
              </w:rPr>
              <w:t xml:space="preserve">currently open </w:t>
            </w:r>
            <w:r w:rsidR="00232793">
              <w:rPr>
                <w:rFonts w:ascii="Arial" w:hAnsi="Arial" w:cs="Arial"/>
              </w:rPr>
              <w:t xml:space="preserve">2018 </w:t>
            </w:r>
            <w:r w:rsidRPr="002F3EBC">
              <w:rPr>
                <w:rFonts w:ascii="Arial" w:hAnsi="Arial" w:cs="Arial"/>
              </w:rPr>
              <w:t xml:space="preserve">or earlier DERA State </w:t>
            </w:r>
            <w:r w:rsidR="009A27B7">
              <w:rPr>
                <w:rFonts w:ascii="Arial" w:hAnsi="Arial" w:cs="Arial"/>
              </w:rPr>
              <w:t>G</w:t>
            </w:r>
            <w:r w:rsidRPr="00E70A36">
              <w:rPr>
                <w:rFonts w:ascii="Arial" w:hAnsi="Arial" w:cs="Arial"/>
              </w:rPr>
              <w:t>rant</w:t>
            </w:r>
            <w:r w:rsidR="00991C82">
              <w:rPr>
                <w:rFonts w:ascii="Arial" w:hAnsi="Arial" w:cs="Arial"/>
              </w:rPr>
              <w:t>s</w:t>
            </w:r>
            <w:r w:rsidRPr="00E70A36">
              <w:rPr>
                <w:rFonts w:ascii="Arial" w:hAnsi="Arial" w:cs="Arial"/>
              </w:rPr>
              <w:t>?</w:t>
            </w:r>
            <w:r w:rsidR="007B69E0">
              <w:rPr>
                <w:rFonts w:ascii="Arial" w:hAnsi="Arial" w:cs="Arial"/>
              </w:rPr>
              <w:t xml:space="preserve"> </w:t>
            </w:r>
            <w:r w:rsidR="007B69E0">
              <w:rPr>
                <w:rFonts w:ascii="Arial" w:hAnsi="Arial" w:cs="Arial"/>
              </w:rPr>
              <w:br/>
            </w:r>
            <w:r w:rsidR="007B69E0">
              <w:rPr>
                <w:rFonts w:ascii="Arial" w:hAnsi="Arial" w:cs="Arial"/>
              </w:rPr>
              <w:br/>
            </w:r>
            <w:r w:rsidR="007B69E0" w:rsidRPr="00304822">
              <w:rPr>
                <w:rFonts w:ascii="Arial" w:hAnsi="Arial" w:cs="Arial"/>
                <w:b/>
                <w:bCs/>
              </w:rPr>
              <w:t>Note</w:t>
            </w:r>
            <w:r w:rsidR="007B69E0">
              <w:rPr>
                <w:rFonts w:ascii="Arial" w:hAnsi="Arial" w:cs="Arial"/>
              </w:rPr>
              <w:t xml:space="preserve">: </w:t>
            </w:r>
            <w:r w:rsidR="007B69E0" w:rsidRPr="00304822">
              <w:rPr>
                <w:rFonts w:ascii="Arial" w:eastAsia="MS Mincho" w:hAnsi="Arial" w:cs="Arial"/>
                <w:bCs/>
              </w:rPr>
              <w:t xml:space="preserve">Requests to extend previous </w:t>
            </w:r>
            <w:r w:rsidR="007B69E0">
              <w:rPr>
                <w:rFonts w:ascii="Arial" w:eastAsia="MS Mincho" w:hAnsi="Arial" w:cs="Arial"/>
                <w:bCs/>
              </w:rPr>
              <w:t>State Grants</w:t>
            </w:r>
            <w:r w:rsidR="007B69E0" w:rsidRPr="00304822">
              <w:rPr>
                <w:rFonts w:ascii="Arial" w:eastAsia="MS Mincho" w:hAnsi="Arial" w:cs="Arial"/>
                <w:bCs/>
              </w:rPr>
              <w:t xml:space="preserve"> </w:t>
            </w:r>
            <w:proofErr w:type="gramStart"/>
            <w:r w:rsidR="007B69E0" w:rsidRPr="00304822">
              <w:rPr>
                <w:rFonts w:ascii="Arial" w:eastAsia="MS Mincho" w:hAnsi="Arial" w:cs="Arial"/>
                <w:bCs/>
              </w:rPr>
              <w:t>and also</w:t>
            </w:r>
            <w:proofErr w:type="gramEnd"/>
            <w:r w:rsidR="007B69E0" w:rsidRPr="00304822">
              <w:rPr>
                <w:rFonts w:ascii="Arial" w:eastAsia="MS Mincho" w:hAnsi="Arial" w:cs="Arial"/>
                <w:bCs/>
              </w:rPr>
              <w:t xml:space="preserve"> receive a </w:t>
            </w:r>
            <w:r w:rsidR="007B69E0">
              <w:rPr>
                <w:rFonts w:ascii="Arial" w:eastAsia="MS Mincho" w:hAnsi="Arial" w:cs="Arial"/>
                <w:bCs/>
              </w:rPr>
              <w:t xml:space="preserve">2021 State Grant </w:t>
            </w:r>
            <w:r w:rsidR="007B69E0" w:rsidRPr="00304822">
              <w:rPr>
                <w:rFonts w:ascii="Arial" w:eastAsia="MS Mincho" w:hAnsi="Arial" w:cs="Arial"/>
                <w:bCs/>
              </w:rPr>
              <w:t>will be evaluated and approved by the EPA Regional program office on a case-by-case basis</w:t>
            </w:r>
            <w:r w:rsidR="007B69E0">
              <w:rPr>
                <w:rFonts w:ascii="Arial" w:eastAsia="MS Mincho" w:hAnsi="Arial" w:cs="Arial"/>
                <w:bCs/>
              </w:rPr>
              <w:t>.</w:t>
            </w:r>
            <w:r w:rsidR="0036691B">
              <w:rPr>
                <w:rFonts w:ascii="Arial" w:eastAsia="MS Mincho" w:hAnsi="Arial" w:cs="Arial"/>
                <w:bCs/>
              </w:rPr>
              <w:t xml:space="preserve"> </w:t>
            </w:r>
            <w:r w:rsidR="0036691B" w:rsidRPr="00304822">
              <w:rPr>
                <w:rFonts w:ascii="Arial" w:eastAsia="MS Mincho" w:hAnsi="Arial" w:cs="Arial"/>
                <w:bCs/>
              </w:rPr>
              <w:t>States and territories interested in extending prior year awards should inform their regional Project Officer and program contacts as soon as possible.</w:t>
            </w:r>
          </w:p>
        </w:tc>
      </w:tr>
      <w:tr w:rsidR="00331C84" w:rsidRPr="00E70A36" w14:paraId="72D0CE96" w14:textId="77777777" w:rsidTr="00E70A36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045FD" w14:textId="77777777" w:rsidR="00331C84" w:rsidRPr="002F3EBC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9E858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F3551B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vMerge/>
            <w:shd w:val="clear" w:color="auto" w:fill="auto"/>
          </w:tcPr>
          <w:p w14:paraId="6C14BE2E" w14:textId="77777777" w:rsidR="00331C84" w:rsidRPr="00E70A36" w:rsidRDefault="00331C84" w:rsidP="00BC4757">
            <w:pPr>
              <w:rPr>
                <w:rFonts w:ascii="Arial" w:hAnsi="Arial" w:cs="Arial"/>
              </w:rPr>
            </w:pPr>
          </w:p>
        </w:tc>
      </w:tr>
    </w:tbl>
    <w:p w14:paraId="4F9255A4" w14:textId="77777777" w:rsidR="00F56990" w:rsidRPr="002F3EBC" w:rsidRDefault="00F56990">
      <w:pPr>
        <w:rPr>
          <w:rFonts w:ascii="Arial" w:hAnsi="Arial" w:cs="Arial"/>
          <w:b/>
        </w:rPr>
      </w:pPr>
    </w:p>
    <w:p w14:paraId="53A59972" w14:textId="0B3D4DD4" w:rsidR="00F3171C" w:rsidRPr="00E70A36" w:rsidRDefault="009D361C">
      <w:pPr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t>20</w:t>
      </w:r>
      <w:r w:rsidR="006A7D9A">
        <w:rPr>
          <w:rFonts w:ascii="Arial" w:hAnsi="Arial" w:cs="Arial"/>
          <w:b/>
        </w:rPr>
        <w:t>2</w:t>
      </w:r>
      <w:r w:rsidR="001A28D6">
        <w:rPr>
          <w:rFonts w:ascii="Arial" w:hAnsi="Arial" w:cs="Arial"/>
          <w:b/>
        </w:rPr>
        <w:t>1</w:t>
      </w:r>
      <w:r w:rsidR="00382B19" w:rsidRPr="00E70A36">
        <w:rPr>
          <w:rFonts w:ascii="Arial" w:hAnsi="Arial" w:cs="Arial"/>
          <w:b/>
        </w:rPr>
        <w:t xml:space="preserve"> </w:t>
      </w:r>
      <w:r w:rsidR="00B811EB" w:rsidRPr="00E70A36">
        <w:rPr>
          <w:rFonts w:ascii="Arial" w:hAnsi="Arial" w:cs="Arial"/>
          <w:b/>
        </w:rPr>
        <w:t>PARTICIPATION</w:t>
      </w:r>
    </w:p>
    <w:p w14:paraId="12FC7EC9" w14:textId="77777777" w:rsidR="00B811EB" w:rsidRDefault="00B811E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585"/>
        <w:gridCol w:w="7515"/>
      </w:tblGrid>
      <w:tr w:rsidR="0074106D" w:rsidRPr="00E70A36" w14:paraId="22470D03" w14:textId="77777777" w:rsidTr="00DB3A52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B98ACB9" w14:textId="49DF66A0" w:rsidR="0074106D" w:rsidRPr="00E70A36" w:rsidRDefault="007B69E0" w:rsidP="00C50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A27B7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B272EE4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585" w:type="dxa"/>
            <w:shd w:val="clear" w:color="auto" w:fill="BFBFBF"/>
            <w:vAlign w:val="center"/>
          </w:tcPr>
          <w:p w14:paraId="193EBA12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515" w:type="dxa"/>
            <w:vMerge w:val="restart"/>
          </w:tcPr>
          <w:p w14:paraId="167504D5" w14:textId="1A70F333" w:rsidR="0074106D" w:rsidRPr="00E70A36" w:rsidRDefault="00D63B47" w:rsidP="00D63B4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Will the </w:t>
            </w:r>
            <w:r w:rsidR="0074106D" w:rsidRPr="002F3EBC">
              <w:rPr>
                <w:rFonts w:ascii="Arial" w:hAnsi="Arial" w:cs="Arial"/>
              </w:rPr>
              <w:t xml:space="preserve">State or Territory </w:t>
            </w:r>
            <w:r w:rsidR="0074106D" w:rsidRPr="00E70A36">
              <w:rPr>
                <w:rFonts w:ascii="Arial" w:hAnsi="Arial" w:cs="Arial"/>
                <w:b/>
              </w:rPr>
              <w:t>accept</w:t>
            </w:r>
            <w:r w:rsidR="0074106D" w:rsidRPr="00E70A36">
              <w:rPr>
                <w:rFonts w:ascii="Arial" w:hAnsi="Arial" w:cs="Arial"/>
              </w:rPr>
              <w:t xml:space="preserve"> the </w:t>
            </w:r>
            <w:r w:rsidR="003E4B34">
              <w:rPr>
                <w:rFonts w:ascii="Arial" w:hAnsi="Arial" w:cs="Arial"/>
              </w:rPr>
              <w:t>DERA State Grant</w:t>
            </w:r>
            <w:r w:rsidR="0074106D" w:rsidRPr="00E70A36">
              <w:rPr>
                <w:rFonts w:ascii="Arial" w:hAnsi="Arial" w:cs="Arial"/>
              </w:rPr>
              <w:t xml:space="preserve"> 20</w:t>
            </w:r>
            <w:r w:rsidR="003E4B34">
              <w:rPr>
                <w:rFonts w:ascii="Arial" w:hAnsi="Arial" w:cs="Arial"/>
              </w:rPr>
              <w:t>2</w:t>
            </w:r>
            <w:r w:rsidR="00641A73">
              <w:rPr>
                <w:rFonts w:ascii="Arial" w:hAnsi="Arial" w:cs="Arial"/>
              </w:rPr>
              <w:t>1</w:t>
            </w:r>
            <w:r w:rsidR="0074106D" w:rsidRPr="00E70A36">
              <w:rPr>
                <w:rFonts w:ascii="Arial" w:hAnsi="Arial" w:cs="Arial"/>
              </w:rPr>
              <w:t xml:space="preserve"> fundin</w:t>
            </w:r>
            <w:r>
              <w:rPr>
                <w:rFonts w:ascii="Arial" w:hAnsi="Arial" w:cs="Arial"/>
              </w:rPr>
              <w:t>g?</w:t>
            </w:r>
          </w:p>
        </w:tc>
      </w:tr>
      <w:tr w:rsidR="0074106D" w:rsidRPr="00E70A36" w14:paraId="27B89ACB" w14:textId="77777777" w:rsidTr="00C500C0">
        <w:trPr>
          <w:trHeight w:val="38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AF752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7EC659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85" w:type="dxa"/>
          </w:tcPr>
          <w:p w14:paraId="558C4210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15" w:type="dxa"/>
            <w:vMerge/>
          </w:tcPr>
          <w:p w14:paraId="00CF31DD" w14:textId="77777777" w:rsidR="0074106D" w:rsidRPr="00E70A36" w:rsidRDefault="0074106D" w:rsidP="00C500C0">
            <w:pPr>
              <w:rPr>
                <w:rFonts w:ascii="Arial" w:hAnsi="Arial" w:cs="Arial"/>
              </w:rPr>
            </w:pPr>
          </w:p>
        </w:tc>
      </w:tr>
    </w:tbl>
    <w:p w14:paraId="7017175D" w14:textId="77777777" w:rsidR="0074106D" w:rsidRPr="00E70A36" w:rsidRDefault="0074106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585"/>
        <w:gridCol w:w="7515"/>
      </w:tblGrid>
      <w:tr w:rsidR="000112E8" w:rsidRPr="00E70A36" w14:paraId="2CF37C59" w14:textId="77777777" w:rsidTr="00DB3A52">
        <w:trPr>
          <w:trHeight w:val="21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0E84A47" w14:textId="7A2EB4A7" w:rsidR="00365691" w:rsidRPr="00E70A36" w:rsidRDefault="007B6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27B7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A764EDA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585" w:type="dxa"/>
            <w:shd w:val="clear" w:color="auto" w:fill="BFBFBF"/>
            <w:vAlign w:val="center"/>
          </w:tcPr>
          <w:p w14:paraId="17BBB87F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515" w:type="dxa"/>
            <w:vMerge w:val="restart"/>
          </w:tcPr>
          <w:p w14:paraId="1E62CA99" w14:textId="51780B4F" w:rsidR="00955E61" w:rsidRDefault="00365691" w:rsidP="00E70A36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 xml:space="preserve">Does the </w:t>
            </w:r>
            <w:r w:rsidR="000112E8" w:rsidRPr="00E70A36">
              <w:rPr>
                <w:rFonts w:ascii="Arial" w:hAnsi="Arial" w:cs="Arial"/>
              </w:rPr>
              <w:t xml:space="preserve">State </w:t>
            </w:r>
            <w:r w:rsidR="00440D3A" w:rsidRPr="00E70A36">
              <w:rPr>
                <w:rFonts w:ascii="Arial" w:hAnsi="Arial" w:cs="Arial"/>
              </w:rPr>
              <w:t>or Territory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0112E8" w:rsidRPr="00E70A36">
              <w:rPr>
                <w:rFonts w:ascii="Arial" w:hAnsi="Arial" w:cs="Arial"/>
                <w:u w:val="single"/>
              </w:rPr>
              <w:t>tentatively</w:t>
            </w:r>
            <w:r w:rsidR="000112E8" w:rsidRPr="00E70A36">
              <w:rPr>
                <w:rFonts w:ascii="Arial" w:hAnsi="Arial" w:cs="Arial"/>
              </w:rPr>
              <w:t xml:space="preserve"> plan to match the base funding awarded</w:t>
            </w:r>
            <w:r w:rsidR="00765803">
              <w:rPr>
                <w:rFonts w:ascii="Arial" w:hAnsi="Arial" w:cs="Arial"/>
              </w:rPr>
              <w:t>,</w:t>
            </w:r>
            <w:r w:rsidR="000112E8" w:rsidRPr="00E70A36">
              <w:rPr>
                <w:rFonts w:ascii="Arial" w:hAnsi="Arial" w:cs="Arial"/>
              </w:rPr>
              <w:t xml:space="preserve"> in its entirety</w:t>
            </w:r>
            <w:r w:rsidR="00765803">
              <w:rPr>
                <w:rFonts w:ascii="Arial" w:hAnsi="Arial" w:cs="Arial"/>
              </w:rPr>
              <w:t>,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with voluntary matching funds</w:t>
            </w:r>
            <w:r w:rsidR="000112E8" w:rsidRPr="00E70A36">
              <w:rPr>
                <w:rFonts w:ascii="Arial" w:hAnsi="Arial" w:cs="Arial"/>
              </w:rPr>
              <w:t xml:space="preserve"> for the</w:t>
            </w:r>
            <w:r w:rsidR="001A28D6">
              <w:rPr>
                <w:rFonts w:ascii="Arial" w:hAnsi="Arial" w:cs="Arial"/>
              </w:rPr>
              <w:t>ir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20</w:t>
            </w:r>
            <w:r w:rsidR="009D361C" w:rsidRPr="00E70A36">
              <w:rPr>
                <w:rFonts w:ascii="Arial" w:hAnsi="Arial" w:cs="Arial"/>
              </w:rPr>
              <w:t>2</w:t>
            </w:r>
            <w:r w:rsidR="001A28D6">
              <w:rPr>
                <w:rFonts w:ascii="Arial" w:hAnsi="Arial" w:cs="Arial"/>
              </w:rPr>
              <w:t>1</w:t>
            </w:r>
            <w:r w:rsidR="009D361C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DERA State Grant</w:t>
            </w:r>
            <w:r w:rsidR="001A28D6">
              <w:rPr>
                <w:rFonts w:ascii="Arial" w:hAnsi="Arial" w:cs="Arial"/>
              </w:rPr>
              <w:t xml:space="preserve"> </w:t>
            </w:r>
            <w:r w:rsidR="00955E61">
              <w:rPr>
                <w:rFonts w:ascii="Arial" w:hAnsi="Arial" w:cs="Arial"/>
              </w:rPr>
              <w:t xml:space="preserve">to qualify for </w:t>
            </w:r>
            <w:r w:rsidR="001A28D6">
              <w:rPr>
                <w:rFonts w:ascii="Arial" w:hAnsi="Arial" w:cs="Arial"/>
              </w:rPr>
              <w:t>bonus funds</w:t>
            </w:r>
            <w:r w:rsidRPr="00E70A36">
              <w:rPr>
                <w:rFonts w:ascii="Arial" w:hAnsi="Arial" w:cs="Arial"/>
              </w:rPr>
              <w:t>?</w:t>
            </w:r>
            <w:r w:rsidR="00955E61">
              <w:rPr>
                <w:rFonts w:ascii="Arial" w:hAnsi="Arial" w:cs="Arial"/>
              </w:rPr>
              <w:br/>
            </w:r>
          </w:p>
          <w:p w14:paraId="43091791" w14:textId="4DCAE9B1" w:rsidR="00955E61" w:rsidRPr="00BF7F36" w:rsidRDefault="00955E61" w:rsidP="00E70A36">
            <w:pPr>
              <w:rPr>
                <w:rFonts w:ascii="Arial" w:hAnsi="Arial" w:cs="Arial"/>
              </w:rPr>
            </w:pPr>
            <w:r w:rsidRPr="00BF7F36">
              <w:rPr>
                <w:rFonts w:ascii="Arial" w:hAnsi="Arial" w:cs="Arial"/>
              </w:rPr>
              <w:t xml:space="preserve">Estimated Base Funding for States:         </w:t>
            </w:r>
            <w:r w:rsidR="00B25977" w:rsidRPr="00BF7F36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>$336,226</w:t>
            </w:r>
          </w:p>
          <w:p w14:paraId="7BAEDD30" w14:textId="4513A757" w:rsidR="00955E61" w:rsidRDefault="00955E61" w:rsidP="00E70A36">
            <w:pPr>
              <w:rPr>
                <w:rFonts w:ascii="Arial" w:hAnsi="Arial" w:cs="Arial"/>
              </w:rPr>
            </w:pPr>
            <w:r w:rsidRPr="00BF7F36">
              <w:rPr>
                <w:rFonts w:ascii="Arial" w:hAnsi="Arial" w:cs="Arial"/>
              </w:rPr>
              <w:t xml:space="preserve">Estimated Bonus Funding for States:     </w:t>
            </w:r>
            <w:r w:rsidR="00B25977" w:rsidRPr="00304822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 xml:space="preserve">  $168,113</w:t>
            </w:r>
          </w:p>
          <w:p w14:paraId="1E0783BB" w14:textId="77777777" w:rsidR="0020205F" w:rsidRPr="00BF7F36" w:rsidRDefault="0020205F" w:rsidP="00E70A36">
            <w:pPr>
              <w:rPr>
                <w:rFonts w:ascii="Arial" w:hAnsi="Arial" w:cs="Arial"/>
              </w:rPr>
            </w:pPr>
          </w:p>
          <w:p w14:paraId="286A6641" w14:textId="3ED9CD9F" w:rsidR="00955E61" w:rsidRPr="00BF7F36" w:rsidRDefault="00955E61" w:rsidP="00E70A36">
            <w:pPr>
              <w:rPr>
                <w:rFonts w:ascii="Arial" w:hAnsi="Arial" w:cs="Arial"/>
              </w:rPr>
            </w:pPr>
            <w:r w:rsidRPr="00BF7F36">
              <w:rPr>
                <w:rFonts w:ascii="Arial" w:hAnsi="Arial" w:cs="Arial"/>
              </w:rPr>
              <w:t xml:space="preserve">Estimated Base Funding for Territories:   </w:t>
            </w:r>
            <w:r w:rsidR="00B25977" w:rsidRPr="00BF7F36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>$84,056</w:t>
            </w:r>
          </w:p>
          <w:p w14:paraId="17A19590" w14:textId="44B22448" w:rsidR="001A28D6" w:rsidRPr="00304822" w:rsidRDefault="00955E61" w:rsidP="00E70A36">
            <w:pPr>
              <w:rPr>
                <w:rFonts w:ascii="Arial" w:hAnsi="Arial" w:cs="Arial"/>
                <w:b/>
                <w:bCs/>
              </w:rPr>
            </w:pPr>
            <w:r w:rsidRPr="00BF7F36">
              <w:rPr>
                <w:rFonts w:ascii="Arial" w:hAnsi="Arial" w:cs="Arial"/>
              </w:rPr>
              <w:t xml:space="preserve">Estimated Bonus Funding for Territories: </w:t>
            </w:r>
            <w:r w:rsidR="00BF7F36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>$42,028</w:t>
            </w:r>
          </w:p>
        </w:tc>
      </w:tr>
      <w:tr w:rsidR="000112E8" w:rsidRPr="00E70A36" w14:paraId="0F368699" w14:textId="77777777" w:rsidTr="001A12EF">
        <w:trPr>
          <w:trHeight w:val="38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61D4E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CEEAF0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85" w:type="dxa"/>
          </w:tcPr>
          <w:p w14:paraId="1417DC78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15" w:type="dxa"/>
            <w:vMerge/>
          </w:tcPr>
          <w:p w14:paraId="7271B4EB" w14:textId="77777777" w:rsidR="000112E8" w:rsidRPr="00E70A36" w:rsidRDefault="000112E8" w:rsidP="00C047B6">
            <w:pPr>
              <w:rPr>
                <w:rFonts w:ascii="Arial" w:hAnsi="Arial" w:cs="Arial"/>
              </w:rPr>
            </w:pPr>
          </w:p>
        </w:tc>
      </w:tr>
    </w:tbl>
    <w:p w14:paraId="39D64C5C" w14:textId="77777777" w:rsidR="0092629C" w:rsidRDefault="0092629C">
      <w:pPr>
        <w:rPr>
          <w:rFonts w:ascii="Arial" w:hAnsi="Arial" w:cs="Arial"/>
        </w:rPr>
      </w:pPr>
    </w:p>
    <w:p w14:paraId="226A26CE" w14:textId="77777777" w:rsidR="00C047B6" w:rsidRPr="00E70A36" w:rsidRDefault="00FF38F5" w:rsidP="00113EEB">
      <w:pPr>
        <w:rPr>
          <w:rFonts w:ascii="Arial" w:hAnsi="Arial" w:cs="Arial"/>
        </w:rPr>
      </w:pPr>
      <w:r w:rsidRPr="00E70A36">
        <w:rPr>
          <w:rFonts w:ascii="Arial" w:hAnsi="Arial" w:cs="Arial"/>
        </w:rPr>
        <w:br w:type="page"/>
      </w:r>
      <w:r w:rsidR="00113EEB" w:rsidRPr="00E70A36">
        <w:rPr>
          <w:rFonts w:ascii="Arial" w:hAnsi="Arial" w:cs="Arial"/>
          <w:b/>
          <w:caps/>
        </w:rPr>
        <w:lastRenderedPageBreak/>
        <w:t>Summary of Project</w:t>
      </w:r>
      <w:r w:rsidR="00113EEB" w:rsidRPr="00E70A36">
        <w:rPr>
          <w:rFonts w:ascii="Arial" w:hAnsi="Arial" w:cs="Arial"/>
        </w:rPr>
        <w:t xml:space="preserve"> </w:t>
      </w:r>
    </w:p>
    <w:p w14:paraId="5D5F651B" w14:textId="0556A7F9" w:rsidR="00113EEB" w:rsidRPr="00E70A36" w:rsidRDefault="000B3D73" w:rsidP="00113EEB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Please </w:t>
      </w:r>
      <w:r w:rsidR="00CB2C2D" w:rsidRPr="00E70A36">
        <w:rPr>
          <w:rFonts w:ascii="Arial" w:hAnsi="Arial" w:cs="Arial"/>
        </w:rPr>
        <w:t xml:space="preserve">write </w:t>
      </w:r>
      <w:r w:rsidR="009D35DF" w:rsidRPr="00E70A36">
        <w:rPr>
          <w:rFonts w:ascii="Arial" w:hAnsi="Arial" w:cs="Arial"/>
        </w:rPr>
        <w:t>a</w:t>
      </w:r>
      <w:r w:rsidR="003E4B34">
        <w:rPr>
          <w:rFonts w:ascii="Arial" w:hAnsi="Arial" w:cs="Arial"/>
        </w:rPr>
        <w:t xml:space="preserve"> </w:t>
      </w:r>
      <w:r w:rsidR="009D35DF">
        <w:rPr>
          <w:rFonts w:ascii="Arial" w:hAnsi="Arial" w:cs="Arial"/>
        </w:rPr>
        <w:t>summary</w:t>
      </w:r>
      <w:r w:rsidRPr="00E70A36">
        <w:rPr>
          <w:rFonts w:ascii="Arial" w:hAnsi="Arial" w:cs="Arial"/>
        </w:rPr>
        <w:t xml:space="preserve"> of the work that </w:t>
      </w:r>
      <w:r w:rsidR="00611DC9">
        <w:rPr>
          <w:rFonts w:ascii="Arial" w:hAnsi="Arial" w:cs="Arial"/>
        </w:rPr>
        <w:t>you anticipate will be</w:t>
      </w:r>
      <w:r w:rsidRPr="00E70A36">
        <w:rPr>
          <w:rFonts w:ascii="Arial" w:hAnsi="Arial" w:cs="Arial"/>
        </w:rPr>
        <w:t xml:space="preserve"> funded with </w:t>
      </w:r>
      <w:r w:rsidR="009D361C" w:rsidRPr="00E70A36">
        <w:rPr>
          <w:rFonts w:ascii="Arial" w:hAnsi="Arial" w:cs="Arial"/>
        </w:rPr>
        <w:t>20</w:t>
      </w:r>
      <w:r w:rsidR="003E4B34">
        <w:rPr>
          <w:rFonts w:ascii="Arial" w:hAnsi="Arial" w:cs="Arial"/>
        </w:rPr>
        <w:t>2</w:t>
      </w:r>
      <w:r w:rsidR="002F7E5A">
        <w:rPr>
          <w:rFonts w:ascii="Arial" w:hAnsi="Arial" w:cs="Arial"/>
        </w:rPr>
        <w:t>1</w:t>
      </w:r>
      <w:r w:rsidR="009D361C" w:rsidRPr="00E70A36">
        <w:rPr>
          <w:rFonts w:ascii="Arial" w:hAnsi="Arial" w:cs="Arial"/>
        </w:rPr>
        <w:t xml:space="preserve"> </w:t>
      </w:r>
      <w:r w:rsidRPr="00E70A36">
        <w:rPr>
          <w:rFonts w:ascii="Arial" w:hAnsi="Arial" w:cs="Arial"/>
        </w:rPr>
        <w:t>funds</w:t>
      </w:r>
      <w:r w:rsidR="003E4B34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47B6" w:rsidRPr="00E70A36" w14:paraId="0D42FA2B" w14:textId="77777777" w:rsidTr="0089651C">
        <w:trPr>
          <w:trHeight w:val="3392"/>
        </w:trPr>
        <w:tc>
          <w:tcPr>
            <w:tcW w:w="9360" w:type="dxa"/>
          </w:tcPr>
          <w:p w14:paraId="2FB6A675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0D1CB4B1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214CAA24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1527F7A1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39539914" w14:textId="77777777" w:rsidR="00A84643" w:rsidRPr="00E70A36" w:rsidRDefault="00A84643" w:rsidP="00113EEB">
            <w:pPr>
              <w:rPr>
                <w:rFonts w:ascii="Arial" w:hAnsi="Arial" w:cs="Arial"/>
              </w:rPr>
            </w:pPr>
          </w:p>
          <w:p w14:paraId="572479F1" w14:textId="77777777" w:rsidR="00A84643" w:rsidRPr="00E70A36" w:rsidRDefault="00A84643" w:rsidP="00113EEB">
            <w:pPr>
              <w:rPr>
                <w:rFonts w:ascii="Arial" w:hAnsi="Arial" w:cs="Arial"/>
              </w:rPr>
            </w:pPr>
          </w:p>
          <w:p w14:paraId="2D66FF0C" w14:textId="77777777" w:rsidR="00A84643" w:rsidRPr="00E70A36" w:rsidRDefault="00A84643" w:rsidP="00113EEB">
            <w:pPr>
              <w:rPr>
                <w:rFonts w:ascii="Arial" w:hAnsi="Arial" w:cs="Arial"/>
              </w:rPr>
            </w:pPr>
          </w:p>
          <w:p w14:paraId="635349CC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</w:tc>
      </w:tr>
    </w:tbl>
    <w:p w14:paraId="5D83FC0A" w14:textId="77777777" w:rsidR="007173CF" w:rsidRPr="002F3EBC" w:rsidRDefault="007173CF" w:rsidP="00113EEB">
      <w:pPr>
        <w:rPr>
          <w:rFonts w:ascii="Arial" w:hAnsi="Arial" w:cs="Arial"/>
        </w:rPr>
      </w:pPr>
    </w:p>
    <w:p w14:paraId="2B690338" w14:textId="77777777" w:rsidR="00E310B7" w:rsidRPr="00E70A36" w:rsidRDefault="00E310B7" w:rsidP="00E310B7">
      <w:pPr>
        <w:rPr>
          <w:rFonts w:ascii="Arial" w:hAnsi="Arial" w:cs="Arial"/>
        </w:rPr>
      </w:pPr>
      <w:r w:rsidRPr="00E70A36">
        <w:rPr>
          <w:rFonts w:ascii="Arial" w:hAnsi="Arial" w:cs="Arial"/>
          <w:b/>
          <w:caps/>
        </w:rPr>
        <w:t>Source of Matching Funds</w:t>
      </w:r>
    </w:p>
    <w:p w14:paraId="76AD5149" w14:textId="5AA58C18" w:rsidR="00E310B7" w:rsidRPr="00E70A36" w:rsidRDefault="00E310B7" w:rsidP="00E310B7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If your </w:t>
      </w:r>
      <w:r w:rsidR="00E449CC" w:rsidRPr="00E70A36">
        <w:rPr>
          <w:rFonts w:ascii="Arial" w:hAnsi="Arial" w:cs="Arial"/>
        </w:rPr>
        <w:t>s</w:t>
      </w:r>
      <w:r w:rsidRPr="00E70A36">
        <w:rPr>
          <w:rFonts w:ascii="Arial" w:hAnsi="Arial" w:cs="Arial"/>
        </w:rPr>
        <w:t xml:space="preserve">tate or </w:t>
      </w:r>
      <w:r w:rsidR="00E449CC" w:rsidRPr="00E70A36">
        <w:rPr>
          <w:rFonts w:ascii="Arial" w:hAnsi="Arial" w:cs="Arial"/>
        </w:rPr>
        <w:t>t</w:t>
      </w:r>
      <w:r w:rsidRPr="00E70A36">
        <w:rPr>
          <w:rFonts w:ascii="Arial" w:hAnsi="Arial" w:cs="Arial"/>
        </w:rPr>
        <w:t xml:space="preserve">erritory is providing </w:t>
      </w:r>
      <w:r w:rsidR="00D25FFA" w:rsidRPr="00E70A36">
        <w:rPr>
          <w:rFonts w:ascii="Arial" w:hAnsi="Arial" w:cs="Arial"/>
        </w:rPr>
        <w:t xml:space="preserve">non-federal </w:t>
      </w:r>
      <w:r w:rsidR="00674F67" w:rsidRPr="00E70A36">
        <w:rPr>
          <w:rFonts w:ascii="Arial" w:hAnsi="Arial" w:cs="Arial"/>
        </w:rPr>
        <w:t xml:space="preserve">funds to </w:t>
      </w:r>
      <w:r w:rsidR="00D25FFA" w:rsidRPr="00E70A36">
        <w:rPr>
          <w:rFonts w:ascii="Arial" w:hAnsi="Arial" w:cs="Arial"/>
        </w:rPr>
        <w:t xml:space="preserve">voluntarily </w:t>
      </w:r>
      <w:r w:rsidR="00674F67" w:rsidRPr="00E70A36">
        <w:rPr>
          <w:rFonts w:ascii="Arial" w:hAnsi="Arial" w:cs="Arial"/>
        </w:rPr>
        <w:t>match or exceed the</w:t>
      </w:r>
      <w:r w:rsidRPr="00E70A36">
        <w:rPr>
          <w:rFonts w:ascii="Arial" w:hAnsi="Arial" w:cs="Arial"/>
        </w:rPr>
        <w:t xml:space="preserve"> EPA </w:t>
      </w:r>
      <w:r w:rsidR="0077373B">
        <w:rPr>
          <w:rFonts w:ascii="Arial" w:hAnsi="Arial" w:cs="Arial"/>
        </w:rPr>
        <w:t>b</w:t>
      </w:r>
      <w:r w:rsidRPr="00E70A36">
        <w:rPr>
          <w:rFonts w:ascii="Arial" w:hAnsi="Arial" w:cs="Arial"/>
        </w:rPr>
        <w:t>ase amount, then please write a summary</w:t>
      </w:r>
      <w:r w:rsidR="009D35B7" w:rsidRPr="00E70A36">
        <w:rPr>
          <w:rFonts w:ascii="Arial" w:hAnsi="Arial" w:cs="Arial"/>
        </w:rPr>
        <w:t xml:space="preserve"> which explains the</w:t>
      </w:r>
      <w:r w:rsidRPr="00E70A36">
        <w:rPr>
          <w:rFonts w:ascii="Arial" w:hAnsi="Arial" w:cs="Arial"/>
        </w:rPr>
        <w:t xml:space="preserve"> source of these matching funds</w:t>
      </w:r>
      <w:r w:rsidR="00BE0DB1">
        <w:rPr>
          <w:rFonts w:ascii="Arial" w:hAnsi="Arial" w:cs="Arial"/>
        </w:rPr>
        <w:t xml:space="preserve"> (e.g., VW </w:t>
      </w:r>
      <w:r w:rsidR="0077373B">
        <w:rPr>
          <w:rFonts w:ascii="Arial" w:hAnsi="Arial" w:cs="Arial"/>
        </w:rPr>
        <w:t xml:space="preserve">Environmental </w:t>
      </w:r>
      <w:r w:rsidR="00BE0DB1">
        <w:rPr>
          <w:rFonts w:ascii="Arial" w:hAnsi="Arial" w:cs="Arial"/>
        </w:rPr>
        <w:t xml:space="preserve">Mitigation Trust </w:t>
      </w:r>
      <w:r w:rsidR="00DD4649">
        <w:rPr>
          <w:rFonts w:ascii="Arial" w:hAnsi="Arial" w:cs="Arial"/>
        </w:rPr>
        <w:t>Funds)</w:t>
      </w:r>
      <w:r w:rsidR="007B69E0">
        <w:rPr>
          <w:rFonts w:ascii="Arial" w:hAnsi="Arial" w:cs="Arial"/>
        </w:rPr>
        <w:t>:</w:t>
      </w:r>
      <w:r w:rsidRPr="00E70A36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310B7" w:rsidRPr="00E70A36" w14:paraId="3B04268C" w14:textId="77777777" w:rsidTr="0050165E">
        <w:trPr>
          <w:trHeight w:val="1305"/>
        </w:trPr>
        <w:tc>
          <w:tcPr>
            <w:tcW w:w="9360" w:type="dxa"/>
          </w:tcPr>
          <w:p w14:paraId="72144478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0E939F9D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505F12CA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6A60B788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1B6DC8AE" w14:textId="77777777" w:rsidR="00A84643" w:rsidRPr="00E70A36" w:rsidRDefault="00A84643" w:rsidP="0050165E">
            <w:pPr>
              <w:rPr>
                <w:rFonts w:ascii="Arial" w:hAnsi="Arial" w:cs="Arial"/>
              </w:rPr>
            </w:pPr>
          </w:p>
          <w:p w14:paraId="5DB880BE" w14:textId="77777777" w:rsidR="00A84643" w:rsidRPr="00E70A36" w:rsidRDefault="00A84643" w:rsidP="0050165E">
            <w:pPr>
              <w:rPr>
                <w:rFonts w:ascii="Arial" w:hAnsi="Arial" w:cs="Arial"/>
              </w:rPr>
            </w:pPr>
          </w:p>
          <w:p w14:paraId="0A2FE872" w14:textId="77777777" w:rsidR="00A84643" w:rsidRPr="00E70A36" w:rsidRDefault="00A84643" w:rsidP="0050165E">
            <w:pPr>
              <w:rPr>
                <w:rFonts w:ascii="Arial" w:hAnsi="Arial" w:cs="Arial"/>
              </w:rPr>
            </w:pPr>
          </w:p>
          <w:p w14:paraId="6AF514B5" w14:textId="77777777" w:rsidR="00A84643" w:rsidRPr="00E70A36" w:rsidRDefault="00A84643" w:rsidP="0050165E">
            <w:pPr>
              <w:rPr>
                <w:rFonts w:ascii="Arial" w:hAnsi="Arial" w:cs="Arial"/>
              </w:rPr>
            </w:pPr>
          </w:p>
          <w:p w14:paraId="572865E7" w14:textId="77777777" w:rsidR="00382B19" w:rsidRPr="00E70A36" w:rsidRDefault="00382B19" w:rsidP="0050165E">
            <w:pPr>
              <w:rPr>
                <w:rFonts w:ascii="Arial" w:hAnsi="Arial" w:cs="Arial"/>
              </w:rPr>
            </w:pPr>
          </w:p>
          <w:p w14:paraId="43DA3C63" w14:textId="77777777" w:rsidR="00382B19" w:rsidRPr="00E70A36" w:rsidRDefault="00382B19" w:rsidP="0050165E">
            <w:pPr>
              <w:rPr>
                <w:rFonts w:ascii="Arial" w:hAnsi="Arial" w:cs="Arial"/>
              </w:rPr>
            </w:pPr>
          </w:p>
          <w:p w14:paraId="264B8A44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</w:tc>
      </w:tr>
    </w:tbl>
    <w:p w14:paraId="2947AC84" w14:textId="77777777" w:rsidR="00E310B7" w:rsidRPr="002F3EBC" w:rsidRDefault="00E310B7">
      <w:pPr>
        <w:rPr>
          <w:rFonts w:ascii="Arial" w:hAnsi="Arial" w:cs="Arial"/>
        </w:rPr>
      </w:pPr>
    </w:p>
    <w:p w14:paraId="3DB20DC2" w14:textId="77777777" w:rsidR="007D1A83" w:rsidRPr="00E70A36" w:rsidRDefault="00A3709D">
      <w:pPr>
        <w:rPr>
          <w:rFonts w:ascii="Arial" w:hAnsi="Arial" w:cs="Arial"/>
        </w:rPr>
      </w:pPr>
      <w:r w:rsidRPr="00E70A36">
        <w:rPr>
          <w:rFonts w:ascii="Arial" w:hAnsi="Arial" w:cs="Arial"/>
        </w:rPr>
        <w:t>State Officer a</w:t>
      </w:r>
      <w:r w:rsidR="007D1A83" w:rsidRPr="00E70A36">
        <w:rPr>
          <w:rFonts w:ascii="Arial" w:hAnsi="Arial" w:cs="Arial"/>
        </w:rPr>
        <w:t xml:space="preserve">uthorized to accept or decline funds.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185"/>
      </w:tblGrid>
      <w:tr w:rsidR="00766ECD" w:rsidRPr="00E70A36" w14:paraId="02745D41" w14:textId="77777777" w:rsidTr="00D13843">
        <w:trPr>
          <w:trHeight w:val="360"/>
        </w:trPr>
        <w:tc>
          <w:tcPr>
            <w:tcW w:w="2057" w:type="dxa"/>
          </w:tcPr>
          <w:p w14:paraId="72C6A217" w14:textId="77777777" w:rsidR="00766ECD" w:rsidRPr="00E70A36" w:rsidRDefault="00766ECD" w:rsidP="00766ECD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Signature</w:t>
            </w:r>
          </w:p>
        </w:tc>
        <w:tc>
          <w:tcPr>
            <w:tcW w:w="7185" w:type="dxa"/>
          </w:tcPr>
          <w:p w14:paraId="49454BA9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66ECD" w:rsidRPr="00E70A36" w14:paraId="48D7A739" w14:textId="77777777" w:rsidTr="00D13843">
        <w:trPr>
          <w:trHeight w:val="360"/>
        </w:trPr>
        <w:tc>
          <w:tcPr>
            <w:tcW w:w="2057" w:type="dxa"/>
          </w:tcPr>
          <w:p w14:paraId="452A2555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Name (Print)</w:t>
            </w:r>
          </w:p>
        </w:tc>
        <w:tc>
          <w:tcPr>
            <w:tcW w:w="7185" w:type="dxa"/>
          </w:tcPr>
          <w:p w14:paraId="7CE719D9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46E2D35A" w14:textId="77777777" w:rsidTr="00D13843">
        <w:trPr>
          <w:trHeight w:val="360"/>
        </w:trPr>
        <w:tc>
          <w:tcPr>
            <w:tcW w:w="2057" w:type="dxa"/>
          </w:tcPr>
          <w:p w14:paraId="14370642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Title</w:t>
            </w:r>
          </w:p>
        </w:tc>
        <w:tc>
          <w:tcPr>
            <w:tcW w:w="7185" w:type="dxa"/>
          </w:tcPr>
          <w:p w14:paraId="1DF7CF92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D13843" w:rsidRPr="00E70A36" w14:paraId="0F5FC138" w14:textId="77777777" w:rsidTr="00D13843">
        <w:trPr>
          <w:trHeight w:val="360"/>
        </w:trPr>
        <w:tc>
          <w:tcPr>
            <w:tcW w:w="2057" w:type="dxa"/>
          </w:tcPr>
          <w:p w14:paraId="06D31032" w14:textId="77777777" w:rsidR="00D13843" w:rsidRPr="002F3EBC" w:rsidRDefault="00D13843" w:rsidP="00D13843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  <w:bCs/>
              </w:rPr>
              <w:t>Department/Office</w:t>
            </w:r>
          </w:p>
        </w:tc>
        <w:tc>
          <w:tcPr>
            <w:tcW w:w="7185" w:type="dxa"/>
          </w:tcPr>
          <w:p w14:paraId="6A21023D" w14:textId="77777777" w:rsidR="00D13843" w:rsidRPr="002F3EBC" w:rsidRDefault="00525091" w:rsidP="00D13843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84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D13843" w:rsidRPr="00E70A36" w14:paraId="28765C8B" w14:textId="77777777" w:rsidTr="00D13843">
        <w:trPr>
          <w:trHeight w:val="360"/>
        </w:trPr>
        <w:tc>
          <w:tcPr>
            <w:tcW w:w="2057" w:type="dxa"/>
          </w:tcPr>
          <w:p w14:paraId="678439C3" w14:textId="77777777" w:rsidR="00D13843" w:rsidRPr="002F3EBC" w:rsidRDefault="00D13843" w:rsidP="00D13843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  <w:bCs/>
              </w:rPr>
              <w:t>Phone</w:t>
            </w:r>
          </w:p>
        </w:tc>
        <w:tc>
          <w:tcPr>
            <w:tcW w:w="7185" w:type="dxa"/>
          </w:tcPr>
          <w:p w14:paraId="56A8E56D" w14:textId="77777777" w:rsidR="00D13843" w:rsidRPr="002F3EBC" w:rsidRDefault="00525091" w:rsidP="00D13843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84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2CA4533F" w14:textId="77777777" w:rsidTr="00D13843">
        <w:trPr>
          <w:trHeight w:val="360"/>
        </w:trPr>
        <w:tc>
          <w:tcPr>
            <w:tcW w:w="2057" w:type="dxa"/>
          </w:tcPr>
          <w:p w14:paraId="5FC90115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Email Address</w:t>
            </w:r>
          </w:p>
        </w:tc>
        <w:tc>
          <w:tcPr>
            <w:tcW w:w="7185" w:type="dxa"/>
          </w:tcPr>
          <w:p w14:paraId="3D3B727F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1C398698" w14:textId="77777777" w:rsidTr="00D13843">
        <w:trPr>
          <w:trHeight w:val="360"/>
        </w:trPr>
        <w:tc>
          <w:tcPr>
            <w:tcW w:w="2057" w:type="dxa"/>
          </w:tcPr>
          <w:p w14:paraId="371A5AF3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Mailing Address</w:t>
            </w:r>
          </w:p>
        </w:tc>
        <w:tc>
          <w:tcPr>
            <w:tcW w:w="7185" w:type="dxa"/>
          </w:tcPr>
          <w:p w14:paraId="091FE590" w14:textId="77777777" w:rsidR="00C047B6" w:rsidRPr="00E70A36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D1A8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  <w:r w:rsidR="00766ECD" w:rsidRPr="002F3EBC">
              <w:rPr>
                <w:rFonts w:ascii="Arial" w:hAnsi="Arial" w:cs="Arial"/>
              </w:rPr>
              <w:br/>
            </w:r>
          </w:p>
          <w:p w14:paraId="27B66B27" w14:textId="77777777" w:rsidR="00C047B6" w:rsidRPr="00E70A36" w:rsidRDefault="00C047B6" w:rsidP="001B79F7">
            <w:pPr>
              <w:rPr>
                <w:rFonts w:ascii="Arial" w:hAnsi="Arial" w:cs="Arial"/>
              </w:rPr>
            </w:pPr>
          </w:p>
        </w:tc>
      </w:tr>
    </w:tbl>
    <w:p w14:paraId="65ED3D5F" w14:textId="77777777" w:rsidR="00235C6F" w:rsidRPr="002F3EBC" w:rsidRDefault="00235C6F" w:rsidP="001B79F7">
      <w:pPr>
        <w:rPr>
          <w:rFonts w:ascii="Arial" w:hAnsi="Arial" w:cs="Arial"/>
        </w:rPr>
      </w:pPr>
    </w:p>
    <w:p w14:paraId="595862A4" w14:textId="7CCFED06" w:rsidR="00961987" w:rsidRPr="002F3EBC" w:rsidRDefault="00F13E35" w:rsidP="0031243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Please email your signed form to</w:t>
      </w:r>
      <w:r w:rsidR="001B79F7" w:rsidRPr="00E70A36">
        <w:rPr>
          <w:rFonts w:ascii="Arial" w:hAnsi="Arial" w:cs="Arial"/>
          <w:b/>
        </w:rPr>
        <w:t xml:space="preserve"> </w:t>
      </w:r>
      <w:hyperlink r:id="rId10" w:history="1">
        <w:r w:rsidR="000263D6" w:rsidRPr="00713F0D">
          <w:rPr>
            <w:rStyle w:val="Hyperlink"/>
            <w:rFonts w:ascii="Arial" w:hAnsi="Arial" w:cs="Arial"/>
            <w:b/>
          </w:rPr>
          <w:t>DERA@epa.gov</w:t>
        </w:r>
      </w:hyperlink>
      <w:r w:rsidR="00113244" w:rsidRPr="002F3EBC">
        <w:rPr>
          <w:rFonts w:ascii="Arial" w:hAnsi="Arial" w:cs="Arial"/>
          <w:b/>
        </w:rPr>
        <w:t>.</w:t>
      </w:r>
    </w:p>
    <w:sectPr w:rsidR="00961987" w:rsidRPr="002F3EBC" w:rsidSect="00422D34">
      <w:footerReference w:type="default" r:id="rId11"/>
      <w:head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DD963" w14:textId="77777777" w:rsidR="003C6BA0" w:rsidRDefault="003C6BA0">
      <w:r>
        <w:separator/>
      </w:r>
    </w:p>
  </w:endnote>
  <w:endnote w:type="continuationSeparator" w:id="0">
    <w:p w14:paraId="27927F18" w14:textId="77777777" w:rsidR="003C6BA0" w:rsidRDefault="003C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E5A34" w14:textId="77777777" w:rsidR="00C0622E" w:rsidRPr="00C0622E" w:rsidRDefault="00525091">
    <w:pPr>
      <w:pStyle w:val="Footer"/>
      <w:jc w:val="center"/>
      <w:rPr>
        <w:rFonts w:ascii="Arial" w:hAnsi="Arial" w:cs="Arial"/>
        <w:sz w:val="20"/>
      </w:rPr>
    </w:pPr>
    <w:r w:rsidRPr="00C0622E">
      <w:rPr>
        <w:rFonts w:ascii="Arial" w:hAnsi="Arial" w:cs="Arial"/>
        <w:sz w:val="20"/>
      </w:rPr>
      <w:fldChar w:fldCharType="begin"/>
    </w:r>
    <w:r w:rsidR="00C0622E" w:rsidRPr="00C0622E">
      <w:rPr>
        <w:rFonts w:ascii="Arial" w:hAnsi="Arial" w:cs="Arial"/>
        <w:sz w:val="20"/>
      </w:rPr>
      <w:instrText xml:space="preserve"> PAGE   \* MERGEFORMAT </w:instrText>
    </w:r>
    <w:r w:rsidRPr="00C0622E">
      <w:rPr>
        <w:rFonts w:ascii="Arial" w:hAnsi="Arial" w:cs="Arial"/>
        <w:sz w:val="20"/>
      </w:rPr>
      <w:fldChar w:fldCharType="separate"/>
    </w:r>
    <w:r w:rsidR="00082718">
      <w:rPr>
        <w:rFonts w:ascii="Arial" w:hAnsi="Arial" w:cs="Arial"/>
        <w:noProof/>
        <w:sz w:val="20"/>
      </w:rPr>
      <w:t>3</w:t>
    </w:r>
    <w:r w:rsidRPr="00C0622E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4361" w14:textId="77777777" w:rsidR="003C6BA0" w:rsidRDefault="003C6BA0">
      <w:r>
        <w:separator/>
      </w:r>
    </w:p>
  </w:footnote>
  <w:footnote w:type="continuationSeparator" w:id="0">
    <w:p w14:paraId="6E3F5159" w14:textId="77777777" w:rsidR="003C6BA0" w:rsidRDefault="003C6BA0">
      <w:r>
        <w:continuationSeparator/>
      </w:r>
    </w:p>
  </w:footnote>
  <w:footnote w:id="1">
    <w:p w14:paraId="504F0270" w14:textId="451D0252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“States” include</w:t>
      </w:r>
      <w:r>
        <w:rPr>
          <w:rFonts w:ascii="Arial" w:hAnsi="Arial" w:cs="Arial"/>
          <w:i/>
          <w:sz w:val="18"/>
          <w:szCs w:val="18"/>
        </w:rPr>
        <w:t xml:space="preserve"> all</w:t>
      </w:r>
      <w:r w:rsidRPr="00E763B4">
        <w:rPr>
          <w:rFonts w:ascii="Arial" w:hAnsi="Arial" w:cs="Arial"/>
          <w:i/>
          <w:sz w:val="18"/>
          <w:szCs w:val="18"/>
        </w:rPr>
        <w:t xml:space="preserve"> </w:t>
      </w:r>
      <w:r w:rsidR="004E3FEE">
        <w:rPr>
          <w:rFonts w:ascii="Arial" w:hAnsi="Arial" w:cs="Arial"/>
          <w:i/>
          <w:sz w:val="18"/>
          <w:szCs w:val="18"/>
        </w:rPr>
        <w:t>50</w:t>
      </w:r>
      <w:r w:rsidR="004E3FEE" w:rsidRPr="00E763B4">
        <w:rPr>
          <w:rFonts w:ascii="Arial" w:hAnsi="Arial" w:cs="Arial"/>
          <w:i/>
          <w:sz w:val="18"/>
          <w:szCs w:val="18"/>
        </w:rP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U.S. States</w:t>
      </w:r>
      <w:r w:rsidR="005D0B3F">
        <w:rPr>
          <w:rFonts w:ascii="Arial" w:hAnsi="Arial" w:cs="Arial"/>
          <w:i/>
          <w:sz w:val="18"/>
          <w:szCs w:val="18"/>
        </w:rPr>
        <w:t>,</w:t>
      </w:r>
      <w:r w:rsidRPr="00E763B4">
        <w:rPr>
          <w:rFonts w:ascii="Arial" w:hAnsi="Arial" w:cs="Arial"/>
          <w:i/>
          <w:sz w:val="18"/>
          <w:szCs w:val="18"/>
        </w:rPr>
        <w:t xml:space="preserve"> the District of Columbia</w:t>
      </w:r>
      <w:r w:rsidR="005D0B3F">
        <w:rPr>
          <w:rFonts w:ascii="Arial" w:hAnsi="Arial" w:cs="Arial"/>
          <w:i/>
          <w:sz w:val="18"/>
          <w:szCs w:val="18"/>
        </w:rPr>
        <w:t>, and the Commonwealth of Puerto Rico</w:t>
      </w:r>
      <w:r w:rsidRPr="00E763B4">
        <w:rPr>
          <w:rFonts w:ascii="Arial" w:hAnsi="Arial" w:cs="Arial"/>
          <w:i/>
          <w:sz w:val="18"/>
          <w:szCs w:val="18"/>
        </w:rPr>
        <w:t>.</w:t>
      </w:r>
    </w:p>
  </w:footnote>
  <w:footnote w:id="2">
    <w:p w14:paraId="021D5809" w14:textId="04EECB16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“Territories” include the United States Virgin Islands</w:t>
      </w:r>
      <w:r>
        <w:rPr>
          <w:rFonts w:ascii="Arial" w:hAnsi="Arial" w:cs="Arial"/>
          <w:i/>
          <w:sz w:val="18"/>
          <w:szCs w:val="18"/>
        </w:rPr>
        <w:t>,</w:t>
      </w:r>
      <w:r w:rsidRPr="00E763B4">
        <w:rPr>
          <w:rFonts w:ascii="Arial" w:hAnsi="Arial" w:cs="Arial"/>
          <w:i/>
          <w:sz w:val="18"/>
          <w:szCs w:val="18"/>
        </w:rPr>
        <w:t xml:space="preserve"> the Commonwealth of the Northern Mariana Islands, American Samoa, and</w:t>
      </w:r>
      <w:r w:rsidRPr="00435124">
        <w:rPr>
          <w:rFonts w:ascii="Arial" w:hAnsi="Arial" w:cs="Arial"/>
          <w:i/>
          <w:sz w:val="18"/>
          <w:szCs w:val="18"/>
        </w:rP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Guam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3">
    <w:p w14:paraId="3AC7007A" w14:textId="6A76808A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423">
        <w:rPr>
          <w:rFonts w:ascii="Arial" w:hAnsi="Arial" w:cs="Arial"/>
          <w:i/>
          <w:sz w:val="18"/>
          <w:szCs w:val="18"/>
        </w:rPr>
        <w:t>EPA</w:t>
      </w:r>
      <w:r>
        <w:rPr>
          <w:rFonts w:ascii="Arial" w:hAnsi="Arial" w:cs="Arial"/>
          <w:i/>
          <w:sz w:val="18"/>
          <w:szCs w:val="18"/>
        </w:rPr>
        <w:t xml:space="preserve"> will consider, on a case-by-case basis, waiver requests from programmatic terms and conditions. Waivers will only be considered for specific non-</w:t>
      </w:r>
      <w:r w:rsidRPr="00626423">
        <w:rPr>
          <w:rFonts w:ascii="Arial" w:hAnsi="Arial" w:cs="Arial"/>
          <w:i/>
          <w:sz w:val="18"/>
          <w:szCs w:val="18"/>
        </w:rPr>
        <w:t xml:space="preserve">threshold or </w:t>
      </w:r>
      <w:r>
        <w:rPr>
          <w:rFonts w:ascii="Arial" w:hAnsi="Arial" w:cs="Arial"/>
          <w:i/>
          <w:sz w:val="18"/>
          <w:szCs w:val="18"/>
        </w:rPr>
        <w:t>non-</w:t>
      </w:r>
      <w:r w:rsidRPr="00626423">
        <w:rPr>
          <w:rFonts w:ascii="Arial" w:hAnsi="Arial" w:cs="Arial"/>
          <w:i/>
          <w:sz w:val="18"/>
          <w:szCs w:val="18"/>
        </w:rPr>
        <w:t>statu</w:t>
      </w:r>
      <w:r>
        <w:rPr>
          <w:rFonts w:ascii="Arial" w:hAnsi="Arial" w:cs="Arial"/>
          <w:i/>
          <w:sz w:val="18"/>
          <w:szCs w:val="18"/>
        </w:rPr>
        <w:t>t</w:t>
      </w:r>
      <w:r w:rsidRPr="00626423">
        <w:rPr>
          <w:rFonts w:ascii="Arial" w:hAnsi="Arial" w:cs="Arial"/>
          <w:i/>
          <w:sz w:val="18"/>
          <w:szCs w:val="18"/>
        </w:rPr>
        <w:t>e requirements</w:t>
      </w:r>
      <w:r w:rsidR="00940952">
        <w:rPr>
          <w:rFonts w:ascii="Arial" w:hAnsi="Arial" w:cs="Arial"/>
          <w:i/>
          <w:sz w:val="18"/>
          <w:szCs w:val="18"/>
        </w:rPr>
        <w:t>.</w:t>
      </w:r>
      <w:r w:rsidR="00940952" w:rsidRPr="004C2336">
        <w:rPr>
          <w:rFonts w:ascii="Arial" w:hAnsi="Arial" w:cs="Arial"/>
          <w:i/>
          <w:sz w:val="18"/>
          <w:szCs w:val="18"/>
        </w:rPr>
        <w:t xml:space="preserve"> </w:t>
      </w:r>
      <w:r w:rsidRPr="00626423">
        <w:rPr>
          <w:rFonts w:ascii="Arial" w:hAnsi="Arial" w:cs="Arial"/>
          <w:i/>
          <w:sz w:val="18"/>
          <w:szCs w:val="18"/>
        </w:rPr>
        <w:t>States or territ</w:t>
      </w:r>
      <w:r>
        <w:rPr>
          <w:rFonts w:ascii="Arial" w:hAnsi="Arial" w:cs="Arial"/>
          <w:i/>
          <w:sz w:val="18"/>
          <w:szCs w:val="18"/>
        </w:rPr>
        <w:t>ories must obtain EPA approval for</w:t>
      </w:r>
      <w:r w:rsidRPr="00626423">
        <w:rPr>
          <w:rFonts w:ascii="Arial" w:hAnsi="Arial" w:cs="Arial"/>
          <w:i/>
          <w:sz w:val="18"/>
          <w:szCs w:val="18"/>
        </w:rPr>
        <w:t xml:space="preserve"> any waiver request before conducting any work on a project involving a waiver request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4">
    <w:p w14:paraId="4F2C8158" w14:textId="2FD2E32E" w:rsidR="00243BDB" w:rsidRDefault="00243BDB" w:rsidP="00243BDB">
      <w:pPr>
        <w:ind w:left="360"/>
      </w:pPr>
      <w:r w:rsidRPr="00243BDB">
        <w:rPr>
          <w:rStyle w:val="FootnoteReference"/>
          <w:rFonts w:ascii="Arial" w:hAnsi="Arial" w:cs="Arial"/>
          <w:sz w:val="18"/>
          <w:szCs w:val="18"/>
        </w:rPr>
        <w:footnoteRef/>
      </w:r>
      <w:r w:rsidRPr="00243BDB">
        <w:rPr>
          <w:rFonts w:ascii="Arial" w:hAnsi="Arial" w:cs="Arial"/>
          <w:sz w:val="18"/>
          <w:szCs w:val="18"/>
        </w:rPr>
        <w:t xml:space="preserve"> </w:t>
      </w:r>
      <w:r w:rsidRPr="00243BDB">
        <w:rPr>
          <w:rFonts w:ascii="Arial" w:eastAsia="MS Mincho" w:hAnsi="Arial" w:cs="Arial"/>
          <w:i/>
          <w:color w:val="000000"/>
          <w:sz w:val="18"/>
          <w:szCs w:val="18"/>
        </w:rPr>
        <w:t>Cost sharing and matching requirements under $200,000 for Insular Area applicants (the</w:t>
      </w:r>
      <w:r>
        <w:rPr>
          <w:rFonts w:ascii="Arial" w:eastAsia="MS Mincho" w:hAnsi="Arial" w:cs="Arial"/>
          <w:i/>
          <w:color w:val="000000"/>
          <w:sz w:val="18"/>
          <w:szCs w:val="18"/>
        </w:rPr>
        <w:t xml:space="preserve"> </w:t>
      </w:r>
      <w:r w:rsidRPr="00243BDB">
        <w:rPr>
          <w:rFonts w:ascii="Arial" w:eastAsia="MS Mincho" w:hAnsi="Arial" w:cs="Arial"/>
          <w:i/>
          <w:color w:val="000000"/>
          <w:sz w:val="18"/>
          <w:szCs w:val="18"/>
        </w:rPr>
        <w:t>U.S. Virgin Islands, American Samoa, Guam</w:t>
      </w:r>
      <w:r w:rsidR="00955E61">
        <w:rPr>
          <w:rFonts w:ascii="Arial" w:eastAsia="MS Mincho" w:hAnsi="Arial" w:cs="Arial"/>
          <w:i/>
          <w:color w:val="000000"/>
          <w:sz w:val="18"/>
          <w:szCs w:val="18"/>
        </w:rPr>
        <w:t>,</w:t>
      </w:r>
      <w:r w:rsidRPr="00243BDB">
        <w:rPr>
          <w:rFonts w:ascii="Arial" w:eastAsia="MS Mincho" w:hAnsi="Arial" w:cs="Arial"/>
          <w:i/>
          <w:color w:val="000000"/>
          <w:sz w:val="18"/>
          <w:szCs w:val="18"/>
        </w:rPr>
        <w:t xml:space="preserve"> and the Commonwealth of the Northern Mariana Islands) are waived as a matter of law as authorized by the Omnibus Territories Act , 48 U.S.C. Section 1469a. Insular Area applicants with applications that will require a cost share of $200,000 or more are advised to contact their EPA regional office to determine if cost share requirements will be waived in whole or in 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9127" w14:textId="1588F571" w:rsidR="00737DD3" w:rsidRPr="00737DD3" w:rsidRDefault="00DE1196" w:rsidP="00737DD3">
    <w:pPr>
      <w:pStyle w:val="Header"/>
      <w:tabs>
        <w:tab w:val="clear" w:pos="8640"/>
        <w:tab w:val="right" w:pos="10080"/>
      </w:tabs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D3CFF0" wp14:editId="19DD0D2C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1981200" cy="276225"/>
          <wp:effectExtent l="0" t="0" r="0" b="0"/>
          <wp:wrapNone/>
          <wp:docPr id="1" name="Picture 1" descr="EPA-w-sig-black-05-20-10-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-w-sig-black-05-20-10-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DD3" w:rsidRPr="00737DD3">
      <w:rPr>
        <w:rFonts w:ascii="Calibri" w:hAnsi="Calibri" w:cs="Calibri"/>
        <w:sz w:val="18"/>
        <w:szCs w:val="18"/>
      </w:rPr>
      <w:tab/>
    </w:r>
    <w:r w:rsidR="00737DD3" w:rsidRPr="00737DD3">
      <w:rPr>
        <w:rFonts w:ascii="Calibri" w:hAnsi="Calibri" w:cs="Calibri"/>
        <w:sz w:val="18"/>
        <w:szCs w:val="18"/>
      </w:rPr>
      <w:tab/>
      <w:t>Office of Transportation and Air Quality</w:t>
    </w:r>
    <w:r w:rsidR="00737DD3" w:rsidRPr="00737DD3">
      <w:rPr>
        <w:rFonts w:ascii="Calibri" w:hAnsi="Calibri" w:cs="Calibri"/>
        <w:sz w:val="18"/>
        <w:szCs w:val="18"/>
      </w:rPr>
      <w:br/>
    </w:r>
    <w:r w:rsidR="00737DD3" w:rsidRPr="00737DD3">
      <w:rPr>
        <w:rFonts w:ascii="Calibri" w:hAnsi="Calibri" w:cs="Calibri"/>
        <w:sz w:val="18"/>
        <w:szCs w:val="18"/>
      </w:rPr>
      <w:tab/>
    </w:r>
    <w:r w:rsidR="00737DD3" w:rsidRPr="00737DD3">
      <w:rPr>
        <w:rFonts w:ascii="Calibri" w:hAnsi="Calibri" w:cs="Calibri"/>
        <w:sz w:val="18"/>
        <w:szCs w:val="18"/>
      </w:rPr>
      <w:tab/>
    </w:r>
    <w:r w:rsidR="0097175D">
      <w:rPr>
        <w:rFonts w:ascii="Calibri" w:hAnsi="Calibri" w:cs="Calibri"/>
        <w:sz w:val="18"/>
        <w:szCs w:val="18"/>
      </w:rPr>
      <w:t>March</w:t>
    </w:r>
    <w:r w:rsidR="00416C81" w:rsidRPr="00737DD3">
      <w:rPr>
        <w:rFonts w:ascii="Calibri" w:hAnsi="Calibri" w:cs="Calibri"/>
        <w:sz w:val="18"/>
        <w:szCs w:val="18"/>
      </w:rPr>
      <w:t xml:space="preserve"> </w:t>
    </w:r>
    <w:r w:rsidR="00737DD3" w:rsidRPr="00737DD3">
      <w:rPr>
        <w:rFonts w:ascii="Calibri" w:hAnsi="Calibri" w:cs="Calibri"/>
        <w:sz w:val="18"/>
        <w:szCs w:val="18"/>
      </w:rPr>
      <w:t>20</w:t>
    </w:r>
    <w:r w:rsidR="005D0B3F">
      <w:rPr>
        <w:rFonts w:ascii="Calibri" w:hAnsi="Calibri" w:cs="Calibri"/>
        <w:sz w:val="18"/>
        <w:szCs w:val="18"/>
      </w:rPr>
      <w:t>2</w:t>
    </w:r>
    <w:r w:rsidR="0097175D">
      <w:rPr>
        <w:rFonts w:ascii="Calibri" w:hAnsi="Calibri" w:cs="Calibri"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72"/>
    <w:rsid w:val="00000B93"/>
    <w:rsid w:val="000031E9"/>
    <w:rsid w:val="0000382B"/>
    <w:rsid w:val="00004132"/>
    <w:rsid w:val="00005970"/>
    <w:rsid w:val="0000682A"/>
    <w:rsid w:val="000073F9"/>
    <w:rsid w:val="000112E8"/>
    <w:rsid w:val="000115BE"/>
    <w:rsid w:val="0001170A"/>
    <w:rsid w:val="000120D9"/>
    <w:rsid w:val="00014FE4"/>
    <w:rsid w:val="00021477"/>
    <w:rsid w:val="0002171E"/>
    <w:rsid w:val="000263D6"/>
    <w:rsid w:val="00030351"/>
    <w:rsid w:val="00030E2F"/>
    <w:rsid w:val="00031659"/>
    <w:rsid w:val="00045D2A"/>
    <w:rsid w:val="00054838"/>
    <w:rsid w:val="00055EF1"/>
    <w:rsid w:val="00056E7E"/>
    <w:rsid w:val="00063C11"/>
    <w:rsid w:val="00074D7B"/>
    <w:rsid w:val="00074EF8"/>
    <w:rsid w:val="00082718"/>
    <w:rsid w:val="00083E72"/>
    <w:rsid w:val="00085C9E"/>
    <w:rsid w:val="00085E75"/>
    <w:rsid w:val="00095B3D"/>
    <w:rsid w:val="000A1BD7"/>
    <w:rsid w:val="000A2EE3"/>
    <w:rsid w:val="000A4F8B"/>
    <w:rsid w:val="000A76A1"/>
    <w:rsid w:val="000B2C12"/>
    <w:rsid w:val="000B3D73"/>
    <w:rsid w:val="000C0DBD"/>
    <w:rsid w:val="000D7A65"/>
    <w:rsid w:val="000E50FA"/>
    <w:rsid w:val="000E59E6"/>
    <w:rsid w:val="000F6A14"/>
    <w:rsid w:val="00102593"/>
    <w:rsid w:val="00110470"/>
    <w:rsid w:val="00113244"/>
    <w:rsid w:val="00113EEB"/>
    <w:rsid w:val="0011731C"/>
    <w:rsid w:val="00117F34"/>
    <w:rsid w:val="001223AA"/>
    <w:rsid w:val="00132114"/>
    <w:rsid w:val="00134606"/>
    <w:rsid w:val="0013774C"/>
    <w:rsid w:val="00145CD0"/>
    <w:rsid w:val="00152BF7"/>
    <w:rsid w:val="00154921"/>
    <w:rsid w:val="00156DA1"/>
    <w:rsid w:val="00160AB3"/>
    <w:rsid w:val="00160D2A"/>
    <w:rsid w:val="00164C95"/>
    <w:rsid w:val="001652E9"/>
    <w:rsid w:val="00171552"/>
    <w:rsid w:val="0017302E"/>
    <w:rsid w:val="00174DDA"/>
    <w:rsid w:val="00186A6A"/>
    <w:rsid w:val="001900D2"/>
    <w:rsid w:val="0019045D"/>
    <w:rsid w:val="001941EB"/>
    <w:rsid w:val="0019512E"/>
    <w:rsid w:val="001A0316"/>
    <w:rsid w:val="001A0DF8"/>
    <w:rsid w:val="001A12EF"/>
    <w:rsid w:val="001A28D6"/>
    <w:rsid w:val="001A2FE1"/>
    <w:rsid w:val="001B3FA0"/>
    <w:rsid w:val="001B79F7"/>
    <w:rsid w:val="001B7A86"/>
    <w:rsid w:val="001B7CEF"/>
    <w:rsid w:val="001D16E6"/>
    <w:rsid w:val="001D2B72"/>
    <w:rsid w:val="001F0DE1"/>
    <w:rsid w:val="001F1DE5"/>
    <w:rsid w:val="001F227B"/>
    <w:rsid w:val="001F31EE"/>
    <w:rsid w:val="001F34C7"/>
    <w:rsid w:val="001F5606"/>
    <w:rsid w:val="0020205F"/>
    <w:rsid w:val="00210419"/>
    <w:rsid w:val="00210F95"/>
    <w:rsid w:val="00224EF9"/>
    <w:rsid w:val="00232793"/>
    <w:rsid w:val="00232ADD"/>
    <w:rsid w:val="00234D88"/>
    <w:rsid w:val="00235C6F"/>
    <w:rsid w:val="00235E9A"/>
    <w:rsid w:val="0024113E"/>
    <w:rsid w:val="00241F30"/>
    <w:rsid w:val="002420E6"/>
    <w:rsid w:val="00243BDB"/>
    <w:rsid w:val="002479A1"/>
    <w:rsid w:val="002528EC"/>
    <w:rsid w:val="0026374E"/>
    <w:rsid w:val="002658A0"/>
    <w:rsid w:val="00267332"/>
    <w:rsid w:val="002718CF"/>
    <w:rsid w:val="00273288"/>
    <w:rsid w:val="00273910"/>
    <w:rsid w:val="00273FF5"/>
    <w:rsid w:val="00276A58"/>
    <w:rsid w:val="0027733B"/>
    <w:rsid w:val="002870F9"/>
    <w:rsid w:val="00290965"/>
    <w:rsid w:val="00291368"/>
    <w:rsid w:val="002A10A9"/>
    <w:rsid w:val="002A2670"/>
    <w:rsid w:val="002A406A"/>
    <w:rsid w:val="002A5B87"/>
    <w:rsid w:val="002A738D"/>
    <w:rsid w:val="002B2925"/>
    <w:rsid w:val="002B2C44"/>
    <w:rsid w:val="002C6D55"/>
    <w:rsid w:val="002C72D7"/>
    <w:rsid w:val="002C7BD9"/>
    <w:rsid w:val="002D0A63"/>
    <w:rsid w:val="002D6AC7"/>
    <w:rsid w:val="002E4A4F"/>
    <w:rsid w:val="002F3EBC"/>
    <w:rsid w:val="002F7E5A"/>
    <w:rsid w:val="00304822"/>
    <w:rsid w:val="0031243A"/>
    <w:rsid w:val="00316E76"/>
    <w:rsid w:val="0031744C"/>
    <w:rsid w:val="00321F91"/>
    <w:rsid w:val="00324E5B"/>
    <w:rsid w:val="00326A32"/>
    <w:rsid w:val="00327337"/>
    <w:rsid w:val="003301AB"/>
    <w:rsid w:val="00331C84"/>
    <w:rsid w:val="00340841"/>
    <w:rsid w:val="003441F4"/>
    <w:rsid w:val="00346ADE"/>
    <w:rsid w:val="00353865"/>
    <w:rsid w:val="00365691"/>
    <w:rsid w:val="00365981"/>
    <w:rsid w:val="0036691B"/>
    <w:rsid w:val="00373BC1"/>
    <w:rsid w:val="0037553F"/>
    <w:rsid w:val="003762F5"/>
    <w:rsid w:val="00382B19"/>
    <w:rsid w:val="00384BC6"/>
    <w:rsid w:val="00385F08"/>
    <w:rsid w:val="003861DE"/>
    <w:rsid w:val="00390220"/>
    <w:rsid w:val="003A06AF"/>
    <w:rsid w:val="003A2C2A"/>
    <w:rsid w:val="003A5CB9"/>
    <w:rsid w:val="003A6CCA"/>
    <w:rsid w:val="003B10EE"/>
    <w:rsid w:val="003C2B8E"/>
    <w:rsid w:val="003C4191"/>
    <w:rsid w:val="003C6BA0"/>
    <w:rsid w:val="003D23B8"/>
    <w:rsid w:val="003D5622"/>
    <w:rsid w:val="003E4B34"/>
    <w:rsid w:val="0040358A"/>
    <w:rsid w:val="00403671"/>
    <w:rsid w:val="00404861"/>
    <w:rsid w:val="004163AC"/>
    <w:rsid w:val="00416C81"/>
    <w:rsid w:val="0041725B"/>
    <w:rsid w:val="0042026A"/>
    <w:rsid w:val="00422D34"/>
    <w:rsid w:val="00425683"/>
    <w:rsid w:val="00427B9C"/>
    <w:rsid w:val="004319E2"/>
    <w:rsid w:val="00435124"/>
    <w:rsid w:val="00436934"/>
    <w:rsid w:val="00436A54"/>
    <w:rsid w:val="004372BA"/>
    <w:rsid w:val="00440D3A"/>
    <w:rsid w:val="004412BF"/>
    <w:rsid w:val="004526F4"/>
    <w:rsid w:val="004534FC"/>
    <w:rsid w:val="00460396"/>
    <w:rsid w:val="004748AF"/>
    <w:rsid w:val="00476914"/>
    <w:rsid w:val="004802C3"/>
    <w:rsid w:val="00483E32"/>
    <w:rsid w:val="00484C1D"/>
    <w:rsid w:val="004856B6"/>
    <w:rsid w:val="00494114"/>
    <w:rsid w:val="00494A7A"/>
    <w:rsid w:val="004A43D7"/>
    <w:rsid w:val="004A5DBB"/>
    <w:rsid w:val="004A7D48"/>
    <w:rsid w:val="004B0B83"/>
    <w:rsid w:val="004B0EB1"/>
    <w:rsid w:val="004B17EE"/>
    <w:rsid w:val="004B6473"/>
    <w:rsid w:val="004B7BD8"/>
    <w:rsid w:val="004C3362"/>
    <w:rsid w:val="004C3BF4"/>
    <w:rsid w:val="004C583C"/>
    <w:rsid w:val="004C6548"/>
    <w:rsid w:val="004C6E1A"/>
    <w:rsid w:val="004C79F1"/>
    <w:rsid w:val="004D1C34"/>
    <w:rsid w:val="004D35FD"/>
    <w:rsid w:val="004D479C"/>
    <w:rsid w:val="004D48BA"/>
    <w:rsid w:val="004D4BB2"/>
    <w:rsid w:val="004D79B8"/>
    <w:rsid w:val="004E3FEE"/>
    <w:rsid w:val="004F2F9E"/>
    <w:rsid w:val="004F4FAD"/>
    <w:rsid w:val="004F68AF"/>
    <w:rsid w:val="0050165E"/>
    <w:rsid w:val="005032BB"/>
    <w:rsid w:val="00510D42"/>
    <w:rsid w:val="00515942"/>
    <w:rsid w:val="005164B1"/>
    <w:rsid w:val="00520321"/>
    <w:rsid w:val="00520576"/>
    <w:rsid w:val="00521CF5"/>
    <w:rsid w:val="00525091"/>
    <w:rsid w:val="005356EE"/>
    <w:rsid w:val="00535D52"/>
    <w:rsid w:val="0053727A"/>
    <w:rsid w:val="00537DAE"/>
    <w:rsid w:val="005623B6"/>
    <w:rsid w:val="0056376A"/>
    <w:rsid w:val="00572F8F"/>
    <w:rsid w:val="005753C0"/>
    <w:rsid w:val="00577FE3"/>
    <w:rsid w:val="00580AA4"/>
    <w:rsid w:val="0058628C"/>
    <w:rsid w:val="005905D8"/>
    <w:rsid w:val="005919C4"/>
    <w:rsid w:val="00596613"/>
    <w:rsid w:val="005A39FC"/>
    <w:rsid w:val="005A66F2"/>
    <w:rsid w:val="005B02C8"/>
    <w:rsid w:val="005B488A"/>
    <w:rsid w:val="005B75CD"/>
    <w:rsid w:val="005D0B3F"/>
    <w:rsid w:val="005E3B83"/>
    <w:rsid w:val="005E6C8C"/>
    <w:rsid w:val="005E7F94"/>
    <w:rsid w:val="005F5D31"/>
    <w:rsid w:val="005F66B5"/>
    <w:rsid w:val="00600A37"/>
    <w:rsid w:val="0060191B"/>
    <w:rsid w:val="006061A9"/>
    <w:rsid w:val="00610B7D"/>
    <w:rsid w:val="00611447"/>
    <w:rsid w:val="00611DC9"/>
    <w:rsid w:val="00612F62"/>
    <w:rsid w:val="00616055"/>
    <w:rsid w:val="00622DF0"/>
    <w:rsid w:val="006257EE"/>
    <w:rsid w:val="0062609F"/>
    <w:rsid w:val="00626423"/>
    <w:rsid w:val="00630AC0"/>
    <w:rsid w:val="006344A1"/>
    <w:rsid w:val="00641A73"/>
    <w:rsid w:val="006431B5"/>
    <w:rsid w:val="00646179"/>
    <w:rsid w:val="00650178"/>
    <w:rsid w:val="00650741"/>
    <w:rsid w:val="00651CEB"/>
    <w:rsid w:val="00652D3C"/>
    <w:rsid w:val="006548EB"/>
    <w:rsid w:val="00655552"/>
    <w:rsid w:val="00656FBA"/>
    <w:rsid w:val="006579A9"/>
    <w:rsid w:val="00661598"/>
    <w:rsid w:val="00661672"/>
    <w:rsid w:val="00662CB2"/>
    <w:rsid w:val="00674F67"/>
    <w:rsid w:val="00675C6D"/>
    <w:rsid w:val="00675DBF"/>
    <w:rsid w:val="006811BF"/>
    <w:rsid w:val="00684D4E"/>
    <w:rsid w:val="00685D6B"/>
    <w:rsid w:val="00686AA7"/>
    <w:rsid w:val="00696F46"/>
    <w:rsid w:val="006A13C6"/>
    <w:rsid w:val="006A7741"/>
    <w:rsid w:val="006A7D9A"/>
    <w:rsid w:val="006B55D7"/>
    <w:rsid w:val="006B5786"/>
    <w:rsid w:val="006B7C1F"/>
    <w:rsid w:val="006C3357"/>
    <w:rsid w:val="006C6636"/>
    <w:rsid w:val="006D2B6A"/>
    <w:rsid w:val="006D54CB"/>
    <w:rsid w:val="006D6467"/>
    <w:rsid w:val="006E3A18"/>
    <w:rsid w:val="006E4454"/>
    <w:rsid w:val="006E56FC"/>
    <w:rsid w:val="006E6296"/>
    <w:rsid w:val="006F3510"/>
    <w:rsid w:val="006F3FB4"/>
    <w:rsid w:val="006F6549"/>
    <w:rsid w:val="006F668F"/>
    <w:rsid w:val="007023D9"/>
    <w:rsid w:val="00705F32"/>
    <w:rsid w:val="007102BB"/>
    <w:rsid w:val="007102F6"/>
    <w:rsid w:val="00710CC0"/>
    <w:rsid w:val="00711AF3"/>
    <w:rsid w:val="00712451"/>
    <w:rsid w:val="007140C9"/>
    <w:rsid w:val="007141F2"/>
    <w:rsid w:val="0071476A"/>
    <w:rsid w:val="007173CF"/>
    <w:rsid w:val="00725C19"/>
    <w:rsid w:val="00733843"/>
    <w:rsid w:val="00737DD3"/>
    <w:rsid w:val="00740ED9"/>
    <w:rsid w:val="00740F9E"/>
    <w:rsid w:val="0074106D"/>
    <w:rsid w:val="00760BDC"/>
    <w:rsid w:val="007634E2"/>
    <w:rsid w:val="00763559"/>
    <w:rsid w:val="007637D6"/>
    <w:rsid w:val="00765803"/>
    <w:rsid w:val="00766202"/>
    <w:rsid w:val="0076655F"/>
    <w:rsid w:val="00766ECD"/>
    <w:rsid w:val="00771832"/>
    <w:rsid w:val="0077373B"/>
    <w:rsid w:val="0077479C"/>
    <w:rsid w:val="00780965"/>
    <w:rsid w:val="00785DDC"/>
    <w:rsid w:val="00790C28"/>
    <w:rsid w:val="0079396C"/>
    <w:rsid w:val="00793BCC"/>
    <w:rsid w:val="007957CF"/>
    <w:rsid w:val="00797708"/>
    <w:rsid w:val="007A084D"/>
    <w:rsid w:val="007A4001"/>
    <w:rsid w:val="007B50B6"/>
    <w:rsid w:val="007B5C07"/>
    <w:rsid w:val="007B63D6"/>
    <w:rsid w:val="007B69E0"/>
    <w:rsid w:val="007B6ACE"/>
    <w:rsid w:val="007C23F1"/>
    <w:rsid w:val="007C2CAA"/>
    <w:rsid w:val="007C7752"/>
    <w:rsid w:val="007D0A3B"/>
    <w:rsid w:val="007D1A83"/>
    <w:rsid w:val="007D57B0"/>
    <w:rsid w:val="007D5B25"/>
    <w:rsid w:val="007D7324"/>
    <w:rsid w:val="007E1432"/>
    <w:rsid w:val="007F199E"/>
    <w:rsid w:val="007F1BBC"/>
    <w:rsid w:val="007F1DC2"/>
    <w:rsid w:val="007F3072"/>
    <w:rsid w:val="007F449A"/>
    <w:rsid w:val="007F546C"/>
    <w:rsid w:val="00800243"/>
    <w:rsid w:val="00814C68"/>
    <w:rsid w:val="00817072"/>
    <w:rsid w:val="00821B2A"/>
    <w:rsid w:val="00825C3F"/>
    <w:rsid w:val="00837AC7"/>
    <w:rsid w:val="00842B1B"/>
    <w:rsid w:val="0084407F"/>
    <w:rsid w:val="0085217C"/>
    <w:rsid w:val="00854DAA"/>
    <w:rsid w:val="00856CF3"/>
    <w:rsid w:val="00866211"/>
    <w:rsid w:val="00867165"/>
    <w:rsid w:val="00872F36"/>
    <w:rsid w:val="00893223"/>
    <w:rsid w:val="00893D3E"/>
    <w:rsid w:val="0089651C"/>
    <w:rsid w:val="00897BEC"/>
    <w:rsid w:val="008A0B56"/>
    <w:rsid w:val="008A5BAD"/>
    <w:rsid w:val="008B180C"/>
    <w:rsid w:val="008B21E4"/>
    <w:rsid w:val="008C0408"/>
    <w:rsid w:val="008C122B"/>
    <w:rsid w:val="008C5EF5"/>
    <w:rsid w:val="008D3058"/>
    <w:rsid w:val="008D40A4"/>
    <w:rsid w:val="008D645B"/>
    <w:rsid w:val="008E20BD"/>
    <w:rsid w:val="008E3E76"/>
    <w:rsid w:val="008E551B"/>
    <w:rsid w:val="008F30D0"/>
    <w:rsid w:val="008F38DF"/>
    <w:rsid w:val="008F5624"/>
    <w:rsid w:val="00903492"/>
    <w:rsid w:val="00903886"/>
    <w:rsid w:val="00907A5E"/>
    <w:rsid w:val="00917558"/>
    <w:rsid w:val="00925843"/>
    <w:rsid w:val="0092629C"/>
    <w:rsid w:val="00930E23"/>
    <w:rsid w:val="00931E2D"/>
    <w:rsid w:val="009322EB"/>
    <w:rsid w:val="00940952"/>
    <w:rsid w:val="009431F4"/>
    <w:rsid w:val="009434A2"/>
    <w:rsid w:val="00951ABB"/>
    <w:rsid w:val="009534A6"/>
    <w:rsid w:val="00955E61"/>
    <w:rsid w:val="009568FB"/>
    <w:rsid w:val="00961987"/>
    <w:rsid w:val="00971174"/>
    <w:rsid w:val="0097175D"/>
    <w:rsid w:val="009825E1"/>
    <w:rsid w:val="00985BE1"/>
    <w:rsid w:val="00985DC6"/>
    <w:rsid w:val="00987CED"/>
    <w:rsid w:val="00991C82"/>
    <w:rsid w:val="00996A64"/>
    <w:rsid w:val="009A0BBC"/>
    <w:rsid w:val="009A1367"/>
    <w:rsid w:val="009A27B7"/>
    <w:rsid w:val="009B0209"/>
    <w:rsid w:val="009B3DBB"/>
    <w:rsid w:val="009B655D"/>
    <w:rsid w:val="009C4FB3"/>
    <w:rsid w:val="009D0515"/>
    <w:rsid w:val="009D0B00"/>
    <w:rsid w:val="009D22EB"/>
    <w:rsid w:val="009D261F"/>
    <w:rsid w:val="009D2647"/>
    <w:rsid w:val="009D35B7"/>
    <w:rsid w:val="009D35DF"/>
    <w:rsid w:val="009D361C"/>
    <w:rsid w:val="009D5DF7"/>
    <w:rsid w:val="009D6C4E"/>
    <w:rsid w:val="009E028B"/>
    <w:rsid w:val="009E430A"/>
    <w:rsid w:val="009E58FC"/>
    <w:rsid w:val="009E7C58"/>
    <w:rsid w:val="00A0033A"/>
    <w:rsid w:val="00A02AFD"/>
    <w:rsid w:val="00A07DD8"/>
    <w:rsid w:val="00A16D15"/>
    <w:rsid w:val="00A25486"/>
    <w:rsid w:val="00A34571"/>
    <w:rsid w:val="00A34771"/>
    <w:rsid w:val="00A3548F"/>
    <w:rsid w:val="00A3709D"/>
    <w:rsid w:val="00A423D3"/>
    <w:rsid w:val="00A428C9"/>
    <w:rsid w:val="00A55C43"/>
    <w:rsid w:val="00A606CE"/>
    <w:rsid w:val="00A63307"/>
    <w:rsid w:val="00A80FDF"/>
    <w:rsid w:val="00A84643"/>
    <w:rsid w:val="00A87D22"/>
    <w:rsid w:val="00A929C0"/>
    <w:rsid w:val="00A931BC"/>
    <w:rsid w:val="00A93295"/>
    <w:rsid w:val="00AA57AD"/>
    <w:rsid w:val="00AB07F7"/>
    <w:rsid w:val="00AB4C07"/>
    <w:rsid w:val="00AB55B6"/>
    <w:rsid w:val="00AC089C"/>
    <w:rsid w:val="00AC2B0F"/>
    <w:rsid w:val="00AC3C58"/>
    <w:rsid w:val="00AC6EE0"/>
    <w:rsid w:val="00AD0A1A"/>
    <w:rsid w:val="00AD1D62"/>
    <w:rsid w:val="00AD5117"/>
    <w:rsid w:val="00AE423A"/>
    <w:rsid w:val="00AE4D7F"/>
    <w:rsid w:val="00AF423D"/>
    <w:rsid w:val="00B01C42"/>
    <w:rsid w:val="00B036C3"/>
    <w:rsid w:val="00B052DE"/>
    <w:rsid w:val="00B06F36"/>
    <w:rsid w:val="00B07137"/>
    <w:rsid w:val="00B11368"/>
    <w:rsid w:val="00B11EB2"/>
    <w:rsid w:val="00B143FC"/>
    <w:rsid w:val="00B17EE2"/>
    <w:rsid w:val="00B20811"/>
    <w:rsid w:val="00B21E38"/>
    <w:rsid w:val="00B2260B"/>
    <w:rsid w:val="00B25977"/>
    <w:rsid w:val="00B27CF4"/>
    <w:rsid w:val="00B32500"/>
    <w:rsid w:val="00B32A22"/>
    <w:rsid w:val="00B45D02"/>
    <w:rsid w:val="00B46556"/>
    <w:rsid w:val="00B47AFF"/>
    <w:rsid w:val="00B56172"/>
    <w:rsid w:val="00B57B6F"/>
    <w:rsid w:val="00B614A6"/>
    <w:rsid w:val="00B66867"/>
    <w:rsid w:val="00B67258"/>
    <w:rsid w:val="00B71279"/>
    <w:rsid w:val="00B811EB"/>
    <w:rsid w:val="00B812A6"/>
    <w:rsid w:val="00B82B10"/>
    <w:rsid w:val="00B83B59"/>
    <w:rsid w:val="00B851C7"/>
    <w:rsid w:val="00B86A8D"/>
    <w:rsid w:val="00B87294"/>
    <w:rsid w:val="00B9190A"/>
    <w:rsid w:val="00B93795"/>
    <w:rsid w:val="00B95F20"/>
    <w:rsid w:val="00B96F82"/>
    <w:rsid w:val="00B970B7"/>
    <w:rsid w:val="00BA6762"/>
    <w:rsid w:val="00BA69D5"/>
    <w:rsid w:val="00BB231A"/>
    <w:rsid w:val="00BB591B"/>
    <w:rsid w:val="00BB7082"/>
    <w:rsid w:val="00BC0C58"/>
    <w:rsid w:val="00BC15F9"/>
    <w:rsid w:val="00BC2674"/>
    <w:rsid w:val="00BC2804"/>
    <w:rsid w:val="00BC4757"/>
    <w:rsid w:val="00BC4EF3"/>
    <w:rsid w:val="00BC586C"/>
    <w:rsid w:val="00BC73C6"/>
    <w:rsid w:val="00BD3D3D"/>
    <w:rsid w:val="00BD3E28"/>
    <w:rsid w:val="00BD4088"/>
    <w:rsid w:val="00BE0DB1"/>
    <w:rsid w:val="00BE1BF3"/>
    <w:rsid w:val="00BE58F9"/>
    <w:rsid w:val="00BE5D90"/>
    <w:rsid w:val="00BF1844"/>
    <w:rsid w:val="00BF616A"/>
    <w:rsid w:val="00BF7F36"/>
    <w:rsid w:val="00C021B4"/>
    <w:rsid w:val="00C047B6"/>
    <w:rsid w:val="00C0622E"/>
    <w:rsid w:val="00C075FF"/>
    <w:rsid w:val="00C14B70"/>
    <w:rsid w:val="00C16004"/>
    <w:rsid w:val="00C20E03"/>
    <w:rsid w:val="00C23EB7"/>
    <w:rsid w:val="00C25B23"/>
    <w:rsid w:val="00C30AF6"/>
    <w:rsid w:val="00C3189F"/>
    <w:rsid w:val="00C40F92"/>
    <w:rsid w:val="00C416AE"/>
    <w:rsid w:val="00C500C0"/>
    <w:rsid w:val="00C5037C"/>
    <w:rsid w:val="00C51945"/>
    <w:rsid w:val="00C55C86"/>
    <w:rsid w:val="00C60F43"/>
    <w:rsid w:val="00C62355"/>
    <w:rsid w:val="00C639CC"/>
    <w:rsid w:val="00C66B82"/>
    <w:rsid w:val="00C700E8"/>
    <w:rsid w:val="00C72F00"/>
    <w:rsid w:val="00C7425B"/>
    <w:rsid w:val="00C87F54"/>
    <w:rsid w:val="00CA0A33"/>
    <w:rsid w:val="00CA353F"/>
    <w:rsid w:val="00CA5051"/>
    <w:rsid w:val="00CA6008"/>
    <w:rsid w:val="00CB07E7"/>
    <w:rsid w:val="00CB2C2D"/>
    <w:rsid w:val="00CB5CA2"/>
    <w:rsid w:val="00CC4588"/>
    <w:rsid w:val="00CC47D6"/>
    <w:rsid w:val="00CD3692"/>
    <w:rsid w:val="00CD4319"/>
    <w:rsid w:val="00CE1DF8"/>
    <w:rsid w:val="00CE663B"/>
    <w:rsid w:val="00CF528E"/>
    <w:rsid w:val="00D0235C"/>
    <w:rsid w:val="00D04598"/>
    <w:rsid w:val="00D063A8"/>
    <w:rsid w:val="00D13843"/>
    <w:rsid w:val="00D15697"/>
    <w:rsid w:val="00D159E1"/>
    <w:rsid w:val="00D2340E"/>
    <w:rsid w:val="00D24EE8"/>
    <w:rsid w:val="00D251A8"/>
    <w:rsid w:val="00D25FFA"/>
    <w:rsid w:val="00D3026F"/>
    <w:rsid w:val="00D353AC"/>
    <w:rsid w:val="00D37F30"/>
    <w:rsid w:val="00D51FBF"/>
    <w:rsid w:val="00D56B5D"/>
    <w:rsid w:val="00D60134"/>
    <w:rsid w:val="00D63B47"/>
    <w:rsid w:val="00D64E0E"/>
    <w:rsid w:val="00D67786"/>
    <w:rsid w:val="00D71BA3"/>
    <w:rsid w:val="00D74F6F"/>
    <w:rsid w:val="00D75E63"/>
    <w:rsid w:val="00D80DE0"/>
    <w:rsid w:val="00D81E6C"/>
    <w:rsid w:val="00D87FA7"/>
    <w:rsid w:val="00D97233"/>
    <w:rsid w:val="00DA71EE"/>
    <w:rsid w:val="00DB3A52"/>
    <w:rsid w:val="00DB3F20"/>
    <w:rsid w:val="00DB5DE9"/>
    <w:rsid w:val="00DC39D8"/>
    <w:rsid w:val="00DD1B82"/>
    <w:rsid w:val="00DD2349"/>
    <w:rsid w:val="00DD300F"/>
    <w:rsid w:val="00DD4649"/>
    <w:rsid w:val="00DD6D8E"/>
    <w:rsid w:val="00DE1196"/>
    <w:rsid w:val="00DE292F"/>
    <w:rsid w:val="00DE3CBA"/>
    <w:rsid w:val="00DE525B"/>
    <w:rsid w:val="00DF27F2"/>
    <w:rsid w:val="00DF40E8"/>
    <w:rsid w:val="00DF55CD"/>
    <w:rsid w:val="00DF62BE"/>
    <w:rsid w:val="00E03D02"/>
    <w:rsid w:val="00E13F5F"/>
    <w:rsid w:val="00E310B7"/>
    <w:rsid w:val="00E33089"/>
    <w:rsid w:val="00E449CC"/>
    <w:rsid w:val="00E51D2C"/>
    <w:rsid w:val="00E54D41"/>
    <w:rsid w:val="00E57801"/>
    <w:rsid w:val="00E60290"/>
    <w:rsid w:val="00E6079D"/>
    <w:rsid w:val="00E609C4"/>
    <w:rsid w:val="00E63012"/>
    <w:rsid w:val="00E70A36"/>
    <w:rsid w:val="00E72A1F"/>
    <w:rsid w:val="00E73140"/>
    <w:rsid w:val="00E763B4"/>
    <w:rsid w:val="00E766A9"/>
    <w:rsid w:val="00E8292C"/>
    <w:rsid w:val="00E83DF7"/>
    <w:rsid w:val="00E83EBB"/>
    <w:rsid w:val="00E84D5A"/>
    <w:rsid w:val="00E91150"/>
    <w:rsid w:val="00E92E09"/>
    <w:rsid w:val="00E946F8"/>
    <w:rsid w:val="00EA16CF"/>
    <w:rsid w:val="00EB07BF"/>
    <w:rsid w:val="00EB1CBA"/>
    <w:rsid w:val="00EB6B0A"/>
    <w:rsid w:val="00EC3E5D"/>
    <w:rsid w:val="00EC6357"/>
    <w:rsid w:val="00ED3C6D"/>
    <w:rsid w:val="00ED4142"/>
    <w:rsid w:val="00ED5166"/>
    <w:rsid w:val="00EE143B"/>
    <w:rsid w:val="00EE2EA0"/>
    <w:rsid w:val="00EE44E9"/>
    <w:rsid w:val="00EE5F6B"/>
    <w:rsid w:val="00EF160C"/>
    <w:rsid w:val="00EF18DA"/>
    <w:rsid w:val="00F03236"/>
    <w:rsid w:val="00F0492A"/>
    <w:rsid w:val="00F13E35"/>
    <w:rsid w:val="00F165DF"/>
    <w:rsid w:val="00F16AD1"/>
    <w:rsid w:val="00F20368"/>
    <w:rsid w:val="00F230C8"/>
    <w:rsid w:val="00F24E54"/>
    <w:rsid w:val="00F25492"/>
    <w:rsid w:val="00F25D3D"/>
    <w:rsid w:val="00F30D66"/>
    <w:rsid w:val="00F3171C"/>
    <w:rsid w:val="00F35A61"/>
    <w:rsid w:val="00F42C6A"/>
    <w:rsid w:val="00F51D87"/>
    <w:rsid w:val="00F55E09"/>
    <w:rsid w:val="00F56990"/>
    <w:rsid w:val="00F575A6"/>
    <w:rsid w:val="00F57B76"/>
    <w:rsid w:val="00F63E82"/>
    <w:rsid w:val="00F66141"/>
    <w:rsid w:val="00F6626F"/>
    <w:rsid w:val="00F7443F"/>
    <w:rsid w:val="00F757AF"/>
    <w:rsid w:val="00F77245"/>
    <w:rsid w:val="00F80FAD"/>
    <w:rsid w:val="00F84BC6"/>
    <w:rsid w:val="00F94D62"/>
    <w:rsid w:val="00F95389"/>
    <w:rsid w:val="00F97752"/>
    <w:rsid w:val="00FB18D4"/>
    <w:rsid w:val="00FB3613"/>
    <w:rsid w:val="00FB64BF"/>
    <w:rsid w:val="00FB6FD6"/>
    <w:rsid w:val="00FC1670"/>
    <w:rsid w:val="00FC270E"/>
    <w:rsid w:val="00FD150F"/>
    <w:rsid w:val="00FD46F8"/>
    <w:rsid w:val="00FD7A1D"/>
    <w:rsid w:val="00FE07F2"/>
    <w:rsid w:val="00FE7705"/>
    <w:rsid w:val="00FF38F5"/>
    <w:rsid w:val="00FF642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BEF504D"/>
  <w15:chartTrackingRefBased/>
  <w15:docId w15:val="{22632E73-C634-4E30-A7AC-74A36136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0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79F7"/>
    <w:rPr>
      <w:color w:val="0000FF"/>
      <w:u w:val="single"/>
    </w:rPr>
  </w:style>
  <w:style w:type="paragraph" w:styleId="BalloonText">
    <w:name w:val="Balloon Text"/>
    <w:basedOn w:val="Normal"/>
    <w:semiHidden/>
    <w:rsid w:val="00616055"/>
    <w:rPr>
      <w:rFonts w:ascii="Tahoma" w:hAnsi="Tahoma" w:cs="Tahoma"/>
      <w:sz w:val="20"/>
      <w:szCs w:val="16"/>
    </w:rPr>
  </w:style>
  <w:style w:type="character" w:styleId="CommentReference">
    <w:name w:val="annotation reference"/>
    <w:semiHidden/>
    <w:rsid w:val="00054838"/>
    <w:rPr>
      <w:sz w:val="16"/>
      <w:szCs w:val="16"/>
    </w:rPr>
  </w:style>
  <w:style w:type="paragraph" w:styleId="CommentText">
    <w:name w:val="annotation text"/>
    <w:basedOn w:val="Normal"/>
    <w:semiHidden/>
    <w:rsid w:val="000548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4838"/>
    <w:rPr>
      <w:b/>
      <w:bCs/>
    </w:rPr>
  </w:style>
  <w:style w:type="paragraph" w:styleId="Header">
    <w:name w:val="header"/>
    <w:basedOn w:val="Normal"/>
    <w:link w:val="HeaderChar"/>
    <w:uiPriority w:val="99"/>
    <w:rsid w:val="00610B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0B7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noteText">
    <w:name w:val="footnote text"/>
    <w:basedOn w:val="Normal"/>
    <w:link w:val="FootnoteTextChar"/>
    <w:rsid w:val="00897B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7BEC"/>
  </w:style>
  <w:style w:type="character" w:styleId="FootnoteReference">
    <w:name w:val="footnote reference"/>
    <w:rsid w:val="00897BEC"/>
    <w:rPr>
      <w:vertAlign w:val="superscript"/>
    </w:rPr>
  </w:style>
  <w:style w:type="paragraph" w:styleId="Revision">
    <w:name w:val="Revision"/>
    <w:hidden/>
    <w:uiPriority w:val="99"/>
    <w:semiHidden/>
    <w:rsid w:val="004856B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0622E"/>
    <w:rPr>
      <w:sz w:val="24"/>
      <w:szCs w:val="24"/>
    </w:rPr>
  </w:style>
  <w:style w:type="character" w:styleId="FollowedHyperlink">
    <w:name w:val="FollowedHyperlink"/>
    <w:semiHidden/>
    <w:unhideWhenUsed/>
    <w:rsid w:val="001D16E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F6A14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243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dera/st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RA@epa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ERA@e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dera/sta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323F37-65FD-417F-8E2F-06478418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1080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EPA Diesel Emissions Reduction Act (DERA) State Grants, Notice of Intent to Participate (NOIP) (March 2021)</vt:lpstr>
    </vt:vector>
  </TitlesOfParts>
  <Company>U.S. EPA, OTAQ</Company>
  <LinksUpToDate>false</LinksUpToDate>
  <CharactersWithSpaces>7347</CharactersWithSpaces>
  <SharedDoc>false</SharedDoc>
  <HLinks>
    <vt:vector size="18" baseType="variant">
      <vt:variant>
        <vt:i4>6881362</vt:i4>
      </vt:variant>
      <vt:variant>
        <vt:i4>45</vt:i4>
      </vt:variant>
      <vt:variant>
        <vt:i4>0</vt:i4>
      </vt:variant>
      <vt:variant>
        <vt:i4>5</vt:i4>
      </vt:variant>
      <vt:variant>
        <vt:lpwstr>mailto:CleanDiesel@epa.gov</vt:lpwstr>
      </vt:variant>
      <vt:variant>
        <vt:lpwstr/>
      </vt:variant>
      <vt:variant>
        <vt:i4>4784220</vt:i4>
      </vt:variant>
      <vt:variant>
        <vt:i4>21</vt:i4>
      </vt:variant>
      <vt:variant>
        <vt:i4>0</vt:i4>
      </vt:variant>
      <vt:variant>
        <vt:i4>5</vt:i4>
      </vt:variant>
      <vt:variant>
        <vt:lpwstr>http://www.epa.gov/cleandiesel/clean-diesel-state-allocations</vt:lpwstr>
      </vt:variant>
      <vt:variant>
        <vt:lpwstr/>
      </vt:variant>
      <vt:variant>
        <vt:i4>6881362</vt:i4>
      </vt:variant>
      <vt:variant>
        <vt:i4>12</vt:i4>
      </vt:variant>
      <vt:variant>
        <vt:i4>0</vt:i4>
      </vt:variant>
      <vt:variant>
        <vt:i4>5</vt:i4>
      </vt:variant>
      <vt:variant>
        <vt:lpwstr>mailto:CleanDiesel@epa.gov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EPA Diesel Emissions Reduction Act (DERA) State Grants, Notice of Intent to Participate (NOIP) (March 2021)</dc:title>
  <dc:subject>This form is to be completed by the state or territory intending to participate in the Fiscal Year 2021 DERA State Grant Program identifying plans for application submittal; includes general information and funding allocation.</dc:subject>
  <dc:creator>U.S. EPA, Office of Transportation and Air Quality, Transportation and Climate Division</dc:creator>
  <cp:keywords>notice of intent to participate;noip;diesel emissions reduction act;DERA;fy2021;state;grants;program; territory;application;work;plan;narrative;project;funds;allocation;workplan;summary;project</cp:keywords>
  <dc:description>2021 DERA State Grants NOIP</dc:description>
  <cp:lastModifiedBy>Wilcox, Jason</cp:lastModifiedBy>
  <cp:revision>74</cp:revision>
  <cp:lastPrinted>2018-04-18T14:57:00Z</cp:lastPrinted>
  <dcterms:created xsi:type="dcterms:W3CDTF">2019-03-28T20:19:00Z</dcterms:created>
  <dcterms:modified xsi:type="dcterms:W3CDTF">2021-03-04T17:46:00Z</dcterms:modified>
  <cp:category/>
</cp:coreProperties>
</file>