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9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050E65" w:rsidRPr="00050E65" w:rsidTr="00050E65">
        <w:trPr>
          <w:trHeight w:val="33"/>
        </w:trPr>
        <w:tc>
          <w:tcPr>
            <w:tcW w:w="9990" w:type="dxa"/>
            <w:tcBorders>
              <w:top w:val="single" w:sz="12" w:space="0" w:color="auto"/>
              <w:bottom w:val="single" w:sz="4" w:space="0" w:color="auto"/>
            </w:tcBorders>
          </w:tcPr>
          <w:p w:rsidR="00050E65" w:rsidRPr="00050E65" w:rsidRDefault="00050E65" w:rsidP="006A0A70">
            <w:pPr>
              <w:spacing w:before="0"/>
              <w:rPr>
                <w:sz w:val="4"/>
                <w:szCs w:val="4"/>
              </w:rPr>
            </w:pPr>
          </w:p>
        </w:tc>
      </w:tr>
      <w:tr w:rsidR="00050E65" w:rsidTr="00050E65">
        <w:tc>
          <w:tcPr>
            <w:tcW w:w="9990" w:type="dxa"/>
            <w:tcBorders>
              <w:top w:val="single" w:sz="4" w:space="0" w:color="auto"/>
            </w:tcBorders>
          </w:tcPr>
          <w:p w:rsidR="00050E65" w:rsidRPr="00050E65" w:rsidRDefault="00D55F08" w:rsidP="004B05F0">
            <w:pPr>
              <w:pStyle w:val="Title"/>
              <w:jc w:val="center"/>
            </w:pPr>
            <w:r w:rsidRPr="0076229E">
              <w:rPr>
                <w:caps w:val="0"/>
                <w:color w:val="0070C0"/>
              </w:rPr>
              <w:t>Post-Severe Weather Checklist</w:t>
            </w:r>
          </w:p>
        </w:tc>
      </w:tr>
      <w:tr w:rsidR="00050E65" w:rsidTr="00050E65">
        <w:tc>
          <w:tcPr>
            <w:tcW w:w="9990" w:type="dxa"/>
            <w:tcBorders>
              <w:bottom w:val="single" w:sz="4" w:space="0" w:color="auto"/>
            </w:tcBorders>
          </w:tcPr>
          <w:p w:rsidR="00050E65" w:rsidRDefault="004B05F0" w:rsidP="00482C85">
            <w:pPr>
              <w:spacing w:before="0"/>
              <w:jc w:val="center"/>
              <w:rPr>
                <w:sz w:val="22"/>
                <w:szCs w:val="22"/>
              </w:rPr>
            </w:pPr>
            <w:r>
              <w:t xml:space="preserve">Draft Template For States </w:t>
            </w:r>
            <w:bookmarkStart w:id="0" w:name="_GoBack"/>
            <w:bookmarkEnd w:id="0"/>
          </w:p>
        </w:tc>
      </w:tr>
      <w:tr w:rsidR="00050E65" w:rsidRPr="00050E65" w:rsidTr="00050E65">
        <w:tc>
          <w:tcPr>
            <w:tcW w:w="9990" w:type="dxa"/>
            <w:tcBorders>
              <w:top w:val="single" w:sz="4" w:space="0" w:color="auto"/>
              <w:bottom w:val="single" w:sz="12" w:space="0" w:color="auto"/>
            </w:tcBorders>
          </w:tcPr>
          <w:p w:rsidR="00050E65" w:rsidRPr="00050E65" w:rsidRDefault="00050E65" w:rsidP="006A0A70">
            <w:pPr>
              <w:spacing w:before="0"/>
              <w:rPr>
                <w:sz w:val="4"/>
                <w:szCs w:val="4"/>
              </w:rPr>
            </w:pPr>
          </w:p>
        </w:tc>
      </w:tr>
    </w:tbl>
    <w:p w:rsidR="003605F2" w:rsidRDefault="003605F2" w:rsidP="006A0A70">
      <w:pPr>
        <w:spacing w:before="0"/>
        <w:rPr>
          <w:sz w:val="22"/>
          <w:szCs w:val="22"/>
        </w:rPr>
      </w:pPr>
    </w:p>
    <w:p w:rsidR="00050E65" w:rsidRPr="00887484" w:rsidRDefault="00050E65" w:rsidP="006A0A70">
      <w:pPr>
        <w:spacing w:before="0"/>
        <w:rPr>
          <w:sz w:val="22"/>
          <w:szCs w:val="22"/>
        </w:rPr>
      </w:pPr>
    </w:p>
    <w:p w:rsidR="006F56E1" w:rsidRPr="0076229E" w:rsidRDefault="00D55F08" w:rsidP="006A0A70">
      <w:pPr>
        <w:pStyle w:val="ListParagraph"/>
        <w:numPr>
          <w:ilvl w:val="0"/>
          <w:numId w:val="2"/>
        </w:numPr>
        <w:spacing w:before="0"/>
        <w:ind w:left="0"/>
        <w:rPr>
          <w:b/>
          <w:color w:val="0070C0"/>
          <w:sz w:val="22"/>
          <w:szCs w:val="22"/>
        </w:rPr>
      </w:pPr>
      <w:r w:rsidRPr="0076229E">
        <w:rPr>
          <w:b/>
          <w:color w:val="0070C0"/>
          <w:sz w:val="22"/>
          <w:szCs w:val="22"/>
        </w:rPr>
        <w:t>State Abbreviation – UST/Facility Registration Number______________________________</w:t>
      </w:r>
      <w:r w:rsidR="00083883">
        <w:rPr>
          <w:b/>
          <w:color w:val="0070C0"/>
          <w:sz w:val="22"/>
          <w:szCs w:val="22"/>
        </w:rPr>
        <w:t>_____</w:t>
      </w:r>
      <w:r w:rsidRPr="0076229E">
        <w:rPr>
          <w:b/>
          <w:color w:val="0070C0"/>
          <w:sz w:val="22"/>
          <w:szCs w:val="22"/>
        </w:rPr>
        <w:t>___</w:t>
      </w:r>
    </w:p>
    <w:p w:rsidR="006F56E1" w:rsidRPr="0076229E" w:rsidRDefault="00D55F08" w:rsidP="006A0A70">
      <w:pPr>
        <w:pStyle w:val="ListParagraph"/>
        <w:numPr>
          <w:ilvl w:val="0"/>
          <w:numId w:val="2"/>
        </w:numPr>
        <w:spacing w:before="0"/>
        <w:ind w:left="0"/>
        <w:rPr>
          <w:b/>
          <w:color w:val="0070C0"/>
          <w:sz w:val="22"/>
          <w:szCs w:val="22"/>
        </w:rPr>
      </w:pPr>
      <w:r w:rsidRPr="0076229E">
        <w:rPr>
          <w:b/>
          <w:color w:val="0070C0"/>
          <w:sz w:val="22"/>
          <w:szCs w:val="22"/>
        </w:rPr>
        <w:t>LAT/LONG __________________________________________________________________________</w:t>
      </w:r>
    </w:p>
    <w:p w:rsidR="006F56E1" w:rsidRPr="0076229E" w:rsidRDefault="00D55F08" w:rsidP="006A0A70">
      <w:pPr>
        <w:pStyle w:val="ListParagraph"/>
        <w:numPr>
          <w:ilvl w:val="0"/>
          <w:numId w:val="2"/>
        </w:numPr>
        <w:spacing w:before="0"/>
        <w:ind w:left="0"/>
        <w:rPr>
          <w:b/>
          <w:color w:val="0070C0"/>
          <w:sz w:val="22"/>
          <w:szCs w:val="22"/>
        </w:rPr>
      </w:pPr>
      <w:r w:rsidRPr="0076229E">
        <w:rPr>
          <w:b/>
          <w:color w:val="0070C0"/>
          <w:sz w:val="22"/>
          <w:szCs w:val="22"/>
        </w:rPr>
        <w:t>Inspector Name / Inspection Date  ______________________________________________</w:t>
      </w:r>
      <w:r w:rsidR="00083883">
        <w:rPr>
          <w:b/>
          <w:color w:val="0070C0"/>
          <w:sz w:val="22"/>
          <w:szCs w:val="22"/>
        </w:rPr>
        <w:t>____</w:t>
      </w:r>
      <w:r w:rsidRPr="0076229E">
        <w:rPr>
          <w:b/>
          <w:color w:val="0070C0"/>
          <w:sz w:val="22"/>
          <w:szCs w:val="22"/>
        </w:rPr>
        <w:t>____</w:t>
      </w:r>
    </w:p>
    <w:p w:rsidR="006F56E1" w:rsidRPr="0076229E" w:rsidRDefault="00D55F08" w:rsidP="006A0A70">
      <w:pPr>
        <w:pStyle w:val="ListParagraph"/>
        <w:numPr>
          <w:ilvl w:val="0"/>
          <w:numId w:val="2"/>
        </w:numPr>
        <w:spacing w:before="0"/>
        <w:ind w:left="0"/>
        <w:rPr>
          <w:b/>
          <w:color w:val="0070C0"/>
          <w:sz w:val="22"/>
          <w:szCs w:val="22"/>
        </w:rPr>
      </w:pPr>
      <w:r w:rsidRPr="0076229E">
        <w:rPr>
          <w:b/>
          <w:color w:val="0070C0"/>
          <w:sz w:val="22"/>
          <w:szCs w:val="22"/>
        </w:rPr>
        <w:t>Facility Address / Contact Name / Mobile Number</w:t>
      </w:r>
    </w:p>
    <w:p w:rsidR="006F56E1" w:rsidRDefault="006F56E1" w:rsidP="00D67A4D">
      <w:pPr>
        <w:spacing w:before="0"/>
      </w:pPr>
    </w:p>
    <w:p w:rsidR="006F56E1" w:rsidRDefault="006F56E1" w:rsidP="00D67A4D">
      <w:pPr>
        <w:spacing w:before="0"/>
      </w:pPr>
    </w:p>
    <w:p w:rsidR="006F56E1" w:rsidRDefault="006F56E1" w:rsidP="00D67A4D">
      <w:pPr>
        <w:spacing w:before="0"/>
      </w:pPr>
    </w:p>
    <w:p w:rsidR="0050718E" w:rsidRDefault="0050718E" w:rsidP="00D67A4D">
      <w:pPr>
        <w:spacing w:before="0"/>
      </w:pPr>
    </w:p>
    <w:p w:rsidR="0050718E" w:rsidRDefault="0050718E" w:rsidP="00D67A4D">
      <w:pPr>
        <w:spacing w:before="0"/>
      </w:pPr>
    </w:p>
    <w:p w:rsidR="006F56E1" w:rsidRDefault="006F56E1" w:rsidP="00D67A4D">
      <w:pPr>
        <w:spacing w:before="0"/>
      </w:pPr>
    </w:p>
    <w:p w:rsidR="006F56E1" w:rsidRDefault="006F56E1" w:rsidP="00D67A4D">
      <w:pPr>
        <w:spacing w:before="0"/>
      </w:pPr>
    </w:p>
    <w:p w:rsidR="006F56E1" w:rsidRDefault="006F56E1" w:rsidP="00D67A4D">
      <w:pPr>
        <w:spacing w:before="0"/>
      </w:pPr>
    </w:p>
    <w:tbl>
      <w:tblPr>
        <w:tblStyle w:val="TableGrid"/>
        <w:tblW w:w="10255" w:type="dxa"/>
        <w:tblInd w:w="-450" w:type="dxa"/>
        <w:tblLook w:val="04A0" w:firstRow="1" w:lastRow="0" w:firstColumn="1" w:lastColumn="0" w:noHBand="0" w:noVBand="1"/>
      </w:tblPr>
      <w:tblGrid>
        <w:gridCol w:w="3554"/>
        <w:gridCol w:w="2233"/>
        <w:gridCol w:w="2234"/>
        <w:gridCol w:w="2234"/>
      </w:tblGrid>
      <w:tr w:rsidR="00BD0B78" w:rsidTr="00100794">
        <w:trPr>
          <w:trHeight w:val="297"/>
        </w:trPr>
        <w:tc>
          <w:tcPr>
            <w:tcW w:w="3554" w:type="dxa"/>
            <w:tcBorders>
              <w:top w:val="nil"/>
              <w:left w:val="nil"/>
              <w:bottom w:val="nil"/>
              <w:right w:val="nil"/>
            </w:tcBorders>
          </w:tcPr>
          <w:p w:rsidR="00BD0B78" w:rsidRPr="0076229E" w:rsidRDefault="00BD0B78" w:rsidP="00807DB7">
            <w:pPr>
              <w:spacing w:before="0" w:after="40"/>
              <w:rPr>
                <w:b/>
                <w:color w:val="auto"/>
                <w:sz w:val="22"/>
                <w:szCs w:val="22"/>
              </w:rPr>
            </w:pPr>
            <w:r w:rsidRPr="0076229E">
              <w:rPr>
                <w:b/>
                <w:color w:val="0070C0"/>
                <w:sz w:val="22"/>
                <w:szCs w:val="22"/>
              </w:rPr>
              <w:t xml:space="preserve">(E)  Extent of Damage </w:t>
            </w:r>
          </w:p>
        </w:tc>
        <w:tc>
          <w:tcPr>
            <w:tcW w:w="2233" w:type="dxa"/>
            <w:tcBorders>
              <w:top w:val="nil"/>
              <w:left w:val="nil"/>
              <w:bottom w:val="nil"/>
              <w:right w:val="nil"/>
            </w:tcBorders>
          </w:tcPr>
          <w:p w:rsidR="00BD0B78" w:rsidRPr="001927A2" w:rsidRDefault="00BD0B78" w:rsidP="00807DB7">
            <w:pPr>
              <w:spacing w:before="0"/>
              <w:rPr>
                <w:color w:val="0070C0"/>
                <w:sz w:val="22"/>
                <w:szCs w:val="22"/>
              </w:rPr>
            </w:pPr>
            <w:r w:rsidRPr="001927A2">
              <w:rPr>
                <w:color w:val="auto"/>
                <w:sz w:val="22"/>
                <w:szCs w:val="22"/>
              </w:rPr>
              <w:t xml:space="preserve">None         </w:t>
            </w:r>
            <w:sdt>
              <w:sdtPr>
                <w:rPr>
                  <w:color w:val="auto"/>
                  <w:sz w:val="22"/>
                  <w:szCs w:val="22"/>
                </w:rPr>
                <w:id w:val="-923342268"/>
                <w14:checkbox>
                  <w14:checked w14:val="0"/>
                  <w14:checkedState w14:val="2612" w14:font="MS Gothic"/>
                  <w14:uncheckedState w14:val="2610" w14:font="MS Gothic"/>
                </w14:checkbox>
              </w:sdtPr>
              <w:sdtEndPr/>
              <w:sdtContent>
                <w:r w:rsidRPr="001927A2">
                  <w:rPr>
                    <w:rFonts w:ascii="MS Gothic" w:eastAsia="MS Gothic" w:hAnsi="MS Gothic" w:hint="eastAsia"/>
                    <w:color w:val="auto"/>
                    <w:sz w:val="22"/>
                    <w:szCs w:val="22"/>
                  </w:rPr>
                  <w:t>☐</w:t>
                </w:r>
              </w:sdtContent>
            </w:sdt>
          </w:p>
        </w:tc>
        <w:tc>
          <w:tcPr>
            <w:tcW w:w="2234" w:type="dxa"/>
            <w:tcBorders>
              <w:top w:val="nil"/>
              <w:left w:val="nil"/>
              <w:bottom w:val="nil"/>
              <w:right w:val="nil"/>
            </w:tcBorders>
          </w:tcPr>
          <w:p w:rsidR="00BD0B78" w:rsidRPr="001927A2" w:rsidRDefault="00BD0B78" w:rsidP="000B22ED">
            <w:pPr>
              <w:spacing w:before="0"/>
              <w:rPr>
                <w:color w:val="auto"/>
                <w:sz w:val="22"/>
                <w:szCs w:val="22"/>
              </w:rPr>
            </w:pPr>
            <w:r w:rsidRPr="001927A2">
              <w:rPr>
                <w:color w:val="auto"/>
                <w:sz w:val="22"/>
                <w:szCs w:val="22"/>
              </w:rPr>
              <w:t xml:space="preserve">Minimal    </w:t>
            </w:r>
            <w:sdt>
              <w:sdtPr>
                <w:rPr>
                  <w:color w:val="auto"/>
                  <w:sz w:val="22"/>
                  <w:szCs w:val="22"/>
                </w:rPr>
                <w:id w:val="-1524855650"/>
                <w14:checkbox>
                  <w14:checked w14:val="0"/>
                  <w14:checkedState w14:val="2612" w14:font="MS Gothic"/>
                  <w14:uncheckedState w14:val="2610" w14:font="MS Gothic"/>
                </w14:checkbox>
              </w:sdtPr>
              <w:sdtEndPr/>
              <w:sdtContent>
                <w:r w:rsidRPr="001927A2">
                  <w:rPr>
                    <w:rFonts w:ascii="MS Gothic" w:eastAsia="MS Gothic" w:hAnsi="MS Gothic" w:hint="eastAsia"/>
                    <w:color w:val="auto"/>
                    <w:sz w:val="22"/>
                    <w:szCs w:val="22"/>
                  </w:rPr>
                  <w:t>☐</w:t>
                </w:r>
              </w:sdtContent>
            </w:sdt>
          </w:p>
        </w:tc>
        <w:tc>
          <w:tcPr>
            <w:tcW w:w="2234" w:type="dxa"/>
            <w:tcBorders>
              <w:top w:val="nil"/>
              <w:left w:val="nil"/>
              <w:bottom w:val="nil"/>
              <w:right w:val="nil"/>
            </w:tcBorders>
          </w:tcPr>
          <w:p w:rsidR="00BD0B78" w:rsidRPr="001927A2" w:rsidRDefault="00BD0B78" w:rsidP="00807DB7">
            <w:pPr>
              <w:spacing w:before="0"/>
              <w:rPr>
                <w:color w:val="0070C0"/>
                <w:sz w:val="22"/>
                <w:szCs w:val="22"/>
              </w:rPr>
            </w:pPr>
            <w:r w:rsidRPr="001927A2">
              <w:rPr>
                <w:color w:val="auto"/>
                <w:sz w:val="22"/>
                <w:szCs w:val="22"/>
              </w:rPr>
              <w:t xml:space="preserve">Extensive  </w:t>
            </w:r>
            <w:sdt>
              <w:sdtPr>
                <w:rPr>
                  <w:color w:val="auto"/>
                  <w:sz w:val="22"/>
                  <w:szCs w:val="22"/>
                </w:rPr>
                <w:id w:val="-116522080"/>
                <w14:checkbox>
                  <w14:checked w14:val="0"/>
                  <w14:checkedState w14:val="2612" w14:font="MS Gothic"/>
                  <w14:uncheckedState w14:val="2610" w14:font="MS Gothic"/>
                </w14:checkbox>
              </w:sdtPr>
              <w:sdtEndPr/>
              <w:sdtContent>
                <w:r w:rsidRPr="001927A2">
                  <w:rPr>
                    <w:rFonts w:ascii="MS Gothic" w:eastAsia="MS Gothic" w:hAnsi="MS Gothic" w:hint="eastAsia"/>
                    <w:color w:val="auto"/>
                    <w:sz w:val="22"/>
                    <w:szCs w:val="22"/>
                  </w:rPr>
                  <w:t>☐</w:t>
                </w:r>
              </w:sdtContent>
            </w:sdt>
            <w:r w:rsidRPr="001927A2">
              <w:rPr>
                <w:color w:val="auto"/>
                <w:sz w:val="22"/>
                <w:szCs w:val="22"/>
              </w:rPr>
              <w:t xml:space="preserve">                                                </w:t>
            </w:r>
          </w:p>
        </w:tc>
      </w:tr>
      <w:tr w:rsidR="00BD0B78" w:rsidTr="00100794">
        <w:trPr>
          <w:trHeight w:val="622"/>
        </w:trPr>
        <w:tc>
          <w:tcPr>
            <w:tcW w:w="10255" w:type="dxa"/>
            <w:gridSpan w:val="4"/>
            <w:tcBorders>
              <w:top w:val="nil"/>
              <w:left w:val="nil"/>
              <w:bottom w:val="nil"/>
              <w:right w:val="nil"/>
            </w:tcBorders>
          </w:tcPr>
          <w:p w:rsidR="00BD0B78" w:rsidRPr="00807DB7" w:rsidRDefault="00BD0B78" w:rsidP="000B22ED">
            <w:pPr>
              <w:spacing w:before="0"/>
              <w:rPr>
                <w:color w:val="5B9BD5" w:themeColor="accent1"/>
                <w:sz w:val="20"/>
              </w:rPr>
            </w:pPr>
            <w:r w:rsidRPr="00807DB7">
              <w:rPr>
                <w:color w:val="5B9BD5" w:themeColor="accent1"/>
                <w:sz w:val="20"/>
              </w:rPr>
              <w:t>Narrative</w:t>
            </w:r>
          </w:p>
          <w:p w:rsidR="00BD0B78" w:rsidRDefault="00BD0B78" w:rsidP="000B22ED">
            <w:pPr>
              <w:spacing w:before="0"/>
              <w:rPr>
                <w:color w:val="auto"/>
                <w:sz w:val="20"/>
              </w:rPr>
            </w:pPr>
          </w:p>
          <w:p w:rsidR="007465A9" w:rsidRDefault="007465A9" w:rsidP="000B22ED">
            <w:pPr>
              <w:spacing w:before="0"/>
              <w:rPr>
                <w:color w:val="auto"/>
                <w:sz w:val="20"/>
              </w:rPr>
            </w:pPr>
          </w:p>
          <w:p w:rsidR="00BD0B78" w:rsidRDefault="00BD0B78" w:rsidP="000B22ED">
            <w:pPr>
              <w:spacing w:before="0"/>
              <w:rPr>
                <w:color w:val="auto"/>
                <w:sz w:val="20"/>
              </w:rPr>
            </w:pPr>
          </w:p>
        </w:tc>
      </w:tr>
      <w:tr w:rsidR="00BD0B78" w:rsidTr="00100794">
        <w:trPr>
          <w:trHeight w:val="287"/>
        </w:trPr>
        <w:tc>
          <w:tcPr>
            <w:tcW w:w="3554" w:type="dxa"/>
            <w:tcBorders>
              <w:top w:val="nil"/>
              <w:left w:val="nil"/>
              <w:bottom w:val="nil"/>
              <w:right w:val="nil"/>
            </w:tcBorders>
          </w:tcPr>
          <w:p w:rsidR="00BD0B78" w:rsidRPr="0076229E" w:rsidRDefault="00BD0B78" w:rsidP="00BD0B78">
            <w:pPr>
              <w:spacing w:before="0"/>
              <w:rPr>
                <w:b/>
                <w:color w:val="auto"/>
                <w:sz w:val="22"/>
                <w:szCs w:val="22"/>
              </w:rPr>
            </w:pPr>
            <w:r w:rsidRPr="0076229E">
              <w:rPr>
                <w:b/>
                <w:color w:val="0070C0"/>
                <w:sz w:val="22"/>
                <w:szCs w:val="22"/>
              </w:rPr>
              <w:t>(F) Extent of Flooding</w:t>
            </w:r>
          </w:p>
        </w:tc>
        <w:tc>
          <w:tcPr>
            <w:tcW w:w="2233" w:type="dxa"/>
            <w:tcBorders>
              <w:top w:val="nil"/>
              <w:left w:val="nil"/>
              <w:bottom w:val="nil"/>
              <w:right w:val="nil"/>
            </w:tcBorders>
          </w:tcPr>
          <w:p w:rsidR="00BD0B78" w:rsidRPr="001927A2" w:rsidRDefault="00BD0B78" w:rsidP="00821193">
            <w:pPr>
              <w:spacing w:before="0"/>
              <w:rPr>
                <w:color w:val="auto"/>
                <w:sz w:val="22"/>
                <w:szCs w:val="22"/>
              </w:rPr>
            </w:pPr>
            <w:r w:rsidRPr="001927A2">
              <w:rPr>
                <w:color w:val="auto"/>
                <w:sz w:val="22"/>
                <w:szCs w:val="22"/>
              </w:rPr>
              <w:t xml:space="preserve">None         </w:t>
            </w:r>
            <w:sdt>
              <w:sdtPr>
                <w:rPr>
                  <w:color w:val="auto"/>
                  <w:sz w:val="22"/>
                  <w:szCs w:val="22"/>
                </w:rPr>
                <w:id w:val="1471946839"/>
                <w14:checkbox>
                  <w14:checked w14:val="0"/>
                  <w14:checkedState w14:val="2612" w14:font="MS Gothic"/>
                  <w14:uncheckedState w14:val="2610" w14:font="MS Gothic"/>
                </w14:checkbox>
              </w:sdtPr>
              <w:sdtEndPr/>
              <w:sdtContent>
                <w:r w:rsidRPr="001927A2">
                  <w:rPr>
                    <w:rFonts w:ascii="MS Gothic" w:eastAsia="MS Gothic" w:hAnsi="MS Gothic" w:hint="eastAsia"/>
                    <w:color w:val="auto"/>
                    <w:sz w:val="22"/>
                    <w:szCs w:val="22"/>
                  </w:rPr>
                  <w:t>☐</w:t>
                </w:r>
              </w:sdtContent>
            </w:sdt>
          </w:p>
        </w:tc>
        <w:tc>
          <w:tcPr>
            <w:tcW w:w="2234" w:type="dxa"/>
            <w:tcBorders>
              <w:top w:val="nil"/>
              <w:left w:val="nil"/>
              <w:bottom w:val="nil"/>
              <w:right w:val="nil"/>
            </w:tcBorders>
          </w:tcPr>
          <w:p w:rsidR="00BD0B78" w:rsidRPr="001927A2" w:rsidRDefault="00BD0B78" w:rsidP="00821193">
            <w:pPr>
              <w:spacing w:before="0"/>
              <w:rPr>
                <w:color w:val="auto"/>
                <w:sz w:val="22"/>
                <w:szCs w:val="22"/>
              </w:rPr>
            </w:pPr>
            <w:r w:rsidRPr="001927A2">
              <w:rPr>
                <w:color w:val="auto"/>
                <w:sz w:val="22"/>
                <w:szCs w:val="22"/>
              </w:rPr>
              <w:t xml:space="preserve">Minimal    </w:t>
            </w:r>
            <w:sdt>
              <w:sdtPr>
                <w:rPr>
                  <w:color w:val="auto"/>
                  <w:sz w:val="22"/>
                  <w:szCs w:val="22"/>
                </w:rPr>
                <w:id w:val="-206491542"/>
                <w14:checkbox>
                  <w14:checked w14:val="0"/>
                  <w14:checkedState w14:val="2612" w14:font="MS Gothic"/>
                  <w14:uncheckedState w14:val="2610" w14:font="MS Gothic"/>
                </w14:checkbox>
              </w:sdtPr>
              <w:sdtEndPr/>
              <w:sdtContent>
                <w:r w:rsidRPr="001927A2">
                  <w:rPr>
                    <w:rFonts w:ascii="MS Gothic" w:eastAsia="MS Gothic" w:hAnsi="MS Gothic" w:hint="eastAsia"/>
                    <w:color w:val="auto"/>
                    <w:sz w:val="22"/>
                    <w:szCs w:val="22"/>
                  </w:rPr>
                  <w:t>☐</w:t>
                </w:r>
              </w:sdtContent>
            </w:sdt>
          </w:p>
        </w:tc>
        <w:tc>
          <w:tcPr>
            <w:tcW w:w="2234" w:type="dxa"/>
            <w:tcBorders>
              <w:top w:val="nil"/>
              <w:left w:val="nil"/>
              <w:bottom w:val="nil"/>
              <w:right w:val="nil"/>
            </w:tcBorders>
          </w:tcPr>
          <w:p w:rsidR="00BD0B78" w:rsidRPr="001927A2" w:rsidRDefault="00BD0B78" w:rsidP="00807DB7">
            <w:pPr>
              <w:spacing w:before="0"/>
              <w:rPr>
                <w:color w:val="0070C0"/>
                <w:sz w:val="22"/>
                <w:szCs w:val="22"/>
              </w:rPr>
            </w:pPr>
            <w:r w:rsidRPr="001927A2">
              <w:rPr>
                <w:color w:val="auto"/>
                <w:sz w:val="22"/>
                <w:szCs w:val="22"/>
              </w:rPr>
              <w:t xml:space="preserve">Extensive  </w:t>
            </w:r>
            <w:sdt>
              <w:sdtPr>
                <w:rPr>
                  <w:color w:val="auto"/>
                  <w:sz w:val="22"/>
                  <w:szCs w:val="22"/>
                </w:rPr>
                <w:id w:val="-1595317793"/>
                <w14:checkbox>
                  <w14:checked w14:val="0"/>
                  <w14:checkedState w14:val="2612" w14:font="MS Gothic"/>
                  <w14:uncheckedState w14:val="2610" w14:font="MS Gothic"/>
                </w14:checkbox>
              </w:sdtPr>
              <w:sdtEndPr/>
              <w:sdtContent>
                <w:r w:rsidRPr="001927A2">
                  <w:rPr>
                    <w:rFonts w:ascii="MS Gothic" w:eastAsia="MS Gothic" w:hAnsi="MS Gothic" w:hint="eastAsia"/>
                    <w:color w:val="auto"/>
                    <w:sz w:val="22"/>
                    <w:szCs w:val="22"/>
                  </w:rPr>
                  <w:t>☐</w:t>
                </w:r>
              </w:sdtContent>
            </w:sdt>
            <w:r w:rsidRPr="001927A2">
              <w:rPr>
                <w:color w:val="auto"/>
                <w:sz w:val="22"/>
                <w:szCs w:val="22"/>
              </w:rPr>
              <w:t xml:space="preserve">                                                 </w:t>
            </w:r>
          </w:p>
        </w:tc>
      </w:tr>
      <w:tr w:rsidR="00BD0B78" w:rsidTr="00100794">
        <w:trPr>
          <w:trHeight w:val="570"/>
        </w:trPr>
        <w:tc>
          <w:tcPr>
            <w:tcW w:w="10255" w:type="dxa"/>
            <w:gridSpan w:val="4"/>
            <w:tcBorders>
              <w:top w:val="nil"/>
              <w:left w:val="nil"/>
              <w:bottom w:val="nil"/>
              <w:right w:val="nil"/>
            </w:tcBorders>
          </w:tcPr>
          <w:p w:rsidR="00BD0B78" w:rsidRPr="00807DB7" w:rsidRDefault="00BD0B78" w:rsidP="00821193">
            <w:pPr>
              <w:spacing w:before="0"/>
              <w:rPr>
                <w:color w:val="5B9BD5" w:themeColor="accent1"/>
                <w:sz w:val="20"/>
              </w:rPr>
            </w:pPr>
            <w:r w:rsidRPr="00807DB7">
              <w:rPr>
                <w:color w:val="5B9BD5" w:themeColor="accent1"/>
                <w:sz w:val="20"/>
              </w:rPr>
              <w:t>Narrative</w:t>
            </w:r>
          </w:p>
          <w:p w:rsidR="00BD0B78" w:rsidRDefault="00BD0B78" w:rsidP="00821193">
            <w:pPr>
              <w:spacing w:before="0"/>
              <w:rPr>
                <w:color w:val="auto"/>
                <w:szCs w:val="18"/>
              </w:rPr>
            </w:pPr>
          </w:p>
          <w:p w:rsidR="007465A9" w:rsidRDefault="007465A9" w:rsidP="00821193">
            <w:pPr>
              <w:spacing w:before="0"/>
              <w:rPr>
                <w:color w:val="auto"/>
                <w:szCs w:val="18"/>
              </w:rPr>
            </w:pPr>
          </w:p>
          <w:p w:rsidR="00BD0B78" w:rsidRDefault="00BD0B78" w:rsidP="00821193">
            <w:pPr>
              <w:spacing w:before="0"/>
              <w:rPr>
                <w:color w:val="auto"/>
                <w:szCs w:val="18"/>
              </w:rPr>
            </w:pPr>
          </w:p>
          <w:p w:rsidR="00BD0B78" w:rsidRDefault="00BD0B78" w:rsidP="00821193">
            <w:pPr>
              <w:spacing w:before="0"/>
              <w:rPr>
                <w:color w:val="auto"/>
                <w:szCs w:val="18"/>
              </w:rPr>
            </w:pPr>
          </w:p>
        </w:tc>
      </w:tr>
      <w:tr w:rsidR="00D67A4D" w:rsidTr="00100794">
        <w:trPr>
          <w:trHeight w:val="243"/>
        </w:trPr>
        <w:tc>
          <w:tcPr>
            <w:tcW w:w="10255" w:type="dxa"/>
            <w:gridSpan w:val="4"/>
            <w:tcBorders>
              <w:top w:val="nil"/>
              <w:left w:val="nil"/>
              <w:bottom w:val="nil"/>
              <w:right w:val="nil"/>
            </w:tcBorders>
          </w:tcPr>
          <w:p w:rsidR="00F80FF8" w:rsidRPr="0076229E" w:rsidRDefault="000B22ED" w:rsidP="00467702">
            <w:pPr>
              <w:spacing w:before="0"/>
              <w:rPr>
                <w:b/>
                <w:color w:val="0070C0"/>
                <w:sz w:val="22"/>
                <w:szCs w:val="22"/>
              </w:rPr>
            </w:pPr>
            <w:r w:rsidRPr="0076229E">
              <w:rPr>
                <w:b/>
                <w:color w:val="0070C0"/>
                <w:sz w:val="22"/>
                <w:szCs w:val="22"/>
              </w:rPr>
              <w:t xml:space="preserve">(G) </w:t>
            </w:r>
            <w:r w:rsidR="00D67A4D" w:rsidRPr="0076229E">
              <w:rPr>
                <w:b/>
                <w:color w:val="0070C0"/>
                <w:sz w:val="22"/>
                <w:szCs w:val="22"/>
              </w:rPr>
              <w:t>Status of Electricity</w:t>
            </w:r>
            <w:r w:rsidR="00F80FF8" w:rsidRPr="0076229E">
              <w:rPr>
                <w:b/>
                <w:color w:val="0070C0"/>
                <w:sz w:val="22"/>
                <w:szCs w:val="22"/>
              </w:rPr>
              <w:t xml:space="preserve"> </w:t>
            </w:r>
          </w:p>
        </w:tc>
      </w:tr>
      <w:tr w:rsidR="00467702" w:rsidTr="00100794">
        <w:trPr>
          <w:trHeight w:val="428"/>
        </w:trPr>
        <w:tc>
          <w:tcPr>
            <w:tcW w:w="10255" w:type="dxa"/>
            <w:gridSpan w:val="4"/>
            <w:tcBorders>
              <w:top w:val="nil"/>
              <w:left w:val="nil"/>
              <w:bottom w:val="nil"/>
              <w:right w:val="nil"/>
            </w:tcBorders>
          </w:tcPr>
          <w:p w:rsidR="00467702" w:rsidRPr="001927A2" w:rsidRDefault="00467702" w:rsidP="001927A2">
            <w:pPr>
              <w:spacing w:before="0"/>
              <w:rPr>
                <w:color w:val="0070C0"/>
                <w:sz w:val="22"/>
                <w:szCs w:val="22"/>
              </w:rPr>
            </w:pPr>
            <w:r w:rsidRPr="001927A2">
              <w:rPr>
                <w:color w:val="auto"/>
                <w:sz w:val="22"/>
                <w:szCs w:val="22"/>
              </w:rPr>
              <w:t xml:space="preserve">The site </w:t>
            </w:r>
            <w:r w:rsidR="00BD0B78" w:rsidRPr="001927A2">
              <w:rPr>
                <w:color w:val="auto"/>
                <w:sz w:val="22"/>
                <w:szCs w:val="22"/>
              </w:rPr>
              <w:t>is</w:t>
            </w:r>
            <w:r w:rsidR="001927A2">
              <w:rPr>
                <w:color w:val="auto"/>
                <w:sz w:val="22"/>
                <w:szCs w:val="22"/>
              </w:rPr>
              <w:t>:</w:t>
            </w:r>
            <w:r w:rsidRPr="001927A2">
              <w:rPr>
                <w:color w:val="auto"/>
                <w:sz w:val="22"/>
                <w:szCs w:val="22"/>
              </w:rPr>
              <w:t xml:space="preserve">       </w:t>
            </w:r>
            <w:r w:rsidR="001927A2">
              <w:rPr>
                <w:color w:val="auto"/>
                <w:sz w:val="22"/>
                <w:szCs w:val="22"/>
              </w:rPr>
              <w:t xml:space="preserve">               </w:t>
            </w:r>
            <w:r w:rsidRPr="001927A2">
              <w:rPr>
                <w:color w:val="auto"/>
                <w:sz w:val="22"/>
                <w:szCs w:val="22"/>
              </w:rPr>
              <w:t xml:space="preserve">  </w:t>
            </w:r>
            <w:sdt>
              <w:sdtPr>
                <w:rPr>
                  <w:color w:val="auto"/>
                  <w:sz w:val="22"/>
                  <w:szCs w:val="22"/>
                </w:rPr>
                <w:id w:val="-1159376341"/>
                <w14:checkbox>
                  <w14:checked w14:val="0"/>
                  <w14:checkedState w14:val="2612" w14:font="MS Gothic"/>
                  <w14:uncheckedState w14:val="2610" w14:font="MS Gothic"/>
                </w14:checkbox>
              </w:sdtPr>
              <w:sdtEndPr/>
              <w:sdtContent>
                <w:r w:rsidR="00AC20BB" w:rsidRPr="001927A2">
                  <w:rPr>
                    <w:rFonts w:ascii="MS Gothic" w:eastAsia="MS Gothic" w:hAnsi="MS Gothic" w:hint="eastAsia"/>
                    <w:color w:val="auto"/>
                    <w:sz w:val="22"/>
                    <w:szCs w:val="22"/>
                  </w:rPr>
                  <w:t>☐</w:t>
                </w:r>
              </w:sdtContent>
            </w:sdt>
            <w:r w:rsidRPr="001927A2">
              <w:rPr>
                <w:color w:val="auto"/>
                <w:sz w:val="22"/>
                <w:szCs w:val="22"/>
              </w:rPr>
              <w:t xml:space="preserve"> On the grid      </w:t>
            </w:r>
            <w:sdt>
              <w:sdtPr>
                <w:rPr>
                  <w:color w:val="auto"/>
                  <w:sz w:val="22"/>
                  <w:szCs w:val="22"/>
                </w:rPr>
                <w:id w:val="-879323227"/>
                <w14:checkbox>
                  <w14:checked w14:val="0"/>
                  <w14:checkedState w14:val="2612" w14:font="MS Gothic"/>
                  <w14:uncheckedState w14:val="2610" w14:font="MS Gothic"/>
                </w14:checkbox>
              </w:sdtPr>
              <w:sdtEndPr/>
              <w:sdtContent>
                <w:r w:rsidRPr="001927A2">
                  <w:rPr>
                    <w:rFonts w:ascii="MS Gothic" w:eastAsia="MS Gothic" w:hAnsi="MS Gothic" w:hint="eastAsia"/>
                    <w:color w:val="auto"/>
                    <w:sz w:val="22"/>
                    <w:szCs w:val="22"/>
                  </w:rPr>
                  <w:t>☐</w:t>
                </w:r>
              </w:sdtContent>
            </w:sdt>
            <w:r w:rsidRPr="001927A2">
              <w:rPr>
                <w:color w:val="auto"/>
                <w:sz w:val="22"/>
                <w:szCs w:val="22"/>
              </w:rPr>
              <w:t xml:space="preserve"> Using generator(s)       </w:t>
            </w:r>
            <w:sdt>
              <w:sdtPr>
                <w:rPr>
                  <w:color w:val="auto"/>
                  <w:sz w:val="22"/>
                  <w:szCs w:val="22"/>
                </w:rPr>
                <w:id w:val="-434137956"/>
                <w14:checkbox>
                  <w14:checked w14:val="0"/>
                  <w14:checkedState w14:val="2612" w14:font="MS Gothic"/>
                  <w14:uncheckedState w14:val="2610" w14:font="MS Gothic"/>
                </w14:checkbox>
              </w:sdtPr>
              <w:sdtEndPr/>
              <w:sdtContent>
                <w:r w:rsidRPr="001927A2">
                  <w:rPr>
                    <w:rFonts w:ascii="MS Gothic" w:eastAsia="MS Gothic" w:hAnsi="MS Gothic" w:hint="eastAsia"/>
                    <w:color w:val="auto"/>
                    <w:sz w:val="22"/>
                    <w:szCs w:val="22"/>
                  </w:rPr>
                  <w:t>☐</w:t>
                </w:r>
              </w:sdtContent>
            </w:sdt>
            <w:r w:rsidRPr="001927A2">
              <w:rPr>
                <w:color w:val="auto"/>
                <w:sz w:val="22"/>
                <w:szCs w:val="22"/>
              </w:rPr>
              <w:t xml:space="preserve"> </w:t>
            </w:r>
            <w:r w:rsidR="0079554E" w:rsidRPr="001927A2">
              <w:rPr>
                <w:color w:val="auto"/>
                <w:sz w:val="22"/>
                <w:szCs w:val="22"/>
              </w:rPr>
              <w:t>Unknown</w:t>
            </w:r>
            <w:r w:rsidR="00417E02" w:rsidRPr="001927A2">
              <w:rPr>
                <w:color w:val="auto"/>
                <w:sz w:val="22"/>
                <w:szCs w:val="22"/>
              </w:rPr>
              <w:t xml:space="preserve"> __________________</w:t>
            </w:r>
          </w:p>
        </w:tc>
      </w:tr>
      <w:tr w:rsidR="00D67A4D" w:rsidTr="00100794">
        <w:trPr>
          <w:trHeight w:val="1357"/>
        </w:trPr>
        <w:tc>
          <w:tcPr>
            <w:tcW w:w="10255" w:type="dxa"/>
            <w:gridSpan w:val="4"/>
            <w:tcBorders>
              <w:top w:val="nil"/>
              <w:left w:val="nil"/>
              <w:bottom w:val="nil"/>
              <w:right w:val="nil"/>
            </w:tcBorders>
          </w:tcPr>
          <w:p w:rsidR="001F6C94" w:rsidRPr="0076229E" w:rsidRDefault="000B22ED" w:rsidP="00B97FD1">
            <w:pPr>
              <w:spacing w:before="0" w:after="40"/>
              <w:rPr>
                <w:b/>
                <w:color w:val="0070C0"/>
                <w:sz w:val="22"/>
                <w:szCs w:val="22"/>
              </w:rPr>
            </w:pPr>
            <w:r w:rsidRPr="0076229E">
              <w:rPr>
                <w:b/>
                <w:color w:val="0070C0"/>
                <w:sz w:val="22"/>
                <w:szCs w:val="22"/>
              </w:rPr>
              <w:t xml:space="preserve">(H) </w:t>
            </w:r>
            <w:r w:rsidR="002F5E30" w:rsidRPr="0076229E">
              <w:rPr>
                <w:b/>
                <w:color w:val="0070C0"/>
                <w:sz w:val="22"/>
                <w:szCs w:val="22"/>
              </w:rPr>
              <w:t xml:space="preserve">Status of </w:t>
            </w:r>
            <w:r w:rsidR="00D67A4D" w:rsidRPr="0076229E">
              <w:rPr>
                <w:b/>
                <w:color w:val="0070C0"/>
                <w:sz w:val="22"/>
                <w:szCs w:val="22"/>
              </w:rPr>
              <w:t>Tank</w:t>
            </w:r>
            <w:r w:rsidR="00807DB7" w:rsidRPr="0076229E">
              <w:rPr>
                <w:b/>
                <w:color w:val="0070C0"/>
                <w:sz w:val="22"/>
                <w:szCs w:val="22"/>
              </w:rPr>
              <w:t>(s)</w:t>
            </w:r>
          </w:p>
          <w:p w:rsidR="002D649C" w:rsidRPr="00100794" w:rsidRDefault="00807DB7" w:rsidP="00B97FD1">
            <w:pPr>
              <w:spacing w:before="0" w:after="40"/>
              <w:rPr>
                <w:color w:val="auto"/>
                <w:sz w:val="22"/>
                <w:szCs w:val="22"/>
              </w:rPr>
            </w:pPr>
            <w:r w:rsidRPr="00100794">
              <w:rPr>
                <w:color w:val="auto"/>
                <w:sz w:val="22"/>
                <w:szCs w:val="22"/>
              </w:rPr>
              <w:t xml:space="preserve">Tank Number _______    </w:t>
            </w:r>
            <w:r w:rsidR="002D649C" w:rsidRPr="00100794">
              <w:rPr>
                <w:color w:val="auto"/>
                <w:sz w:val="22"/>
                <w:szCs w:val="22"/>
              </w:rPr>
              <w:t>Fuel Type</w:t>
            </w:r>
            <w:r w:rsidR="00CB6380" w:rsidRPr="00100794">
              <w:rPr>
                <w:color w:val="auto"/>
                <w:sz w:val="22"/>
                <w:szCs w:val="22"/>
              </w:rPr>
              <w:t xml:space="preserve">  __________</w:t>
            </w:r>
          </w:p>
          <w:p w:rsidR="00D67A4D" w:rsidRPr="00100794" w:rsidRDefault="001F6C94" w:rsidP="0079554E">
            <w:pPr>
              <w:spacing w:before="0"/>
              <w:rPr>
                <w:color w:val="auto"/>
                <w:sz w:val="22"/>
                <w:szCs w:val="22"/>
              </w:rPr>
            </w:pPr>
            <w:r w:rsidRPr="00100794">
              <w:rPr>
                <w:color w:val="auto"/>
                <w:sz w:val="22"/>
                <w:szCs w:val="22"/>
              </w:rPr>
              <w:t xml:space="preserve">The tank </w:t>
            </w:r>
            <w:r w:rsidR="00995544" w:rsidRPr="00100794">
              <w:rPr>
                <w:color w:val="auto"/>
                <w:sz w:val="22"/>
                <w:szCs w:val="22"/>
              </w:rPr>
              <w:t xml:space="preserve">   </w:t>
            </w:r>
            <w:sdt>
              <w:sdtPr>
                <w:rPr>
                  <w:color w:val="auto"/>
                  <w:sz w:val="22"/>
                  <w:szCs w:val="22"/>
                </w:rPr>
                <w:id w:val="-731393065"/>
                <w14:checkbox>
                  <w14:checked w14:val="0"/>
                  <w14:checkedState w14:val="2612" w14:font="MS Gothic"/>
                  <w14:uncheckedState w14:val="2610" w14:font="MS Gothic"/>
                </w14:checkbox>
              </w:sdtPr>
              <w:sdtEndPr/>
              <w:sdtContent>
                <w:r w:rsidR="0025109A" w:rsidRPr="00100794">
                  <w:rPr>
                    <w:rFonts w:ascii="MS Gothic" w:eastAsia="MS Gothic" w:hAnsi="MS Gothic" w:hint="eastAsia"/>
                    <w:color w:val="auto"/>
                    <w:sz w:val="22"/>
                    <w:szCs w:val="22"/>
                  </w:rPr>
                  <w:t>☐</w:t>
                </w:r>
              </w:sdtContent>
            </w:sdt>
            <w:r w:rsidRPr="00100794">
              <w:rPr>
                <w:color w:val="auto"/>
                <w:sz w:val="22"/>
                <w:szCs w:val="22"/>
              </w:rPr>
              <w:t xml:space="preserve"> </w:t>
            </w:r>
            <w:r w:rsidRPr="00100794">
              <w:rPr>
                <w:b/>
                <w:color w:val="auto"/>
                <w:sz w:val="22"/>
                <w:szCs w:val="22"/>
              </w:rPr>
              <w:t>do</w:t>
            </w:r>
            <w:r w:rsidR="0028551F" w:rsidRPr="00100794">
              <w:rPr>
                <w:b/>
                <w:color w:val="auto"/>
                <w:sz w:val="22"/>
                <w:szCs w:val="22"/>
              </w:rPr>
              <w:t>es</w:t>
            </w:r>
            <w:r w:rsidR="00995544" w:rsidRPr="00100794">
              <w:rPr>
                <w:b/>
                <w:color w:val="auto"/>
                <w:sz w:val="22"/>
                <w:szCs w:val="22"/>
              </w:rPr>
              <w:t xml:space="preserve">  </w:t>
            </w:r>
            <w:r w:rsidRPr="00100794">
              <w:rPr>
                <w:color w:val="auto"/>
                <w:sz w:val="22"/>
                <w:szCs w:val="22"/>
              </w:rPr>
              <w:t xml:space="preserve"> </w:t>
            </w:r>
            <w:sdt>
              <w:sdtPr>
                <w:rPr>
                  <w:color w:val="auto"/>
                  <w:sz w:val="22"/>
                  <w:szCs w:val="22"/>
                </w:rPr>
                <w:id w:val="984435768"/>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proofErr w:type="spellStart"/>
            <w:r w:rsidRPr="00100794">
              <w:rPr>
                <w:b/>
                <w:color w:val="auto"/>
                <w:sz w:val="22"/>
                <w:szCs w:val="22"/>
              </w:rPr>
              <w:t>do</w:t>
            </w:r>
            <w:r w:rsidR="0028551F" w:rsidRPr="00100794">
              <w:rPr>
                <w:b/>
                <w:color w:val="auto"/>
                <w:sz w:val="22"/>
                <w:szCs w:val="22"/>
              </w:rPr>
              <w:t>es</w:t>
            </w:r>
            <w:proofErr w:type="spellEnd"/>
            <w:r w:rsidRPr="00100794">
              <w:rPr>
                <w:b/>
                <w:color w:val="auto"/>
                <w:sz w:val="22"/>
                <w:szCs w:val="22"/>
              </w:rPr>
              <w:t xml:space="preserve"> not</w:t>
            </w:r>
            <w:r w:rsidRPr="00100794">
              <w:rPr>
                <w:color w:val="auto"/>
                <w:sz w:val="22"/>
                <w:szCs w:val="22"/>
              </w:rPr>
              <w:t xml:space="preserve"> </w:t>
            </w:r>
            <w:r w:rsidR="00995544" w:rsidRPr="00100794">
              <w:rPr>
                <w:color w:val="auto"/>
                <w:sz w:val="22"/>
                <w:szCs w:val="22"/>
              </w:rPr>
              <w:t xml:space="preserve">     </w:t>
            </w:r>
            <w:r w:rsidR="002F5E30" w:rsidRPr="00100794">
              <w:rPr>
                <w:color w:val="auto"/>
                <w:sz w:val="22"/>
                <w:szCs w:val="22"/>
              </w:rPr>
              <w:t>have fuel</w:t>
            </w:r>
            <w:r w:rsidRPr="00100794">
              <w:rPr>
                <w:color w:val="auto"/>
                <w:sz w:val="22"/>
                <w:szCs w:val="22"/>
              </w:rPr>
              <w:t xml:space="preserve">. </w:t>
            </w:r>
            <w:r w:rsidR="0028551F" w:rsidRPr="00100794">
              <w:rPr>
                <w:color w:val="auto"/>
                <w:sz w:val="22"/>
                <w:szCs w:val="22"/>
              </w:rPr>
              <w:t xml:space="preserve">  If fuel available, est. volume _____________</w:t>
            </w:r>
          </w:p>
          <w:p w:rsidR="0028551F" w:rsidRPr="00100794" w:rsidRDefault="0028551F" w:rsidP="0079554E">
            <w:pPr>
              <w:spacing w:before="0"/>
              <w:rPr>
                <w:color w:val="auto"/>
                <w:sz w:val="22"/>
                <w:szCs w:val="22"/>
              </w:rPr>
            </w:pPr>
            <w:r w:rsidRPr="00100794">
              <w:rPr>
                <w:color w:val="auto"/>
                <w:sz w:val="22"/>
                <w:szCs w:val="22"/>
              </w:rPr>
              <w:t xml:space="preserve">The tank    </w:t>
            </w:r>
            <w:sdt>
              <w:sdtPr>
                <w:rPr>
                  <w:color w:val="auto"/>
                  <w:sz w:val="22"/>
                  <w:szCs w:val="22"/>
                </w:rPr>
                <w:id w:val="2091581536"/>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r w:rsidRPr="00100794">
              <w:rPr>
                <w:b/>
                <w:color w:val="auto"/>
                <w:sz w:val="22"/>
                <w:szCs w:val="22"/>
              </w:rPr>
              <w:t xml:space="preserve">does  </w:t>
            </w:r>
            <w:r w:rsidRPr="00100794">
              <w:rPr>
                <w:color w:val="auto"/>
                <w:sz w:val="22"/>
                <w:szCs w:val="22"/>
              </w:rPr>
              <w:t xml:space="preserve"> </w:t>
            </w:r>
            <w:sdt>
              <w:sdtPr>
                <w:rPr>
                  <w:color w:val="auto"/>
                  <w:sz w:val="22"/>
                  <w:szCs w:val="22"/>
                </w:rPr>
                <w:id w:val="-1249416438"/>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proofErr w:type="spellStart"/>
            <w:r w:rsidRPr="00100794">
              <w:rPr>
                <w:b/>
                <w:color w:val="auto"/>
                <w:sz w:val="22"/>
                <w:szCs w:val="22"/>
              </w:rPr>
              <w:t>does</w:t>
            </w:r>
            <w:proofErr w:type="spellEnd"/>
            <w:r w:rsidRPr="00100794">
              <w:rPr>
                <w:b/>
                <w:color w:val="auto"/>
                <w:sz w:val="22"/>
                <w:szCs w:val="22"/>
              </w:rPr>
              <w:t xml:space="preserve"> not</w:t>
            </w:r>
            <w:r w:rsidRPr="00100794">
              <w:rPr>
                <w:color w:val="auto"/>
                <w:sz w:val="22"/>
                <w:szCs w:val="22"/>
              </w:rPr>
              <w:t xml:space="preserve">      contain water.     If present, est. volume _____________</w:t>
            </w:r>
          </w:p>
          <w:p w:rsidR="001F6C94" w:rsidRPr="00100794" w:rsidRDefault="001F6C94" w:rsidP="0079554E">
            <w:pPr>
              <w:spacing w:before="0"/>
              <w:rPr>
                <w:color w:val="auto"/>
                <w:sz w:val="22"/>
                <w:szCs w:val="22"/>
              </w:rPr>
            </w:pPr>
            <w:r w:rsidRPr="00100794">
              <w:rPr>
                <w:color w:val="auto"/>
                <w:sz w:val="22"/>
                <w:szCs w:val="22"/>
              </w:rPr>
              <w:t xml:space="preserve">The tank </w:t>
            </w:r>
            <w:r w:rsidR="00995544" w:rsidRPr="00100794">
              <w:rPr>
                <w:color w:val="auto"/>
                <w:sz w:val="22"/>
                <w:szCs w:val="22"/>
              </w:rPr>
              <w:t xml:space="preserve">   </w:t>
            </w:r>
            <w:sdt>
              <w:sdtPr>
                <w:rPr>
                  <w:color w:val="auto"/>
                  <w:sz w:val="22"/>
                  <w:szCs w:val="22"/>
                </w:rPr>
                <w:id w:val="1292712262"/>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r w:rsidRPr="00100794">
              <w:rPr>
                <w:b/>
                <w:color w:val="auto"/>
                <w:sz w:val="22"/>
                <w:szCs w:val="22"/>
              </w:rPr>
              <w:t>do</w:t>
            </w:r>
            <w:r w:rsidR="0028551F" w:rsidRPr="00100794">
              <w:rPr>
                <w:b/>
                <w:color w:val="auto"/>
                <w:sz w:val="22"/>
                <w:szCs w:val="22"/>
              </w:rPr>
              <w:t>es</w:t>
            </w:r>
            <w:r w:rsidR="00995544" w:rsidRPr="00100794">
              <w:rPr>
                <w:b/>
                <w:color w:val="auto"/>
                <w:sz w:val="22"/>
                <w:szCs w:val="22"/>
              </w:rPr>
              <w:t xml:space="preserve">  </w:t>
            </w:r>
            <w:r w:rsidRPr="00100794">
              <w:rPr>
                <w:color w:val="auto"/>
                <w:sz w:val="22"/>
                <w:szCs w:val="22"/>
              </w:rPr>
              <w:t xml:space="preserve"> </w:t>
            </w:r>
            <w:sdt>
              <w:sdtPr>
                <w:rPr>
                  <w:color w:val="auto"/>
                  <w:sz w:val="22"/>
                  <w:szCs w:val="22"/>
                </w:rPr>
                <w:id w:val="-1949077489"/>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r w:rsidRPr="00100794">
              <w:rPr>
                <w:b/>
                <w:color w:val="auto"/>
                <w:sz w:val="22"/>
                <w:szCs w:val="22"/>
              </w:rPr>
              <w:t>do</w:t>
            </w:r>
            <w:r w:rsidR="0028551F" w:rsidRPr="00100794">
              <w:rPr>
                <w:b/>
                <w:color w:val="auto"/>
                <w:sz w:val="22"/>
                <w:szCs w:val="22"/>
              </w:rPr>
              <w:t>es</w:t>
            </w:r>
            <w:r w:rsidRPr="00100794">
              <w:rPr>
                <w:b/>
                <w:color w:val="auto"/>
                <w:sz w:val="22"/>
                <w:szCs w:val="22"/>
              </w:rPr>
              <w:t xml:space="preserve"> not</w:t>
            </w:r>
            <w:r w:rsidRPr="00100794">
              <w:rPr>
                <w:color w:val="auto"/>
                <w:sz w:val="22"/>
                <w:szCs w:val="22"/>
              </w:rPr>
              <w:t xml:space="preserve"> </w:t>
            </w:r>
            <w:r w:rsidR="00995544" w:rsidRPr="00100794">
              <w:rPr>
                <w:color w:val="auto"/>
                <w:sz w:val="22"/>
                <w:szCs w:val="22"/>
              </w:rPr>
              <w:t xml:space="preserve">     </w:t>
            </w:r>
            <w:r w:rsidRPr="00100794">
              <w:rPr>
                <w:color w:val="auto"/>
                <w:sz w:val="22"/>
                <w:szCs w:val="22"/>
              </w:rPr>
              <w:t xml:space="preserve">have power. </w:t>
            </w:r>
          </w:p>
          <w:p w:rsidR="002D649C" w:rsidRPr="00100794" w:rsidRDefault="002F5E30" w:rsidP="0079554E">
            <w:pPr>
              <w:spacing w:before="0"/>
              <w:rPr>
                <w:color w:val="auto"/>
                <w:sz w:val="22"/>
                <w:szCs w:val="22"/>
              </w:rPr>
            </w:pPr>
            <w:r w:rsidRPr="00100794">
              <w:rPr>
                <w:color w:val="auto"/>
                <w:sz w:val="22"/>
                <w:szCs w:val="22"/>
              </w:rPr>
              <w:t>Status of fuel</w:t>
            </w:r>
            <w:r w:rsidR="001F6C94" w:rsidRPr="00100794">
              <w:rPr>
                <w:color w:val="auto"/>
                <w:sz w:val="22"/>
                <w:szCs w:val="22"/>
              </w:rPr>
              <w:t xml:space="preserve"> or power in tank</w:t>
            </w:r>
            <w:r w:rsidR="00AC20BB" w:rsidRPr="00100794">
              <w:rPr>
                <w:color w:val="auto"/>
                <w:sz w:val="22"/>
                <w:szCs w:val="22"/>
              </w:rPr>
              <w:t>(s)</w:t>
            </w:r>
            <w:r w:rsidR="001F6C94" w:rsidRPr="00100794">
              <w:rPr>
                <w:color w:val="auto"/>
                <w:sz w:val="22"/>
                <w:szCs w:val="22"/>
              </w:rPr>
              <w:t xml:space="preserve"> cannot be determined.</w:t>
            </w:r>
            <w:r w:rsidR="00CB6380" w:rsidRPr="00100794">
              <w:rPr>
                <w:color w:val="auto"/>
                <w:sz w:val="22"/>
                <w:szCs w:val="22"/>
              </w:rPr>
              <w:t xml:space="preserve"> </w:t>
            </w:r>
            <w:r w:rsidR="00CB6380" w:rsidRPr="00100794">
              <w:rPr>
                <w:b/>
                <w:color w:val="auto"/>
                <w:sz w:val="22"/>
                <w:szCs w:val="22"/>
              </w:rPr>
              <w:t xml:space="preserve"> </w:t>
            </w:r>
            <w:r w:rsidR="00CB6380" w:rsidRPr="00100794">
              <w:rPr>
                <w:color w:val="auto"/>
                <w:sz w:val="22"/>
                <w:szCs w:val="22"/>
              </w:rPr>
              <w:t xml:space="preserve"> </w:t>
            </w:r>
            <w:sdt>
              <w:sdtPr>
                <w:rPr>
                  <w:color w:val="auto"/>
                  <w:sz w:val="22"/>
                  <w:szCs w:val="22"/>
                </w:rPr>
                <w:id w:val="1025678731"/>
                <w14:checkbox>
                  <w14:checked w14:val="0"/>
                  <w14:checkedState w14:val="2612" w14:font="MS Gothic"/>
                  <w14:uncheckedState w14:val="2610" w14:font="MS Gothic"/>
                </w14:checkbox>
              </w:sdtPr>
              <w:sdtEndPr/>
              <w:sdtContent>
                <w:r w:rsidR="00CB6380" w:rsidRPr="00100794">
                  <w:rPr>
                    <w:rFonts w:ascii="MS Gothic" w:eastAsia="MS Gothic" w:hAnsi="MS Gothic" w:hint="eastAsia"/>
                    <w:color w:val="auto"/>
                    <w:sz w:val="22"/>
                    <w:szCs w:val="22"/>
                  </w:rPr>
                  <w:t>☐</w:t>
                </w:r>
              </w:sdtContent>
            </w:sdt>
          </w:p>
          <w:p w:rsidR="002D649C" w:rsidRDefault="002D649C" w:rsidP="00F40A6B">
            <w:pPr>
              <w:spacing w:before="0"/>
              <w:ind w:left="720"/>
              <w:rPr>
                <w:color w:val="auto"/>
                <w:sz w:val="20"/>
              </w:rPr>
            </w:pPr>
          </w:p>
          <w:p w:rsidR="00807DB7" w:rsidRPr="00100794" w:rsidRDefault="00807DB7" w:rsidP="00807DB7">
            <w:pPr>
              <w:spacing w:before="0" w:after="40"/>
              <w:rPr>
                <w:color w:val="auto"/>
                <w:sz w:val="22"/>
                <w:szCs w:val="22"/>
              </w:rPr>
            </w:pPr>
            <w:r w:rsidRPr="00100794">
              <w:rPr>
                <w:color w:val="auto"/>
                <w:sz w:val="22"/>
                <w:szCs w:val="22"/>
              </w:rPr>
              <w:t>Tank Number _______    Fuel Type  __________</w:t>
            </w:r>
          </w:p>
          <w:p w:rsidR="002D649C" w:rsidRPr="00100794" w:rsidRDefault="002D649C" w:rsidP="0079554E">
            <w:pPr>
              <w:spacing w:before="0"/>
              <w:rPr>
                <w:color w:val="auto"/>
                <w:sz w:val="22"/>
                <w:szCs w:val="22"/>
              </w:rPr>
            </w:pPr>
            <w:r w:rsidRPr="00100794">
              <w:rPr>
                <w:color w:val="auto"/>
                <w:sz w:val="22"/>
                <w:szCs w:val="22"/>
              </w:rPr>
              <w:t xml:space="preserve">The tank    </w:t>
            </w:r>
            <w:sdt>
              <w:sdtPr>
                <w:rPr>
                  <w:color w:val="auto"/>
                  <w:sz w:val="22"/>
                  <w:szCs w:val="22"/>
                </w:rPr>
                <w:id w:val="-1349024174"/>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r w:rsidRPr="00100794">
              <w:rPr>
                <w:b/>
                <w:color w:val="auto"/>
                <w:sz w:val="22"/>
                <w:szCs w:val="22"/>
              </w:rPr>
              <w:t xml:space="preserve">does  </w:t>
            </w:r>
            <w:r w:rsidRPr="00100794">
              <w:rPr>
                <w:color w:val="auto"/>
                <w:sz w:val="22"/>
                <w:szCs w:val="22"/>
              </w:rPr>
              <w:t xml:space="preserve"> </w:t>
            </w:r>
            <w:sdt>
              <w:sdtPr>
                <w:rPr>
                  <w:color w:val="auto"/>
                  <w:sz w:val="22"/>
                  <w:szCs w:val="22"/>
                </w:rPr>
                <w:id w:val="1142226309"/>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proofErr w:type="spellStart"/>
            <w:r w:rsidRPr="00100794">
              <w:rPr>
                <w:b/>
                <w:color w:val="auto"/>
                <w:sz w:val="22"/>
                <w:szCs w:val="22"/>
              </w:rPr>
              <w:t>does</w:t>
            </w:r>
            <w:proofErr w:type="spellEnd"/>
            <w:r w:rsidRPr="00100794">
              <w:rPr>
                <w:b/>
                <w:color w:val="auto"/>
                <w:sz w:val="22"/>
                <w:szCs w:val="22"/>
              </w:rPr>
              <w:t xml:space="preserve"> not</w:t>
            </w:r>
            <w:r w:rsidRPr="00100794">
              <w:rPr>
                <w:color w:val="auto"/>
                <w:sz w:val="22"/>
                <w:szCs w:val="22"/>
              </w:rPr>
              <w:t xml:space="preserve">      have fuel.   If fuel available, est. volume _____________</w:t>
            </w:r>
          </w:p>
          <w:p w:rsidR="002D649C" w:rsidRPr="00100794" w:rsidRDefault="002D649C" w:rsidP="0079554E">
            <w:pPr>
              <w:spacing w:before="0"/>
              <w:rPr>
                <w:color w:val="auto"/>
                <w:sz w:val="22"/>
                <w:szCs w:val="22"/>
              </w:rPr>
            </w:pPr>
            <w:r w:rsidRPr="00100794">
              <w:rPr>
                <w:color w:val="auto"/>
                <w:sz w:val="22"/>
                <w:szCs w:val="22"/>
              </w:rPr>
              <w:t xml:space="preserve">The tank    </w:t>
            </w:r>
            <w:sdt>
              <w:sdtPr>
                <w:rPr>
                  <w:color w:val="auto"/>
                  <w:sz w:val="22"/>
                  <w:szCs w:val="22"/>
                </w:rPr>
                <w:id w:val="1296960804"/>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r w:rsidRPr="00100794">
              <w:rPr>
                <w:b/>
                <w:color w:val="auto"/>
                <w:sz w:val="22"/>
                <w:szCs w:val="22"/>
              </w:rPr>
              <w:t xml:space="preserve">does  </w:t>
            </w:r>
            <w:r w:rsidRPr="00100794">
              <w:rPr>
                <w:color w:val="auto"/>
                <w:sz w:val="22"/>
                <w:szCs w:val="22"/>
              </w:rPr>
              <w:t xml:space="preserve"> </w:t>
            </w:r>
            <w:sdt>
              <w:sdtPr>
                <w:rPr>
                  <w:color w:val="auto"/>
                  <w:sz w:val="22"/>
                  <w:szCs w:val="22"/>
                </w:rPr>
                <w:id w:val="2066596642"/>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proofErr w:type="spellStart"/>
            <w:r w:rsidRPr="00100794">
              <w:rPr>
                <w:b/>
                <w:color w:val="auto"/>
                <w:sz w:val="22"/>
                <w:szCs w:val="22"/>
              </w:rPr>
              <w:t>does</w:t>
            </w:r>
            <w:proofErr w:type="spellEnd"/>
            <w:r w:rsidRPr="00100794">
              <w:rPr>
                <w:b/>
                <w:color w:val="auto"/>
                <w:sz w:val="22"/>
                <w:szCs w:val="22"/>
              </w:rPr>
              <w:t xml:space="preserve"> not</w:t>
            </w:r>
            <w:r w:rsidRPr="00100794">
              <w:rPr>
                <w:color w:val="auto"/>
                <w:sz w:val="22"/>
                <w:szCs w:val="22"/>
              </w:rPr>
              <w:t xml:space="preserve">      contain water.     If present, est. volume _____________</w:t>
            </w:r>
          </w:p>
          <w:p w:rsidR="002D649C" w:rsidRPr="00100794" w:rsidRDefault="002D649C" w:rsidP="0079554E">
            <w:pPr>
              <w:spacing w:before="0"/>
              <w:rPr>
                <w:color w:val="auto"/>
                <w:sz w:val="22"/>
                <w:szCs w:val="22"/>
              </w:rPr>
            </w:pPr>
            <w:r w:rsidRPr="00100794">
              <w:rPr>
                <w:color w:val="auto"/>
                <w:sz w:val="22"/>
                <w:szCs w:val="22"/>
              </w:rPr>
              <w:t xml:space="preserve">The tank    </w:t>
            </w:r>
            <w:sdt>
              <w:sdtPr>
                <w:rPr>
                  <w:color w:val="auto"/>
                  <w:sz w:val="22"/>
                  <w:szCs w:val="22"/>
                </w:rPr>
                <w:id w:val="1232658240"/>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r w:rsidRPr="00100794">
              <w:rPr>
                <w:b/>
                <w:color w:val="auto"/>
                <w:sz w:val="22"/>
                <w:szCs w:val="22"/>
              </w:rPr>
              <w:t xml:space="preserve">does  </w:t>
            </w:r>
            <w:r w:rsidRPr="00100794">
              <w:rPr>
                <w:color w:val="auto"/>
                <w:sz w:val="22"/>
                <w:szCs w:val="22"/>
              </w:rPr>
              <w:t xml:space="preserve"> </w:t>
            </w:r>
            <w:sdt>
              <w:sdtPr>
                <w:rPr>
                  <w:color w:val="auto"/>
                  <w:sz w:val="22"/>
                  <w:szCs w:val="22"/>
                </w:rPr>
                <w:id w:val="-172487296"/>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r w:rsidRPr="00100794">
              <w:rPr>
                <w:b/>
                <w:color w:val="auto"/>
                <w:sz w:val="22"/>
                <w:szCs w:val="22"/>
              </w:rPr>
              <w:t>does not</w:t>
            </w:r>
            <w:r w:rsidRPr="00100794">
              <w:rPr>
                <w:color w:val="auto"/>
                <w:sz w:val="22"/>
                <w:szCs w:val="22"/>
              </w:rPr>
              <w:t xml:space="preserve">      have power. </w:t>
            </w:r>
          </w:p>
          <w:p w:rsidR="002D649C" w:rsidRPr="00100794" w:rsidRDefault="002D649C" w:rsidP="0079554E">
            <w:pPr>
              <w:spacing w:before="0"/>
              <w:rPr>
                <w:color w:val="auto"/>
                <w:sz w:val="22"/>
                <w:szCs w:val="22"/>
              </w:rPr>
            </w:pPr>
            <w:r w:rsidRPr="00100794">
              <w:rPr>
                <w:color w:val="auto"/>
                <w:sz w:val="22"/>
                <w:szCs w:val="22"/>
              </w:rPr>
              <w:t>Status of fuel or power in tank(s) cannot be determined.</w:t>
            </w:r>
            <w:r w:rsidR="00CB6380" w:rsidRPr="00100794">
              <w:rPr>
                <w:b/>
                <w:color w:val="auto"/>
                <w:sz w:val="22"/>
                <w:szCs w:val="22"/>
              </w:rPr>
              <w:t xml:space="preserve">  </w:t>
            </w:r>
            <w:r w:rsidR="00CB6380" w:rsidRPr="00100794">
              <w:rPr>
                <w:color w:val="auto"/>
                <w:sz w:val="22"/>
                <w:szCs w:val="22"/>
              </w:rPr>
              <w:t xml:space="preserve"> </w:t>
            </w:r>
            <w:sdt>
              <w:sdtPr>
                <w:rPr>
                  <w:color w:val="auto"/>
                  <w:sz w:val="22"/>
                  <w:szCs w:val="22"/>
                </w:rPr>
                <w:id w:val="1186943935"/>
                <w14:checkbox>
                  <w14:checked w14:val="0"/>
                  <w14:checkedState w14:val="2612" w14:font="MS Gothic"/>
                  <w14:uncheckedState w14:val="2610" w14:font="MS Gothic"/>
                </w14:checkbox>
              </w:sdtPr>
              <w:sdtEndPr/>
              <w:sdtContent>
                <w:r w:rsidR="00CB6380" w:rsidRPr="00100794">
                  <w:rPr>
                    <w:rFonts w:ascii="MS Gothic" w:eastAsia="MS Gothic" w:hAnsi="MS Gothic" w:hint="eastAsia"/>
                    <w:color w:val="auto"/>
                    <w:sz w:val="22"/>
                    <w:szCs w:val="22"/>
                  </w:rPr>
                  <w:t>☐</w:t>
                </w:r>
              </w:sdtContent>
            </w:sdt>
          </w:p>
          <w:p w:rsidR="002D649C" w:rsidRDefault="002D649C" w:rsidP="002D649C">
            <w:pPr>
              <w:spacing w:before="0"/>
              <w:ind w:left="720"/>
              <w:rPr>
                <w:color w:val="auto"/>
                <w:sz w:val="20"/>
              </w:rPr>
            </w:pPr>
          </w:p>
          <w:p w:rsidR="00807DB7" w:rsidRPr="00100794" w:rsidRDefault="00807DB7" w:rsidP="00807DB7">
            <w:pPr>
              <w:spacing w:before="0" w:after="40"/>
              <w:rPr>
                <w:color w:val="auto"/>
                <w:sz w:val="22"/>
                <w:szCs w:val="22"/>
              </w:rPr>
            </w:pPr>
            <w:r w:rsidRPr="00100794">
              <w:rPr>
                <w:color w:val="auto"/>
                <w:sz w:val="22"/>
                <w:szCs w:val="22"/>
              </w:rPr>
              <w:t>Tank Number _______    Fuel Type  __________</w:t>
            </w:r>
          </w:p>
          <w:p w:rsidR="002D649C" w:rsidRPr="00100794" w:rsidRDefault="002D649C" w:rsidP="0079554E">
            <w:pPr>
              <w:spacing w:before="0"/>
              <w:rPr>
                <w:color w:val="auto"/>
                <w:sz w:val="22"/>
                <w:szCs w:val="22"/>
              </w:rPr>
            </w:pPr>
            <w:r w:rsidRPr="00100794">
              <w:rPr>
                <w:color w:val="auto"/>
                <w:sz w:val="22"/>
                <w:szCs w:val="22"/>
              </w:rPr>
              <w:t xml:space="preserve">The tank    </w:t>
            </w:r>
            <w:sdt>
              <w:sdtPr>
                <w:rPr>
                  <w:color w:val="auto"/>
                  <w:sz w:val="22"/>
                  <w:szCs w:val="22"/>
                </w:rPr>
                <w:id w:val="-445158871"/>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r w:rsidRPr="00100794">
              <w:rPr>
                <w:b/>
                <w:color w:val="auto"/>
                <w:sz w:val="22"/>
                <w:szCs w:val="22"/>
              </w:rPr>
              <w:t xml:space="preserve">does  </w:t>
            </w:r>
            <w:r w:rsidRPr="00100794">
              <w:rPr>
                <w:color w:val="auto"/>
                <w:sz w:val="22"/>
                <w:szCs w:val="22"/>
              </w:rPr>
              <w:t xml:space="preserve"> </w:t>
            </w:r>
            <w:sdt>
              <w:sdtPr>
                <w:rPr>
                  <w:color w:val="auto"/>
                  <w:sz w:val="22"/>
                  <w:szCs w:val="22"/>
                </w:rPr>
                <w:id w:val="-211727104"/>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proofErr w:type="spellStart"/>
            <w:r w:rsidRPr="00100794">
              <w:rPr>
                <w:b/>
                <w:color w:val="auto"/>
                <w:sz w:val="22"/>
                <w:szCs w:val="22"/>
              </w:rPr>
              <w:t>does</w:t>
            </w:r>
            <w:proofErr w:type="spellEnd"/>
            <w:r w:rsidRPr="00100794">
              <w:rPr>
                <w:b/>
                <w:color w:val="auto"/>
                <w:sz w:val="22"/>
                <w:szCs w:val="22"/>
              </w:rPr>
              <w:t xml:space="preserve"> not</w:t>
            </w:r>
            <w:r w:rsidRPr="00100794">
              <w:rPr>
                <w:color w:val="auto"/>
                <w:sz w:val="22"/>
                <w:szCs w:val="22"/>
              </w:rPr>
              <w:t xml:space="preserve">      have fuel.   If fuel available, est. volume _____________</w:t>
            </w:r>
          </w:p>
          <w:p w:rsidR="002D649C" w:rsidRPr="00100794" w:rsidRDefault="002D649C" w:rsidP="0079554E">
            <w:pPr>
              <w:spacing w:before="0"/>
              <w:rPr>
                <w:color w:val="auto"/>
                <w:sz w:val="22"/>
                <w:szCs w:val="22"/>
              </w:rPr>
            </w:pPr>
            <w:r w:rsidRPr="00100794">
              <w:rPr>
                <w:color w:val="auto"/>
                <w:sz w:val="22"/>
                <w:szCs w:val="22"/>
              </w:rPr>
              <w:t xml:space="preserve">The tank    </w:t>
            </w:r>
            <w:sdt>
              <w:sdtPr>
                <w:rPr>
                  <w:color w:val="auto"/>
                  <w:sz w:val="22"/>
                  <w:szCs w:val="22"/>
                </w:rPr>
                <w:id w:val="1493916104"/>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r w:rsidRPr="00100794">
              <w:rPr>
                <w:b/>
                <w:color w:val="auto"/>
                <w:sz w:val="22"/>
                <w:szCs w:val="22"/>
              </w:rPr>
              <w:t xml:space="preserve">does  </w:t>
            </w:r>
            <w:r w:rsidRPr="00100794">
              <w:rPr>
                <w:color w:val="auto"/>
                <w:sz w:val="22"/>
                <w:szCs w:val="22"/>
              </w:rPr>
              <w:t xml:space="preserve"> </w:t>
            </w:r>
            <w:sdt>
              <w:sdtPr>
                <w:rPr>
                  <w:color w:val="auto"/>
                  <w:sz w:val="22"/>
                  <w:szCs w:val="22"/>
                </w:rPr>
                <w:id w:val="-1837533180"/>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proofErr w:type="spellStart"/>
            <w:r w:rsidRPr="00100794">
              <w:rPr>
                <w:b/>
                <w:color w:val="auto"/>
                <w:sz w:val="22"/>
                <w:szCs w:val="22"/>
              </w:rPr>
              <w:t>does</w:t>
            </w:r>
            <w:proofErr w:type="spellEnd"/>
            <w:r w:rsidRPr="00100794">
              <w:rPr>
                <w:b/>
                <w:color w:val="auto"/>
                <w:sz w:val="22"/>
                <w:szCs w:val="22"/>
              </w:rPr>
              <w:t xml:space="preserve"> not</w:t>
            </w:r>
            <w:r w:rsidRPr="00100794">
              <w:rPr>
                <w:color w:val="auto"/>
                <w:sz w:val="22"/>
                <w:szCs w:val="22"/>
              </w:rPr>
              <w:t xml:space="preserve">      contain water.     If present, est. volume _____________</w:t>
            </w:r>
          </w:p>
          <w:p w:rsidR="002D649C" w:rsidRPr="00100794" w:rsidRDefault="002D649C" w:rsidP="0079554E">
            <w:pPr>
              <w:spacing w:before="0"/>
              <w:rPr>
                <w:color w:val="auto"/>
                <w:sz w:val="22"/>
                <w:szCs w:val="22"/>
              </w:rPr>
            </w:pPr>
            <w:r w:rsidRPr="00100794">
              <w:rPr>
                <w:color w:val="auto"/>
                <w:sz w:val="22"/>
                <w:szCs w:val="22"/>
              </w:rPr>
              <w:t xml:space="preserve">The tank    </w:t>
            </w:r>
            <w:sdt>
              <w:sdtPr>
                <w:rPr>
                  <w:color w:val="auto"/>
                  <w:sz w:val="22"/>
                  <w:szCs w:val="22"/>
                </w:rPr>
                <w:id w:val="-1969736307"/>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r w:rsidRPr="00100794">
              <w:rPr>
                <w:b/>
                <w:color w:val="auto"/>
                <w:sz w:val="22"/>
                <w:szCs w:val="22"/>
              </w:rPr>
              <w:t xml:space="preserve">does  </w:t>
            </w:r>
            <w:r w:rsidRPr="00100794">
              <w:rPr>
                <w:color w:val="auto"/>
                <w:sz w:val="22"/>
                <w:szCs w:val="22"/>
              </w:rPr>
              <w:t xml:space="preserve"> </w:t>
            </w:r>
            <w:sdt>
              <w:sdtPr>
                <w:rPr>
                  <w:color w:val="auto"/>
                  <w:sz w:val="22"/>
                  <w:szCs w:val="22"/>
                </w:rPr>
                <w:id w:val="-1065258389"/>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r w:rsidRPr="00100794">
              <w:rPr>
                <w:b/>
                <w:color w:val="auto"/>
                <w:sz w:val="22"/>
                <w:szCs w:val="22"/>
              </w:rPr>
              <w:t>does not</w:t>
            </w:r>
            <w:r w:rsidRPr="00100794">
              <w:rPr>
                <w:color w:val="auto"/>
                <w:sz w:val="22"/>
                <w:szCs w:val="22"/>
              </w:rPr>
              <w:t xml:space="preserve">      have power. </w:t>
            </w:r>
          </w:p>
          <w:p w:rsidR="0050718E" w:rsidRPr="00100794" w:rsidRDefault="002D649C" w:rsidP="0050718E">
            <w:pPr>
              <w:spacing w:before="0"/>
              <w:rPr>
                <w:color w:val="auto"/>
                <w:sz w:val="22"/>
                <w:szCs w:val="22"/>
              </w:rPr>
            </w:pPr>
            <w:r w:rsidRPr="00100794">
              <w:rPr>
                <w:color w:val="auto"/>
                <w:sz w:val="22"/>
                <w:szCs w:val="22"/>
              </w:rPr>
              <w:t>Status of fuel or power in tank(s) cannot be determined.</w:t>
            </w:r>
            <w:r w:rsidR="00CB6380" w:rsidRPr="00100794">
              <w:rPr>
                <w:b/>
                <w:color w:val="auto"/>
                <w:sz w:val="22"/>
                <w:szCs w:val="22"/>
              </w:rPr>
              <w:t xml:space="preserve">  </w:t>
            </w:r>
            <w:r w:rsidR="00CB6380" w:rsidRPr="00100794">
              <w:rPr>
                <w:color w:val="auto"/>
                <w:sz w:val="22"/>
                <w:szCs w:val="22"/>
              </w:rPr>
              <w:t xml:space="preserve"> </w:t>
            </w:r>
            <w:sdt>
              <w:sdtPr>
                <w:rPr>
                  <w:color w:val="auto"/>
                  <w:sz w:val="22"/>
                  <w:szCs w:val="22"/>
                </w:rPr>
                <w:id w:val="785159675"/>
                <w14:checkbox>
                  <w14:checked w14:val="0"/>
                  <w14:checkedState w14:val="2612" w14:font="MS Gothic"/>
                  <w14:uncheckedState w14:val="2610" w14:font="MS Gothic"/>
                </w14:checkbox>
              </w:sdtPr>
              <w:sdtEndPr/>
              <w:sdtContent>
                <w:r w:rsidR="00CB6380" w:rsidRPr="00100794">
                  <w:rPr>
                    <w:rFonts w:ascii="MS Gothic" w:eastAsia="MS Gothic" w:hAnsi="MS Gothic" w:hint="eastAsia"/>
                    <w:color w:val="auto"/>
                    <w:sz w:val="22"/>
                    <w:szCs w:val="22"/>
                  </w:rPr>
                  <w:t>☐</w:t>
                </w:r>
              </w:sdtContent>
            </w:sdt>
          </w:p>
          <w:p w:rsidR="00807DB7" w:rsidRDefault="00807DB7" w:rsidP="0079554E">
            <w:pPr>
              <w:spacing w:before="0"/>
              <w:rPr>
                <w:color w:val="auto"/>
                <w:sz w:val="20"/>
              </w:rPr>
            </w:pPr>
          </w:p>
          <w:p w:rsidR="00807DB7" w:rsidRPr="00100794" w:rsidRDefault="00807DB7" w:rsidP="00807DB7">
            <w:pPr>
              <w:spacing w:before="0" w:after="40"/>
              <w:rPr>
                <w:color w:val="auto"/>
                <w:sz w:val="22"/>
                <w:szCs w:val="22"/>
              </w:rPr>
            </w:pPr>
            <w:r w:rsidRPr="00100794">
              <w:rPr>
                <w:color w:val="auto"/>
                <w:sz w:val="22"/>
                <w:szCs w:val="22"/>
              </w:rPr>
              <w:lastRenderedPageBreak/>
              <w:t>Tank Number _______    Fuel Type  __________</w:t>
            </w:r>
          </w:p>
          <w:p w:rsidR="002D649C" w:rsidRPr="00100794" w:rsidRDefault="002D649C" w:rsidP="0079554E">
            <w:pPr>
              <w:spacing w:before="0"/>
              <w:rPr>
                <w:color w:val="auto"/>
                <w:sz w:val="22"/>
                <w:szCs w:val="22"/>
              </w:rPr>
            </w:pPr>
            <w:r w:rsidRPr="00100794">
              <w:rPr>
                <w:color w:val="auto"/>
                <w:sz w:val="22"/>
                <w:szCs w:val="22"/>
              </w:rPr>
              <w:t xml:space="preserve">The tank    </w:t>
            </w:r>
            <w:sdt>
              <w:sdtPr>
                <w:rPr>
                  <w:color w:val="auto"/>
                  <w:sz w:val="22"/>
                  <w:szCs w:val="22"/>
                </w:rPr>
                <w:id w:val="-401138750"/>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r w:rsidRPr="00100794">
              <w:rPr>
                <w:b/>
                <w:color w:val="auto"/>
                <w:sz w:val="22"/>
                <w:szCs w:val="22"/>
              </w:rPr>
              <w:t xml:space="preserve">does  </w:t>
            </w:r>
            <w:r w:rsidRPr="00100794">
              <w:rPr>
                <w:color w:val="auto"/>
                <w:sz w:val="22"/>
                <w:szCs w:val="22"/>
              </w:rPr>
              <w:t xml:space="preserve"> </w:t>
            </w:r>
            <w:sdt>
              <w:sdtPr>
                <w:rPr>
                  <w:color w:val="auto"/>
                  <w:sz w:val="22"/>
                  <w:szCs w:val="22"/>
                </w:rPr>
                <w:id w:val="1047421219"/>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proofErr w:type="spellStart"/>
            <w:r w:rsidRPr="00100794">
              <w:rPr>
                <w:b/>
                <w:color w:val="auto"/>
                <w:sz w:val="22"/>
                <w:szCs w:val="22"/>
              </w:rPr>
              <w:t>does</w:t>
            </w:r>
            <w:proofErr w:type="spellEnd"/>
            <w:r w:rsidRPr="00100794">
              <w:rPr>
                <w:b/>
                <w:color w:val="auto"/>
                <w:sz w:val="22"/>
                <w:szCs w:val="22"/>
              </w:rPr>
              <w:t xml:space="preserve"> not</w:t>
            </w:r>
            <w:r w:rsidRPr="00100794">
              <w:rPr>
                <w:color w:val="auto"/>
                <w:sz w:val="22"/>
                <w:szCs w:val="22"/>
              </w:rPr>
              <w:t xml:space="preserve">      have fuel.   If fuel available, est. volume _____________</w:t>
            </w:r>
          </w:p>
          <w:p w:rsidR="002D649C" w:rsidRPr="00100794" w:rsidRDefault="002D649C" w:rsidP="0079554E">
            <w:pPr>
              <w:spacing w:before="0"/>
              <w:rPr>
                <w:color w:val="auto"/>
                <w:sz w:val="22"/>
                <w:szCs w:val="22"/>
              </w:rPr>
            </w:pPr>
            <w:r w:rsidRPr="00100794">
              <w:rPr>
                <w:color w:val="auto"/>
                <w:sz w:val="22"/>
                <w:szCs w:val="22"/>
              </w:rPr>
              <w:t xml:space="preserve">The tank    </w:t>
            </w:r>
            <w:sdt>
              <w:sdtPr>
                <w:rPr>
                  <w:color w:val="auto"/>
                  <w:sz w:val="22"/>
                  <w:szCs w:val="22"/>
                </w:rPr>
                <w:id w:val="-907376745"/>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r w:rsidRPr="00100794">
              <w:rPr>
                <w:b/>
                <w:color w:val="auto"/>
                <w:sz w:val="22"/>
                <w:szCs w:val="22"/>
              </w:rPr>
              <w:t xml:space="preserve">does  </w:t>
            </w:r>
            <w:r w:rsidRPr="00100794">
              <w:rPr>
                <w:color w:val="auto"/>
                <w:sz w:val="22"/>
                <w:szCs w:val="22"/>
              </w:rPr>
              <w:t xml:space="preserve"> </w:t>
            </w:r>
            <w:sdt>
              <w:sdtPr>
                <w:rPr>
                  <w:color w:val="auto"/>
                  <w:sz w:val="22"/>
                  <w:szCs w:val="22"/>
                </w:rPr>
                <w:id w:val="386930621"/>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proofErr w:type="spellStart"/>
            <w:r w:rsidRPr="00100794">
              <w:rPr>
                <w:b/>
                <w:color w:val="auto"/>
                <w:sz w:val="22"/>
                <w:szCs w:val="22"/>
              </w:rPr>
              <w:t>does</w:t>
            </w:r>
            <w:proofErr w:type="spellEnd"/>
            <w:r w:rsidRPr="00100794">
              <w:rPr>
                <w:b/>
                <w:color w:val="auto"/>
                <w:sz w:val="22"/>
                <w:szCs w:val="22"/>
              </w:rPr>
              <w:t xml:space="preserve"> not</w:t>
            </w:r>
            <w:r w:rsidRPr="00100794">
              <w:rPr>
                <w:color w:val="auto"/>
                <w:sz w:val="22"/>
                <w:szCs w:val="22"/>
              </w:rPr>
              <w:t xml:space="preserve">      contain water.     If present, est. volume _____________</w:t>
            </w:r>
          </w:p>
          <w:p w:rsidR="002D649C" w:rsidRPr="00100794" w:rsidRDefault="002D649C" w:rsidP="0079554E">
            <w:pPr>
              <w:spacing w:before="0"/>
              <w:rPr>
                <w:color w:val="auto"/>
                <w:sz w:val="22"/>
                <w:szCs w:val="22"/>
              </w:rPr>
            </w:pPr>
            <w:r w:rsidRPr="00100794">
              <w:rPr>
                <w:color w:val="auto"/>
                <w:sz w:val="22"/>
                <w:szCs w:val="22"/>
              </w:rPr>
              <w:t xml:space="preserve">The tank    </w:t>
            </w:r>
            <w:sdt>
              <w:sdtPr>
                <w:rPr>
                  <w:color w:val="auto"/>
                  <w:sz w:val="22"/>
                  <w:szCs w:val="22"/>
                </w:rPr>
                <w:id w:val="68543041"/>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r w:rsidRPr="00100794">
              <w:rPr>
                <w:b/>
                <w:color w:val="auto"/>
                <w:sz w:val="22"/>
                <w:szCs w:val="22"/>
              </w:rPr>
              <w:t xml:space="preserve">does  </w:t>
            </w:r>
            <w:r w:rsidRPr="00100794">
              <w:rPr>
                <w:color w:val="auto"/>
                <w:sz w:val="22"/>
                <w:szCs w:val="22"/>
              </w:rPr>
              <w:t xml:space="preserve"> </w:t>
            </w:r>
            <w:sdt>
              <w:sdtPr>
                <w:rPr>
                  <w:color w:val="auto"/>
                  <w:sz w:val="22"/>
                  <w:szCs w:val="22"/>
                </w:rPr>
                <w:id w:val="878206939"/>
                <w14:checkbox>
                  <w14:checked w14:val="0"/>
                  <w14:checkedState w14:val="2612" w14:font="MS Gothic"/>
                  <w14:uncheckedState w14:val="2610" w14:font="MS Gothic"/>
                </w14:checkbox>
              </w:sdtPr>
              <w:sdtEndPr/>
              <w:sdtContent>
                <w:r w:rsidRPr="00100794">
                  <w:rPr>
                    <w:rFonts w:ascii="MS Gothic" w:eastAsia="MS Gothic" w:hAnsi="MS Gothic" w:hint="eastAsia"/>
                    <w:color w:val="auto"/>
                    <w:sz w:val="22"/>
                    <w:szCs w:val="22"/>
                  </w:rPr>
                  <w:t>☐</w:t>
                </w:r>
              </w:sdtContent>
            </w:sdt>
            <w:r w:rsidRPr="00100794">
              <w:rPr>
                <w:color w:val="auto"/>
                <w:sz w:val="22"/>
                <w:szCs w:val="22"/>
              </w:rPr>
              <w:t xml:space="preserve"> </w:t>
            </w:r>
            <w:r w:rsidRPr="00100794">
              <w:rPr>
                <w:b/>
                <w:color w:val="auto"/>
                <w:sz w:val="22"/>
                <w:szCs w:val="22"/>
              </w:rPr>
              <w:t>does not</w:t>
            </w:r>
            <w:r w:rsidRPr="00100794">
              <w:rPr>
                <w:color w:val="auto"/>
                <w:sz w:val="22"/>
                <w:szCs w:val="22"/>
              </w:rPr>
              <w:t xml:space="preserve">      have power. </w:t>
            </w:r>
          </w:p>
          <w:p w:rsidR="001F6C94" w:rsidRPr="00100794" w:rsidRDefault="002D649C" w:rsidP="002E1C8D">
            <w:pPr>
              <w:spacing w:before="0"/>
              <w:rPr>
                <w:color w:val="auto"/>
                <w:sz w:val="22"/>
                <w:szCs w:val="22"/>
              </w:rPr>
            </w:pPr>
            <w:r w:rsidRPr="00100794">
              <w:rPr>
                <w:color w:val="auto"/>
                <w:sz w:val="22"/>
                <w:szCs w:val="22"/>
              </w:rPr>
              <w:t xml:space="preserve">Status of fuel or power in tank(s) cannot be determined. </w:t>
            </w:r>
            <w:r w:rsidR="00CB6380" w:rsidRPr="00100794">
              <w:rPr>
                <w:color w:val="auto"/>
                <w:sz w:val="22"/>
                <w:szCs w:val="22"/>
              </w:rPr>
              <w:t xml:space="preserve"> </w:t>
            </w:r>
            <w:r w:rsidR="002E1C8D" w:rsidRPr="00100794">
              <w:rPr>
                <w:color w:val="auto"/>
                <w:sz w:val="22"/>
                <w:szCs w:val="22"/>
              </w:rPr>
              <w:t xml:space="preserve">  </w:t>
            </w:r>
            <w:sdt>
              <w:sdtPr>
                <w:rPr>
                  <w:color w:val="auto"/>
                  <w:sz w:val="22"/>
                  <w:szCs w:val="22"/>
                </w:rPr>
                <w:id w:val="125666792"/>
                <w14:checkbox>
                  <w14:checked w14:val="0"/>
                  <w14:checkedState w14:val="2612" w14:font="MS Gothic"/>
                  <w14:uncheckedState w14:val="2610" w14:font="MS Gothic"/>
                </w14:checkbox>
              </w:sdtPr>
              <w:sdtEndPr/>
              <w:sdtContent>
                <w:r w:rsidR="002E1C8D" w:rsidRPr="00100794">
                  <w:rPr>
                    <w:rFonts w:ascii="MS Gothic" w:eastAsia="MS Gothic" w:hAnsi="MS Gothic" w:hint="eastAsia"/>
                    <w:color w:val="auto"/>
                    <w:sz w:val="22"/>
                    <w:szCs w:val="22"/>
                  </w:rPr>
                  <w:t>☐</w:t>
                </w:r>
              </w:sdtContent>
            </w:sdt>
          </w:p>
          <w:p w:rsidR="002E1C8D" w:rsidRPr="00A7724B" w:rsidRDefault="002E1C8D" w:rsidP="002E1C8D">
            <w:pPr>
              <w:spacing w:before="0"/>
              <w:rPr>
                <w:color w:val="0070C0"/>
                <w:sz w:val="20"/>
              </w:rPr>
            </w:pPr>
          </w:p>
        </w:tc>
      </w:tr>
      <w:tr w:rsidR="0025109A" w:rsidTr="00C16200">
        <w:trPr>
          <w:trHeight w:val="3708"/>
        </w:trPr>
        <w:tc>
          <w:tcPr>
            <w:tcW w:w="10255" w:type="dxa"/>
            <w:gridSpan w:val="4"/>
            <w:tcBorders>
              <w:top w:val="nil"/>
              <w:left w:val="nil"/>
              <w:bottom w:val="nil"/>
              <w:right w:val="nil"/>
            </w:tcBorders>
          </w:tcPr>
          <w:tbl>
            <w:tblPr>
              <w:tblStyle w:val="TableGrid"/>
              <w:tblW w:w="9702" w:type="dxa"/>
              <w:tblLook w:val="04A0" w:firstRow="1" w:lastRow="0" w:firstColumn="1" w:lastColumn="0" w:noHBand="0" w:noVBand="1"/>
            </w:tblPr>
            <w:tblGrid>
              <w:gridCol w:w="4572"/>
              <w:gridCol w:w="1530"/>
              <w:gridCol w:w="1530"/>
              <w:gridCol w:w="2070"/>
            </w:tblGrid>
            <w:tr w:rsidR="00BD0B78" w:rsidRPr="00A7724B" w:rsidTr="00C16200">
              <w:trPr>
                <w:trHeight w:val="288"/>
              </w:trPr>
              <w:tc>
                <w:tcPr>
                  <w:tcW w:w="4572" w:type="dxa"/>
                  <w:tcBorders>
                    <w:top w:val="nil"/>
                    <w:left w:val="nil"/>
                    <w:bottom w:val="nil"/>
                    <w:right w:val="nil"/>
                  </w:tcBorders>
                </w:tcPr>
                <w:p w:rsidR="00BD0B78" w:rsidRPr="0076229E" w:rsidRDefault="00BD0B78" w:rsidP="00A14C06">
                  <w:pPr>
                    <w:spacing w:before="0" w:after="40"/>
                    <w:ind w:left="-126"/>
                    <w:rPr>
                      <w:b/>
                      <w:color w:val="auto"/>
                      <w:sz w:val="22"/>
                      <w:szCs w:val="22"/>
                    </w:rPr>
                  </w:pPr>
                  <w:r w:rsidRPr="0076229E">
                    <w:rPr>
                      <w:b/>
                      <w:color w:val="0070C0"/>
                      <w:sz w:val="22"/>
                      <w:szCs w:val="22"/>
                    </w:rPr>
                    <w:lastRenderedPageBreak/>
                    <w:t xml:space="preserve">(I)  Did a Release Occur? </w:t>
                  </w:r>
                </w:p>
              </w:tc>
              <w:tc>
                <w:tcPr>
                  <w:tcW w:w="1530" w:type="dxa"/>
                  <w:tcBorders>
                    <w:top w:val="nil"/>
                    <w:left w:val="nil"/>
                    <w:bottom w:val="nil"/>
                    <w:right w:val="nil"/>
                  </w:tcBorders>
                </w:tcPr>
                <w:p w:rsidR="00BD0B78" w:rsidRPr="00C16200" w:rsidRDefault="00BD0B78" w:rsidP="00C16200">
                  <w:pPr>
                    <w:spacing w:before="0"/>
                    <w:rPr>
                      <w:color w:val="0070C0"/>
                      <w:sz w:val="22"/>
                      <w:szCs w:val="22"/>
                    </w:rPr>
                  </w:pPr>
                  <w:r w:rsidRPr="00C16200">
                    <w:rPr>
                      <w:color w:val="auto"/>
                      <w:sz w:val="22"/>
                      <w:szCs w:val="22"/>
                    </w:rPr>
                    <w:t xml:space="preserve">Yes        </w:t>
                  </w:r>
                  <w:sdt>
                    <w:sdtPr>
                      <w:rPr>
                        <w:color w:val="auto"/>
                        <w:sz w:val="22"/>
                        <w:szCs w:val="22"/>
                      </w:rPr>
                      <w:id w:val="-117831955"/>
                      <w14:checkbox>
                        <w14:checked w14:val="0"/>
                        <w14:checkedState w14:val="2612" w14:font="MS Gothic"/>
                        <w14:uncheckedState w14:val="2610" w14:font="MS Gothic"/>
                      </w14:checkbox>
                    </w:sdtPr>
                    <w:sdtEndPr/>
                    <w:sdtContent>
                      <w:r w:rsidRPr="00C16200">
                        <w:rPr>
                          <w:rFonts w:ascii="MS Gothic" w:eastAsia="MS Gothic" w:hAnsi="MS Gothic" w:hint="eastAsia"/>
                          <w:color w:val="auto"/>
                          <w:sz w:val="22"/>
                          <w:szCs w:val="22"/>
                        </w:rPr>
                        <w:t>☐</w:t>
                      </w:r>
                    </w:sdtContent>
                  </w:sdt>
                </w:p>
              </w:tc>
              <w:tc>
                <w:tcPr>
                  <w:tcW w:w="1530" w:type="dxa"/>
                  <w:tcBorders>
                    <w:top w:val="nil"/>
                    <w:left w:val="nil"/>
                    <w:bottom w:val="nil"/>
                    <w:right w:val="nil"/>
                  </w:tcBorders>
                </w:tcPr>
                <w:p w:rsidR="00BD0B78" w:rsidRPr="00C16200" w:rsidRDefault="00C16200" w:rsidP="00CB6380">
                  <w:pPr>
                    <w:spacing w:before="0"/>
                    <w:rPr>
                      <w:color w:val="0070C0"/>
                      <w:sz w:val="22"/>
                      <w:szCs w:val="22"/>
                    </w:rPr>
                  </w:pPr>
                  <w:r w:rsidRPr="00C16200">
                    <w:rPr>
                      <w:color w:val="auto"/>
                      <w:sz w:val="22"/>
                      <w:szCs w:val="22"/>
                    </w:rPr>
                    <w:t xml:space="preserve">No   </w:t>
                  </w:r>
                  <w:r w:rsidR="00BD0B78" w:rsidRPr="00C16200">
                    <w:rPr>
                      <w:color w:val="auto"/>
                      <w:sz w:val="22"/>
                      <w:szCs w:val="22"/>
                    </w:rPr>
                    <w:t xml:space="preserve">  </w:t>
                  </w:r>
                  <w:sdt>
                    <w:sdtPr>
                      <w:rPr>
                        <w:color w:val="auto"/>
                        <w:sz w:val="22"/>
                        <w:szCs w:val="22"/>
                      </w:rPr>
                      <w:id w:val="-207024990"/>
                      <w14:checkbox>
                        <w14:checked w14:val="0"/>
                        <w14:checkedState w14:val="2612" w14:font="MS Gothic"/>
                        <w14:uncheckedState w14:val="2610" w14:font="MS Gothic"/>
                      </w14:checkbox>
                    </w:sdtPr>
                    <w:sdtEndPr/>
                    <w:sdtContent>
                      <w:r w:rsidRPr="00C16200">
                        <w:rPr>
                          <w:rFonts w:ascii="MS Gothic" w:eastAsia="MS Gothic" w:hAnsi="MS Gothic" w:hint="eastAsia"/>
                          <w:color w:val="auto"/>
                          <w:sz w:val="22"/>
                          <w:szCs w:val="22"/>
                        </w:rPr>
                        <w:t>☐</w:t>
                      </w:r>
                    </w:sdtContent>
                  </w:sdt>
                </w:p>
              </w:tc>
              <w:tc>
                <w:tcPr>
                  <w:tcW w:w="2070" w:type="dxa"/>
                  <w:tcBorders>
                    <w:top w:val="nil"/>
                    <w:left w:val="nil"/>
                    <w:bottom w:val="nil"/>
                    <w:right w:val="nil"/>
                  </w:tcBorders>
                </w:tcPr>
                <w:p w:rsidR="00BD0B78" w:rsidRPr="00C16200" w:rsidRDefault="00BD0B78" w:rsidP="00C16200">
                  <w:pPr>
                    <w:spacing w:before="0"/>
                    <w:rPr>
                      <w:color w:val="0070C0"/>
                      <w:sz w:val="22"/>
                      <w:szCs w:val="22"/>
                    </w:rPr>
                  </w:pPr>
                  <w:r w:rsidRPr="00C16200">
                    <w:rPr>
                      <w:color w:val="auto"/>
                      <w:sz w:val="22"/>
                      <w:szCs w:val="22"/>
                    </w:rPr>
                    <w:t xml:space="preserve">Unknown  </w:t>
                  </w:r>
                  <w:sdt>
                    <w:sdtPr>
                      <w:rPr>
                        <w:color w:val="auto"/>
                        <w:sz w:val="22"/>
                        <w:szCs w:val="22"/>
                      </w:rPr>
                      <w:id w:val="-365604911"/>
                      <w14:checkbox>
                        <w14:checked w14:val="0"/>
                        <w14:checkedState w14:val="2612" w14:font="MS Gothic"/>
                        <w14:uncheckedState w14:val="2610" w14:font="MS Gothic"/>
                      </w14:checkbox>
                    </w:sdtPr>
                    <w:sdtEndPr/>
                    <w:sdtContent>
                      <w:r w:rsidR="00C16200" w:rsidRPr="00C16200">
                        <w:rPr>
                          <w:rFonts w:ascii="MS Gothic" w:eastAsia="MS Gothic" w:hAnsi="MS Gothic" w:hint="eastAsia"/>
                          <w:color w:val="auto"/>
                          <w:sz w:val="22"/>
                          <w:szCs w:val="22"/>
                        </w:rPr>
                        <w:t>☐</w:t>
                      </w:r>
                    </w:sdtContent>
                  </w:sdt>
                  <w:r w:rsidRPr="00C16200">
                    <w:rPr>
                      <w:color w:val="auto"/>
                      <w:sz w:val="22"/>
                      <w:szCs w:val="22"/>
                    </w:rPr>
                    <w:t xml:space="preserve">                                                  </w:t>
                  </w:r>
                </w:p>
              </w:tc>
            </w:tr>
            <w:tr w:rsidR="00BD0B78" w:rsidRPr="00A7724B" w:rsidTr="00C16200">
              <w:trPr>
                <w:trHeight w:val="1503"/>
              </w:trPr>
              <w:tc>
                <w:tcPr>
                  <w:tcW w:w="9702" w:type="dxa"/>
                  <w:gridSpan w:val="4"/>
                  <w:tcBorders>
                    <w:top w:val="nil"/>
                    <w:left w:val="nil"/>
                    <w:bottom w:val="nil"/>
                    <w:right w:val="nil"/>
                  </w:tcBorders>
                </w:tcPr>
                <w:p w:rsidR="00BD0B78" w:rsidRDefault="00BD0B78" w:rsidP="00CB6380">
                  <w:pPr>
                    <w:spacing w:before="0"/>
                    <w:rPr>
                      <w:color w:val="0070C0"/>
                      <w:sz w:val="20"/>
                    </w:rPr>
                  </w:pPr>
                  <w:r>
                    <w:rPr>
                      <w:color w:val="0070C0"/>
                      <w:sz w:val="20"/>
                    </w:rPr>
                    <w:t>Narrative</w:t>
                  </w:r>
                </w:p>
                <w:p w:rsidR="002E1C8D" w:rsidRDefault="002E1C8D" w:rsidP="00CB6380">
                  <w:pPr>
                    <w:spacing w:before="0"/>
                    <w:rPr>
                      <w:color w:val="0070C0"/>
                      <w:sz w:val="20"/>
                    </w:rPr>
                  </w:pPr>
                </w:p>
                <w:p w:rsidR="002E1C8D" w:rsidRPr="00A7724B" w:rsidRDefault="002E1C8D" w:rsidP="00CB6380">
                  <w:pPr>
                    <w:spacing w:before="0"/>
                    <w:rPr>
                      <w:color w:val="0070C0"/>
                      <w:sz w:val="20"/>
                    </w:rPr>
                  </w:pPr>
                </w:p>
              </w:tc>
            </w:tr>
            <w:tr w:rsidR="00BD0B78" w:rsidRPr="00A7724B" w:rsidTr="00C16200">
              <w:trPr>
                <w:trHeight w:val="315"/>
              </w:trPr>
              <w:tc>
                <w:tcPr>
                  <w:tcW w:w="4572" w:type="dxa"/>
                  <w:tcBorders>
                    <w:top w:val="nil"/>
                    <w:left w:val="nil"/>
                    <w:bottom w:val="nil"/>
                    <w:right w:val="nil"/>
                  </w:tcBorders>
                </w:tcPr>
                <w:p w:rsidR="00BD0B78" w:rsidRPr="0076229E" w:rsidRDefault="00A14C06" w:rsidP="00C16200">
                  <w:pPr>
                    <w:spacing w:before="0" w:after="40"/>
                    <w:ind w:left="-126"/>
                    <w:rPr>
                      <w:b/>
                      <w:color w:val="auto"/>
                      <w:sz w:val="22"/>
                      <w:szCs w:val="22"/>
                    </w:rPr>
                  </w:pPr>
                  <w:proofErr w:type="gramStart"/>
                  <w:r w:rsidRPr="0076229E">
                    <w:rPr>
                      <w:b/>
                      <w:color w:val="0070C0"/>
                      <w:sz w:val="22"/>
                      <w:szCs w:val="22"/>
                    </w:rPr>
                    <w:t>(J</w:t>
                  </w:r>
                  <w:r w:rsidR="00BD0B78" w:rsidRPr="0076229E">
                    <w:rPr>
                      <w:b/>
                      <w:color w:val="0070C0"/>
                      <w:sz w:val="22"/>
                      <w:szCs w:val="22"/>
                    </w:rPr>
                    <w:t xml:space="preserve">)  Any active on-going on-site </w:t>
                  </w:r>
                  <w:r w:rsidR="00C16200" w:rsidRPr="0076229E">
                    <w:rPr>
                      <w:b/>
                      <w:color w:val="0070C0"/>
                      <w:sz w:val="22"/>
                      <w:szCs w:val="22"/>
                    </w:rPr>
                    <w:t>r</w:t>
                  </w:r>
                  <w:r w:rsidR="00BD0B78" w:rsidRPr="0076229E">
                    <w:rPr>
                      <w:b/>
                      <w:color w:val="0070C0"/>
                      <w:sz w:val="22"/>
                      <w:szCs w:val="22"/>
                    </w:rPr>
                    <w:t>emediation?</w:t>
                  </w:r>
                  <w:proofErr w:type="gramEnd"/>
                  <w:r w:rsidR="00BD0B78" w:rsidRPr="0076229E">
                    <w:rPr>
                      <w:b/>
                      <w:color w:val="0070C0"/>
                      <w:sz w:val="22"/>
                      <w:szCs w:val="22"/>
                    </w:rPr>
                    <w:t xml:space="preserve"> </w:t>
                  </w:r>
                </w:p>
              </w:tc>
              <w:tc>
                <w:tcPr>
                  <w:tcW w:w="1530" w:type="dxa"/>
                  <w:tcBorders>
                    <w:top w:val="nil"/>
                    <w:left w:val="nil"/>
                    <w:bottom w:val="nil"/>
                    <w:right w:val="nil"/>
                  </w:tcBorders>
                </w:tcPr>
                <w:p w:rsidR="00BD0B78" w:rsidRPr="00C16200" w:rsidRDefault="002E1C8D" w:rsidP="00832B22">
                  <w:pPr>
                    <w:spacing w:before="0"/>
                    <w:rPr>
                      <w:color w:val="0070C0"/>
                      <w:sz w:val="22"/>
                      <w:szCs w:val="22"/>
                    </w:rPr>
                  </w:pPr>
                  <w:r w:rsidRPr="00C16200">
                    <w:rPr>
                      <w:color w:val="auto"/>
                      <w:sz w:val="22"/>
                      <w:szCs w:val="22"/>
                    </w:rPr>
                    <w:t>Yes</w:t>
                  </w:r>
                  <w:r w:rsidR="00C16200" w:rsidRPr="00C16200">
                    <w:rPr>
                      <w:color w:val="auto"/>
                      <w:sz w:val="22"/>
                      <w:szCs w:val="22"/>
                    </w:rPr>
                    <w:t xml:space="preserve">        </w:t>
                  </w:r>
                  <w:sdt>
                    <w:sdtPr>
                      <w:rPr>
                        <w:color w:val="auto"/>
                        <w:sz w:val="22"/>
                        <w:szCs w:val="22"/>
                      </w:rPr>
                      <w:id w:val="1556044197"/>
                      <w14:checkbox>
                        <w14:checked w14:val="0"/>
                        <w14:checkedState w14:val="2612" w14:font="MS Gothic"/>
                        <w14:uncheckedState w14:val="2610" w14:font="MS Gothic"/>
                      </w14:checkbox>
                    </w:sdtPr>
                    <w:sdtEndPr/>
                    <w:sdtContent>
                      <w:r w:rsidRPr="00C16200">
                        <w:rPr>
                          <w:rFonts w:ascii="MS Gothic" w:eastAsia="MS Gothic" w:hAnsi="MS Gothic" w:hint="eastAsia"/>
                          <w:color w:val="auto"/>
                          <w:sz w:val="22"/>
                          <w:szCs w:val="22"/>
                        </w:rPr>
                        <w:t>☐</w:t>
                      </w:r>
                    </w:sdtContent>
                  </w:sdt>
                </w:p>
              </w:tc>
              <w:tc>
                <w:tcPr>
                  <w:tcW w:w="1530" w:type="dxa"/>
                  <w:tcBorders>
                    <w:top w:val="nil"/>
                    <w:left w:val="nil"/>
                    <w:bottom w:val="nil"/>
                    <w:right w:val="nil"/>
                  </w:tcBorders>
                </w:tcPr>
                <w:p w:rsidR="00BD0B78" w:rsidRPr="00C16200" w:rsidRDefault="002E1C8D" w:rsidP="00C16200">
                  <w:pPr>
                    <w:spacing w:before="0"/>
                    <w:rPr>
                      <w:color w:val="0070C0"/>
                      <w:sz w:val="22"/>
                      <w:szCs w:val="22"/>
                    </w:rPr>
                  </w:pPr>
                  <w:r w:rsidRPr="00C16200">
                    <w:rPr>
                      <w:color w:val="auto"/>
                      <w:sz w:val="22"/>
                      <w:szCs w:val="22"/>
                    </w:rPr>
                    <w:t>No</w:t>
                  </w:r>
                  <w:r w:rsidR="00C16200" w:rsidRPr="00C16200">
                    <w:rPr>
                      <w:color w:val="auto"/>
                      <w:sz w:val="22"/>
                      <w:szCs w:val="22"/>
                    </w:rPr>
                    <w:t xml:space="preserve">     </w:t>
                  </w:r>
                  <w:sdt>
                    <w:sdtPr>
                      <w:rPr>
                        <w:color w:val="auto"/>
                        <w:sz w:val="22"/>
                        <w:szCs w:val="22"/>
                      </w:rPr>
                      <w:id w:val="2005848459"/>
                      <w14:checkbox>
                        <w14:checked w14:val="0"/>
                        <w14:checkedState w14:val="2612" w14:font="MS Gothic"/>
                        <w14:uncheckedState w14:val="2610" w14:font="MS Gothic"/>
                      </w14:checkbox>
                    </w:sdtPr>
                    <w:sdtEndPr/>
                    <w:sdtContent>
                      <w:r w:rsidRPr="00C16200">
                        <w:rPr>
                          <w:rFonts w:ascii="MS Gothic" w:eastAsia="MS Gothic" w:hAnsi="MS Gothic" w:hint="eastAsia"/>
                          <w:color w:val="auto"/>
                          <w:sz w:val="22"/>
                          <w:szCs w:val="22"/>
                        </w:rPr>
                        <w:t>☐</w:t>
                      </w:r>
                    </w:sdtContent>
                  </w:sdt>
                </w:p>
              </w:tc>
              <w:tc>
                <w:tcPr>
                  <w:tcW w:w="2070" w:type="dxa"/>
                  <w:tcBorders>
                    <w:top w:val="nil"/>
                    <w:left w:val="nil"/>
                    <w:bottom w:val="nil"/>
                    <w:right w:val="nil"/>
                  </w:tcBorders>
                </w:tcPr>
                <w:p w:rsidR="00BD0B78" w:rsidRPr="00C16200" w:rsidRDefault="002E1C8D" w:rsidP="00C16200">
                  <w:pPr>
                    <w:spacing w:before="0"/>
                    <w:rPr>
                      <w:color w:val="0070C0"/>
                      <w:sz w:val="22"/>
                      <w:szCs w:val="22"/>
                    </w:rPr>
                  </w:pPr>
                  <w:r w:rsidRPr="00C16200">
                    <w:rPr>
                      <w:color w:val="auto"/>
                      <w:sz w:val="22"/>
                      <w:szCs w:val="22"/>
                    </w:rPr>
                    <w:t xml:space="preserve">Unknown  </w:t>
                  </w:r>
                  <w:sdt>
                    <w:sdtPr>
                      <w:rPr>
                        <w:color w:val="auto"/>
                        <w:sz w:val="22"/>
                        <w:szCs w:val="22"/>
                      </w:rPr>
                      <w:id w:val="992985227"/>
                      <w14:checkbox>
                        <w14:checked w14:val="0"/>
                        <w14:checkedState w14:val="2612" w14:font="MS Gothic"/>
                        <w14:uncheckedState w14:val="2610" w14:font="MS Gothic"/>
                      </w14:checkbox>
                    </w:sdtPr>
                    <w:sdtEndPr/>
                    <w:sdtContent>
                      <w:r w:rsidRPr="00C16200">
                        <w:rPr>
                          <w:rFonts w:ascii="MS Gothic" w:eastAsia="MS Gothic" w:hAnsi="MS Gothic" w:hint="eastAsia"/>
                          <w:color w:val="auto"/>
                          <w:sz w:val="22"/>
                          <w:szCs w:val="22"/>
                        </w:rPr>
                        <w:t>☐</w:t>
                      </w:r>
                    </w:sdtContent>
                  </w:sdt>
                  <w:r w:rsidRPr="00C16200">
                    <w:rPr>
                      <w:color w:val="auto"/>
                      <w:sz w:val="22"/>
                      <w:szCs w:val="22"/>
                    </w:rPr>
                    <w:t xml:space="preserve">                                                 </w:t>
                  </w:r>
                </w:p>
              </w:tc>
            </w:tr>
            <w:tr w:rsidR="002E1C8D" w:rsidRPr="00A7724B" w:rsidTr="00C16200">
              <w:trPr>
                <w:trHeight w:val="712"/>
              </w:trPr>
              <w:tc>
                <w:tcPr>
                  <w:tcW w:w="9702" w:type="dxa"/>
                  <w:gridSpan w:val="4"/>
                  <w:tcBorders>
                    <w:top w:val="nil"/>
                    <w:left w:val="nil"/>
                    <w:bottom w:val="nil"/>
                    <w:right w:val="nil"/>
                  </w:tcBorders>
                </w:tcPr>
                <w:p w:rsidR="002E1C8D" w:rsidRDefault="002E1C8D" w:rsidP="00832B22">
                  <w:pPr>
                    <w:spacing w:before="0"/>
                    <w:rPr>
                      <w:color w:val="0070C0"/>
                      <w:sz w:val="20"/>
                    </w:rPr>
                  </w:pPr>
                  <w:r>
                    <w:rPr>
                      <w:color w:val="0070C0"/>
                      <w:sz w:val="20"/>
                    </w:rPr>
                    <w:t>Narrative</w:t>
                  </w:r>
                </w:p>
                <w:p w:rsidR="002E1C8D" w:rsidRDefault="002E1C8D" w:rsidP="00832B22">
                  <w:pPr>
                    <w:spacing w:before="0"/>
                    <w:rPr>
                      <w:color w:val="0070C0"/>
                      <w:sz w:val="20"/>
                    </w:rPr>
                  </w:pPr>
                </w:p>
                <w:p w:rsidR="002E1C8D" w:rsidRDefault="002E1C8D" w:rsidP="00832B22">
                  <w:pPr>
                    <w:spacing w:before="0"/>
                    <w:rPr>
                      <w:color w:val="0070C0"/>
                      <w:sz w:val="20"/>
                    </w:rPr>
                  </w:pPr>
                </w:p>
                <w:p w:rsidR="002E1C8D" w:rsidRPr="00A7724B" w:rsidRDefault="002E1C8D" w:rsidP="00832B22">
                  <w:pPr>
                    <w:spacing w:before="0"/>
                    <w:rPr>
                      <w:color w:val="0070C0"/>
                      <w:sz w:val="20"/>
                    </w:rPr>
                  </w:pPr>
                </w:p>
              </w:tc>
            </w:tr>
          </w:tbl>
          <w:p w:rsidR="0025109A" w:rsidRDefault="0025109A" w:rsidP="000F6F8C">
            <w:pPr>
              <w:spacing w:before="40"/>
              <w:rPr>
                <w:color w:val="0070C0"/>
                <w:sz w:val="20"/>
              </w:rPr>
            </w:pPr>
          </w:p>
        </w:tc>
      </w:tr>
      <w:tr w:rsidR="00BC432E" w:rsidRPr="00BC432E" w:rsidTr="00563B46">
        <w:trPr>
          <w:trHeight w:val="2570"/>
        </w:trPr>
        <w:tc>
          <w:tcPr>
            <w:tcW w:w="10255" w:type="dxa"/>
            <w:gridSpan w:val="4"/>
            <w:tcBorders>
              <w:top w:val="nil"/>
              <w:left w:val="nil"/>
              <w:bottom w:val="nil"/>
              <w:right w:val="nil"/>
            </w:tcBorders>
          </w:tcPr>
          <w:p w:rsidR="00832B22" w:rsidRPr="0076229E" w:rsidRDefault="00832B22" w:rsidP="00832B22">
            <w:pPr>
              <w:spacing w:before="0"/>
              <w:rPr>
                <w:b/>
                <w:color w:val="0070C0"/>
                <w:sz w:val="22"/>
                <w:szCs w:val="22"/>
              </w:rPr>
            </w:pPr>
            <w:r w:rsidRPr="0076229E">
              <w:rPr>
                <w:b/>
                <w:color w:val="0070C0"/>
                <w:sz w:val="22"/>
                <w:szCs w:val="22"/>
              </w:rPr>
              <w:t>Additional Notes:  Are there any safety concerns present?</w:t>
            </w:r>
          </w:p>
          <w:p w:rsidR="00B97FD1" w:rsidRPr="00BC432E" w:rsidRDefault="00B97FD1" w:rsidP="00832B22">
            <w:pPr>
              <w:tabs>
                <w:tab w:val="left" w:pos="8002"/>
              </w:tabs>
              <w:spacing w:before="0"/>
              <w:rPr>
                <w:color w:val="auto"/>
                <w:sz w:val="20"/>
              </w:rPr>
            </w:pPr>
          </w:p>
          <w:p w:rsidR="00832B22" w:rsidRPr="00BC432E" w:rsidRDefault="00832B22" w:rsidP="00832B22">
            <w:pPr>
              <w:tabs>
                <w:tab w:val="left" w:pos="8002"/>
              </w:tabs>
              <w:spacing w:before="0"/>
              <w:rPr>
                <w:color w:val="auto"/>
                <w:sz w:val="20"/>
              </w:rPr>
            </w:pPr>
          </w:p>
          <w:p w:rsidR="00807DB7" w:rsidRDefault="00807DB7" w:rsidP="00832B22">
            <w:pPr>
              <w:tabs>
                <w:tab w:val="left" w:pos="8002"/>
              </w:tabs>
              <w:spacing w:before="0"/>
              <w:rPr>
                <w:color w:val="auto"/>
                <w:sz w:val="20"/>
              </w:rPr>
            </w:pPr>
          </w:p>
          <w:p w:rsidR="00807DB7" w:rsidRDefault="00807DB7" w:rsidP="00832B22">
            <w:pPr>
              <w:tabs>
                <w:tab w:val="left" w:pos="8002"/>
              </w:tabs>
              <w:spacing w:before="0"/>
              <w:rPr>
                <w:color w:val="auto"/>
                <w:sz w:val="20"/>
              </w:rPr>
            </w:pPr>
          </w:p>
          <w:p w:rsidR="00807DB7" w:rsidRDefault="00807DB7" w:rsidP="00832B22">
            <w:pPr>
              <w:tabs>
                <w:tab w:val="left" w:pos="8002"/>
              </w:tabs>
              <w:spacing w:before="0"/>
              <w:rPr>
                <w:color w:val="auto"/>
                <w:sz w:val="20"/>
              </w:rPr>
            </w:pPr>
          </w:p>
          <w:p w:rsidR="00807DB7" w:rsidRPr="00BC432E" w:rsidRDefault="00807DB7" w:rsidP="00832B22">
            <w:pPr>
              <w:tabs>
                <w:tab w:val="left" w:pos="8002"/>
              </w:tabs>
              <w:spacing w:before="0"/>
              <w:rPr>
                <w:color w:val="auto"/>
                <w:sz w:val="20"/>
              </w:rPr>
            </w:pPr>
          </w:p>
          <w:p w:rsidR="00832B22" w:rsidRPr="00BC432E" w:rsidRDefault="00832B22" w:rsidP="00832B22">
            <w:pPr>
              <w:tabs>
                <w:tab w:val="left" w:pos="8002"/>
              </w:tabs>
              <w:spacing w:before="0"/>
              <w:rPr>
                <w:color w:val="auto"/>
                <w:sz w:val="20"/>
              </w:rPr>
            </w:pPr>
          </w:p>
          <w:p w:rsidR="00832B22" w:rsidRPr="00BC432E" w:rsidRDefault="00832B22" w:rsidP="00832B22">
            <w:pPr>
              <w:tabs>
                <w:tab w:val="left" w:pos="8002"/>
              </w:tabs>
              <w:spacing w:before="0"/>
              <w:rPr>
                <w:color w:val="auto"/>
                <w:sz w:val="20"/>
              </w:rPr>
            </w:pPr>
            <w:r w:rsidRPr="00BC432E">
              <w:rPr>
                <w:color w:val="auto"/>
                <w:sz w:val="20"/>
              </w:rPr>
              <w:t>_______________________________________________________________________</w:t>
            </w:r>
            <w:r w:rsidR="002E1C8D" w:rsidRPr="00BC432E">
              <w:rPr>
                <w:color w:val="auto"/>
                <w:sz w:val="20"/>
              </w:rPr>
              <w:t>_________</w:t>
            </w:r>
            <w:r w:rsidRPr="00BC432E">
              <w:rPr>
                <w:color w:val="auto"/>
                <w:sz w:val="20"/>
              </w:rPr>
              <w:t>____________________</w:t>
            </w:r>
          </w:p>
          <w:p w:rsidR="00832B22" w:rsidRPr="00BC432E" w:rsidRDefault="00981D65" w:rsidP="00832B22">
            <w:pPr>
              <w:pStyle w:val="ListParagraph"/>
              <w:numPr>
                <w:ilvl w:val="0"/>
                <w:numId w:val="1"/>
              </w:numPr>
              <w:spacing w:before="0"/>
              <w:rPr>
                <w:color w:val="auto"/>
              </w:rPr>
            </w:pPr>
            <w:proofErr w:type="gramStart"/>
            <w:r w:rsidRPr="00BC432E">
              <w:rPr>
                <w:b/>
                <w:color w:val="auto"/>
              </w:rPr>
              <w:t xml:space="preserve">State Abbreviation - </w:t>
            </w:r>
            <w:r w:rsidR="00832B22" w:rsidRPr="00BC432E">
              <w:rPr>
                <w:b/>
                <w:color w:val="auto"/>
              </w:rPr>
              <w:t>UST/Facility Registration Number(s).</w:t>
            </w:r>
            <w:proofErr w:type="gramEnd"/>
            <w:r w:rsidR="00832B22" w:rsidRPr="00BC432E">
              <w:rPr>
                <w:color w:val="auto"/>
              </w:rPr>
              <w:t xml:space="preserve"> Enter the registration number (or other unique identifier) for the facility and/or all the USTs at the site. This will help with recordkeeping and tracking follow-up activities.  Include state abbreviation in identification.  </w:t>
            </w:r>
            <w:proofErr w:type="gramStart"/>
            <w:r w:rsidR="00832B22" w:rsidRPr="00BC432E">
              <w:rPr>
                <w:color w:val="auto"/>
              </w:rPr>
              <w:t>Ex.</w:t>
            </w:r>
            <w:proofErr w:type="gramEnd"/>
            <w:r w:rsidR="00832B22" w:rsidRPr="00BC432E">
              <w:rPr>
                <w:color w:val="auto"/>
              </w:rPr>
              <w:t xml:space="preserve">  SC #12345</w:t>
            </w:r>
          </w:p>
          <w:p w:rsidR="00832B22" w:rsidRPr="00BC432E" w:rsidRDefault="00832B22" w:rsidP="00832B22">
            <w:pPr>
              <w:pStyle w:val="ListParagraph"/>
              <w:numPr>
                <w:ilvl w:val="0"/>
                <w:numId w:val="1"/>
              </w:numPr>
              <w:spacing w:before="0"/>
              <w:rPr>
                <w:color w:val="auto"/>
              </w:rPr>
            </w:pPr>
            <w:proofErr w:type="gramStart"/>
            <w:r w:rsidRPr="00BC432E">
              <w:rPr>
                <w:b/>
                <w:color w:val="auto"/>
              </w:rPr>
              <w:t>LAT/LONG</w:t>
            </w:r>
            <w:r w:rsidRPr="00BC432E">
              <w:rPr>
                <w:color w:val="auto"/>
              </w:rPr>
              <w:t>.</w:t>
            </w:r>
            <w:proofErr w:type="gramEnd"/>
            <w:r w:rsidRPr="00BC432E">
              <w:rPr>
                <w:color w:val="auto"/>
              </w:rPr>
              <w:t xml:space="preserve">  Enter coordinates if available.</w:t>
            </w:r>
          </w:p>
          <w:p w:rsidR="00832B22" w:rsidRPr="00BC432E" w:rsidRDefault="00832B22" w:rsidP="00832B22">
            <w:pPr>
              <w:pStyle w:val="ListParagraph"/>
              <w:numPr>
                <w:ilvl w:val="0"/>
                <w:numId w:val="1"/>
              </w:numPr>
              <w:spacing w:before="0"/>
              <w:rPr>
                <w:color w:val="auto"/>
              </w:rPr>
            </w:pPr>
            <w:proofErr w:type="gramStart"/>
            <w:r w:rsidRPr="00BC432E">
              <w:rPr>
                <w:b/>
                <w:color w:val="auto"/>
              </w:rPr>
              <w:t>Inspection Date</w:t>
            </w:r>
            <w:r w:rsidRPr="00BC432E">
              <w:rPr>
                <w:color w:val="auto"/>
              </w:rPr>
              <w:t>.</w:t>
            </w:r>
            <w:proofErr w:type="gramEnd"/>
            <w:r w:rsidRPr="00BC432E">
              <w:rPr>
                <w:color w:val="auto"/>
              </w:rPr>
              <w:t xml:space="preserve"> Enter date of post-event inspection.</w:t>
            </w:r>
          </w:p>
          <w:p w:rsidR="00832B22" w:rsidRPr="00BC432E" w:rsidRDefault="00832B22" w:rsidP="00832B22">
            <w:pPr>
              <w:pStyle w:val="ListParagraph"/>
              <w:numPr>
                <w:ilvl w:val="0"/>
                <w:numId w:val="1"/>
              </w:numPr>
              <w:spacing w:before="0"/>
              <w:rPr>
                <w:color w:val="auto"/>
              </w:rPr>
            </w:pPr>
            <w:proofErr w:type="gramStart"/>
            <w:r w:rsidRPr="00BC432E">
              <w:rPr>
                <w:b/>
                <w:color w:val="auto"/>
              </w:rPr>
              <w:t>Facility Address; Contact Name and Mobile Number.</w:t>
            </w:r>
            <w:proofErr w:type="gramEnd"/>
            <w:r w:rsidRPr="00BC432E">
              <w:rPr>
                <w:color w:val="auto"/>
              </w:rPr>
              <w:t xml:space="preserve">  Enter facility address and contact information.  This will help with potential follow-up activities.</w:t>
            </w:r>
          </w:p>
          <w:p w:rsidR="00832B22" w:rsidRPr="00BC432E" w:rsidRDefault="00832B22" w:rsidP="00832B22">
            <w:pPr>
              <w:pStyle w:val="ListParagraph"/>
              <w:numPr>
                <w:ilvl w:val="0"/>
                <w:numId w:val="1"/>
              </w:numPr>
              <w:spacing w:before="0"/>
              <w:rPr>
                <w:color w:val="auto"/>
              </w:rPr>
            </w:pPr>
            <w:r w:rsidRPr="00BC432E">
              <w:rPr>
                <w:b/>
                <w:color w:val="auto"/>
                <w:szCs w:val="18"/>
              </w:rPr>
              <w:t>Provide Narrative.</w:t>
            </w:r>
            <w:r w:rsidRPr="00BC432E">
              <w:rPr>
                <w:color w:val="auto"/>
                <w:szCs w:val="18"/>
              </w:rPr>
              <w:t xml:space="preserve">  Are the dispensers upright and anchored with operational shear values, sump and spill bucket lids present, sedimentation in sumps, ATGs and sump sensors or other release detection equipment operational, did the tank lift up, etc.  If possible, electronically attach photos tagged with state abbreviation and ID (see (A)</w:t>
            </w:r>
            <w:r w:rsidR="00100794">
              <w:rPr>
                <w:color w:val="auto"/>
                <w:szCs w:val="18"/>
              </w:rPr>
              <w:t>)</w:t>
            </w:r>
            <w:r w:rsidRPr="00BC432E">
              <w:rPr>
                <w:color w:val="auto"/>
                <w:szCs w:val="18"/>
              </w:rPr>
              <w:t>.</w:t>
            </w:r>
          </w:p>
          <w:p w:rsidR="00832B22" w:rsidRPr="00BC432E" w:rsidRDefault="00832B22" w:rsidP="00832B22">
            <w:pPr>
              <w:pStyle w:val="ListParagraph"/>
              <w:numPr>
                <w:ilvl w:val="0"/>
                <w:numId w:val="1"/>
              </w:numPr>
              <w:spacing w:before="0"/>
              <w:rPr>
                <w:color w:val="auto"/>
              </w:rPr>
            </w:pPr>
            <w:r w:rsidRPr="00BC432E">
              <w:rPr>
                <w:b/>
                <w:color w:val="auto"/>
                <w:szCs w:val="18"/>
              </w:rPr>
              <w:t>Provide Narrative</w:t>
            </w:r>
            <w:r w:rsidRPr="00BC432E">
              <w:rPr>
                <w:color w:val="auto"/>
                <w:szCs w:val="18"/>
              </w:rPr>
              <w:t>.  Describe the extent of flooding. This likely depends on best estimate of case manager. It is possible the facility owner will not know how high the water rose. Unless the facility can describe the height of the water (e.g., &lt; 5 ft., etc.), provide a narrative description (e.g., over the dispensers, over the tank field, etc.).  If possible, electronically attach photos tagged with state abbreviation and ID (see (A)</w:t>
            </w:r>
            <w:r w:rsidR="00100794">
              <w:rPr>
                <w:color w:val="auto"/>
                <w:szCs w:val="18"/>
              </w:rPr>
              <w:t>)</w:t>
            </w:r>
            <w:r w:rsidRPr="00BC432E">
              <w:rPr>
                <w:color w:val="auto"/>
                <w:szCs w:val="18"/>
              </w:rPr>
              <w:t>.</w:t>
            </w:r>
          </w:p>
          <w:p w:rsidR="00832B22" w:rsidRPr="00BC432E" w:rsidRDefault="00832B22" w:rsidP="00832B22">
            <w:pPr>
              <w:pStyle w:val="ListParagraph"/>
              <w:numPr>
                <w:ilvl w:val="0"/>
                <w:numId w:val="1"/>
              </w:numPr>
              <w:spacing w:before="0"/>
              <w:rPr>
                <w:color w:val="auto"/>
              </w:rPr>
            </w:pPr>
            <w:r w:rsidRPr="00BC432E">
              <w:rPr>
                <w:b/>
                <w:color w:val="auto"/>
              </w:rPr>
              <w:t>Identify</w:t>
            </w:r>
            <w:r w:rsidRPr="00BC432E">
              <w:rPr>
                <w:color w:val="auto"/>
              </w:rPr>
              <w:t xml:space="preserve"> status of electricity.</w:t>
            </w:r>
          </w:p>
          <w:p w:rsidR="00832B22" w:rsidRPr="00BC432E" w:rsidRDefault="00832B22" w:rsidP="00832B22">
            <w:pPr>
              <w:pStyle w:val="ListParagraph"/>
              <w:numPr>
                <w:ilvl w:val="0"/>
                <w:numId w:val="1"/>
              </w:numPr>
              <w:spacing w:before="0"/>
              <w:rPr>
                <w:color w:val="auto"/>
              </w:rPr>
            </w:pPr>
            <w:r w:rsidRPr="00BC432E">
              <w:rPr>
                <w:b/>
                <w:color w:val="auto"/>
              </w:rPr>
              <w:t>Complete</w:t>
            </w:r>
            <w:r w:rsidRPr="00BC432E">
              <w:rPr>
                <w:color w:val="auto"/>
              </w:rPr>
              <w:t xml:space="preserve"> this item for </w:t>
            </w:r>
            <w:r w:rsidR="004B05F0" w:rsidRPr="004B05F0">
              <w:rPr>
                <w:b/>
                <w:color w:val="auto"/>
              </w:rPr>
              <w:t>each</w:t>
            </w:r>
            <w:r w:rsidRPr="00BC432E">
              <w:rPr>
                <w:color w:val="auto"/>
              </w:rPr>
              <w:t xml:space="preserve"> tank at the facility.</w:t>
            </w:r>
          </w:p>
          <w:p w:rsidR="003C3B7A" w:rsidRPr="00BC432E" w:rsidRDefault="001927A2" w:rsidP="003C3B7A">
            <w:pPr>
              <w:pStyle w:val="ListParagraph"/>
              <w:numPr>
                <w:ilvl w:val="0"/>
                <w:numId w:val="1"/>
              </w:numPr>
              <w:spacing w:before="0"/>
              <w:rPr>
                <w:color w:val="auto"/>
              </w:rPr>
            </w:pPr>
            <w:r>
              <w:rPr>
                <w:b/>
                <w:color w:val="auto"/>
                <w:szCs w:val="18"/>
              </w:rPr>
              <w:t>Identify I</w:t>
            </w:r>
            <w:r w:rsidR="00832B22" w:rsidRPr="00BC432E">
              <w:rPr>
                <w:b/>
                <w:color w:val="auto"/>
                <w:szCs w:val="18"/>
              </w:rPr>
              <w:t xml:space="preserve">f a Release </w:t>
            </w:r>
            <w:r>
              <w:rPr>
                <w:b/>
                <w:color w:val="auto"/>
                <w:szCs w:val="18"/>
              </w:rPr>
              <w:t xml:space="preserve">Occurred </w:t>
            </w:r>
            <w:r w:rsidR="00832B22" w:rsidRPr="00BC432E">
              <w:rPr>
                <w:b/>
                <w:color w:val="auto"/>
                <w:szCs w:val="18"/>
              </w:rPr>
              <w:t>and Provide Narrative</w:t>
            </w:r>
            <w:r w:rsidR="00832B22" w:rsidRPr="00BC432E">
              <w:rPr>
                <w:color w:val="auto"/>
                <w:szCs w:val="18"/>
              </w:rPr>
              <w:t>.  If a release occurred, provide as much detail as possible. Did the facility notify authorities? If so, note which authority the facility contacted so that agencies can follow up and coordinate (e.g., did facility receive a tracking number for the incident?).</w:t>
            </w:r>
            <w:r w:rsidR="003C3B7A">
              <w:rPr>
                <w:color w:val="auto"/>
                <w:szCs w:val="18"/>
              </w:rPr>
              <w:t xml:space="preserve">  </w:t>
            </w:r>
            <w:r w:rsidR="003C3B7A" w:rsidRPr="00BC432E">
              <w:rPr>
                <w:color w:val="auto"/>
                <w:szCs w:val="18"/>
              </w:rPr>
              <w:t>If possible, electronically attach photos tagged with state abbreviation and ID (see (A)</w:t>
            </w:r>
            <w:r w:rsidR="003C3B7A">
              <w:rPr>
                <w:color w:val="auto"/>
                <w:szCs w:val="18"/>
              </w:rPr>
              <w:t>)</w:t>
            </w:r>
            <w:r w:rsidR="003C3B7A" w:rsidRPr="00BC432E">
              <w:rPr>
                <w:color w:val="auto"/>
                <w:szCs w:val="18"/>
              </w:rPr>
              <w:t>.</w:t>
            </w:r>
          </w:p>
          <w:p w:rsidR="00832B22" w:rsidRPr="003C3B7A" w:rsidRDefault="00832B22" w:rsidP="003C3B7A">
            <w:pPr>
              <w:pStyle w:val="ListParagraph"/>
              <w:numPr>
                <w:ilvl w:val="0"/>
                <w:numId w:val="1"/>
              </w:numPr>
              <w:spacing w:before="0"/>
              <w:rPr>
                <w:color w:val="auto"/>
              </w:rPr>
            </w:pPr>
            <w:r w:rsidRPr="003C3B7A">
              <w:rPr>
                <w:b/>
                <w:color w:val="auto"/>
                <w:szCs w:val="18"/>
              </w:rPr>
              <w:t xml:space="preserve">Identify </w:t>
            </w:r>
            <w:r w:rsidR="001927A2" w:rsidRPr="003C3B7A">
              <w:rPr>
                <w:b/>
                <w:color w:val="auto"/>
                <w:szCs w:val="18"/>
              </w:rPr>
              <w:t>A</w:t>
            </w:r>
            <w:r w:rsidRPr="003C3B7A">
              <w:rPr>
                <w:b/>
                <w:color w:val="auto"/>
                <w:szCs w:val="18"/>
              </w:rPr>
              <w:t xml:space="preserve">ny Active </w:t>
            </w:r>
            <w:proofErr w:type="gramStart"/>
            <w:r w:rsidRPr="003C3B7A">
              <w:rPr>
                <w:b/>
                <w:color w:val="auto"/>
                <w:szCs w:val="18"/>
              </w:rPr>
              <w:t>On-Going</w:t>
            </w:r>
            <w:proofErr w:type="gramEnd"/>
            <w:r w:rsidRPr="003C3B7A">
              <w:rPr>
                <w:b/>
                <w:color w:val="auto"/>
                <w:szCs w:val="18"/>
              </w:rPr>
              <w:t xml:space="preserve"> On-Site Remediation Prior to Event and Provide Narrative.</w:t>
            </w:r>
            <w:r w:rsidRPr="003C3B7A">
              <w:rPr>
                <w:color w:val="auto"/>
                <w:szCs w:val="18"/>
              </w:rPr>
              <w:t xml:space="preserve">  Did the site have active on-going on-site remediation prior to the event? If so, try to assess and describe whether the remediation activity </w:t>
            </w:r>
            <w:proofErr w:type="gramStart"/>
            <w:r w:rsidRPr="003C3B7A">
              <w:rPr>
                <w:color w:val="auto"/>
                <w:szCs w:val="18"/>
              </w:rPr>
              <w:t>may have been affected</w:t>
            </w:r>
            <w:proofErr w:type="gramEnd"/>
            <w:r w:rsidRPr="003C3B7A">
              <w:rPr>
                <w:color w:val="auto"/>
                <w:szCs w:val="18"/>
              </w:rPr>
              <w:t xml:space="preserve"> by the event (e.g., damage to remediation system; did monitoring wells get flooded?)</w:t>
            </w:r>
            <w:r w:rsidR="00BF0B73">
              <w:rPr>
                <w:color w:val="auto"/>
                <w:szCs w:val="18"/>
              </w:rPr>
              <w:t>.</w:t>
            </w:r>
            <w:r w:rsidRPr="003C3B7A">
              <w:rPr>
                <w:color w:val="auto"/>
                <w:szCs w:val="18"/>
              </w:rPr>
              <w:t xml:space="preserve">  If well was flooded; what is status of </w:t>
            </w:r>
            <w:r w:rsidR="001C2F37">
              <w:rPr>
                <w:color w:val="auto"/>
                <w:szCs w:val="18"/>
              </w:rPr>
              <w:t xml:space="preserve">the monitoring well </w:t>
            </w:r>
            <w:r w:rsidRPr="003C3B7A">
              <w:rPr>
                <w:color w:val="auto"/>
                <w:szCs w:val="18"/>
              </w:rPr>
              <w:t>plug?</w:t>
            </w:r>
          </w:p>
        </w:tc>
      </w:tr>
    </w:tbl>
    <w:p w:rsidR="00D67A4D" w:rsidRPr="00BC432E" w:rsidRDefault="00D67A4D" w:rsidP="00E435B2">
      <w:pPr>
        <w:rPr>
          <w:color w:val="auto"/>
        </w:rPr>
      </w:pPr>
    </w:p>
    <w:sectPr w:rsidR="00D67A4D" w:rsidRPr="00BC432E" w:rsidSect="002E2815">
      <w:footerReference w:type="default" r:id="rId8"/>
      <w:pgSz w:w="12240" w:h="15840"/>
      <w:pgMar w:top="720" w:right="1440" w:bottom="72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550" w:rsidRDefault="00124550" w:rsidP="004D0DE1">
      <w:pPr>
        <w:spacing w:before="0" w:line="240" w:lineRule="auto"/>
      </w:pPr>
      <w:r>
        <w:separator/>
      </w:r>
    </w:p>
  </w:endnote>
  <w:endnote w:type="continuationSeparator" w:id="0">
    <w:p w:rsidR="00124550" w:rsidRDefault="00124550" w:rsidP="004D0D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884447"/>
      <w:docPartObj>
        <w:docPartGallery w:val="Page Numbers (Bottom of Page)"/>
        <w:docPartUnique/>
      </w:docPartObj>
    </w:sdtPr>
    <w:sdtEndPr/>
    <w:sdtContent>
      <w:sdt>
        <w:sdtPr>
          <w:id w:val="1728636285"/>
          <w:docPartObj>
            <w:docPartGallery w:val="Page Numbers (Top of Page)"/>
            <w:docPartUnique/>
          </w:docPartObj>
        </w:sdtPr>
        <w:sdtEndPr/>
        <w:sdtContent>
          <w:p w:rsidR="004D0DE1" w:rsidRDefault="004D0DE1" w:rsidP="004D0DE1">
            <w:pPr>
              <w:pStyle w:val="Footer"/>
              <w:jc w:val="right"/>
            </w:pPr>
            <w:r w:rsidRPr="004D0DE1">
              <w:rPr>
                <w:szCs w:val="18"/>
              </w:rPr>
              <w:t xml:space="preserve">Page </w:t>
            </w:r>
            <w:r w:rsidRPr="004D0DE1">
              <w:rPr>
                <w:bCs/>
                <w:szCs w:val="18"/>
              </w:rPr>
              <w:fldChar w:fldCharType="begin"/>
            </w:r>
            <w:r w:rsidRPr="004D0DE1">
              <w:rPr>
                <w:bCs/>
                <w:szCs w:val="18"/>
              </w:rPr>
              <w:instrText xml:space="preserve"> PAGE </w:instrText>
            </w:r>
            <w:r w:rsidRPr="004D0DE1">
              <w:rPr>
                <w:bCs/>
                <w:szCs w:val="18"/>
              </w:rPr>
              <w:fldChar w:fldCharType="separate"/>
            </w:r>
            <w:r w:rsidR="00482C85">
              <w:rPr>
                <w:bCs/>
                <w:noProof/>
                <w:szCs w:val="18"/>
              </w:rPr>
              <w:t>1</w:t>
            </w:r>
            <w:r w:rsidRPr="004D0DE1">
              <w:rPr>
                <w:bCs/>
                <w:szCs w:val="18"/>
              </w:rPr>
              <w:fldChar w:fldCharType="end"/>
            </w:r>
            <w:r w:rsidRPr="004D0DE1">
              <w:rPr>
                <w:szCs w:val="18"/>
              </w:rPr>
              <w:t xml:space="preserve"> of </w:t>
            </w:r>
            <w:r w:rsidRPr="004D0DE1">
              <w:rPr>
                <w:bCs/>
                <w:szCs w:val="18"/>
              </w:rPr>
              <w:fldChar w:fldCharType="begin"/>
            </w:r>
            <w:r w:rsidRPr="004D0DE1">
              <w:rPr>
                <w:bCs/>
                <w:szCs w:val="18"/>
              </w:rPr>
              <w:instrText xml:space="preserve"> NUMPAGES  </w:instrText>
            </w:r>
            <w:r w:rsidRPr="004D0DE1">
              <w:rPr>
                <w:bCs/>
                <w:szCs w:val="18"/>
              </w:rPr>
              <w:fldChar w:fldCharType="separate"/>
            </w:r>
            <w:r w:rsidR="00482C85">
              <w:rPr>
                <w:bCs/>
                <w:noProof/>
                <w:szCs w:val="18"/>
              </w:rPr>
              <w:t>2</w:t>
            </w:r>
            <w:r w:rsidRPr="004D0DE1">
              <w:rPr>
                <w:bCs/>
                <w:szCs w:val="18"/>
              </w:rPr>
              <w:fldChar w:fldCharType="end"/>
            </w:r>
          </w:p>
        </w:sdtContent>
      </w:sdt>
    </w:sdtContent>
  </w:sdt>
  <w:p w:rsidR="004D0DE1" w:rsidRDefault="004D0DE1" w:rsidP="004D0DE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550" w:rsidRDefault="00124550" w:rsidP="004D0DE1">
      <w:pPr>
        <w:spacing w:before="0" w:line="240" w:lineRule="auto"/>
      </w:pPr>
      <w:r>
        <w:separator/>
      </w:r>
    </w:p>
  </w:footnote>
  <w:footnote w:type="continuationSeparator" w:id="0">
    <w:p w:rsidR="00124550" w:rsidRDefault="00124550" w:rsidP="004D0DE1">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20590"/>
    <w:multiLevelType w:val="hybridMultilevel"/>
    <w:tmpl w:val="8F7867B4"/>
    <w:lvl w:ilvl="0" w:tplc="7E062F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2C3A17"/>
    <w:multiLevelType w:val="hybridMultilevel"/>
    <w:tmpl w:val="7AA0DEF2"/>
    <w:lvl w:ilvl="0" w:tplc="618210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08"/>
    <w:rsid w:val="00050E65"/>
    <w:rsid w:val="00083883"/>
    <w:rsid w:val="0009589E"/>
    <w:rsid w:val="000B22ED"/>
    <w:rsid w:val="000F6F8C"/>
    <w:rsid w:val="00100794"/>
    <w:rsid w:val="00124550"/>
    <w:rsid w:val="001927A2"/>
    <w:rsid w:val="001C2F37"/>
    <w:rsid w:val="001E0D83"/>
    <w:rsid w:val="001F6C94"/>
    <w:rsid w:val="00211671"/>
    <w:rsid w:val="0025109A"/>
    <w:rsid w:val="0028551F"/>
    <w:rsid w:val="002D649C"/>
    <w:rsid w:val="002E1C8D"/>
    <w:rsid w:val="002E2815"/>
    <w:rsid w:val="002F5E30"/>
    <w:rsid w:val="0031440D"/>
    <w:rsid w:val="00351DE2"/>
    <w:rsid w:val="003605F2"/>
    <w:rsid w:val="003645D8"/>
    <w:rsid w:val="00366DD4"/>
    <w:rsid w:val="0037678B"/>
    <w:rsid w:val="00386025"/>
    <w:rsid w:val="00394C8C"/>
    <w:rsid w:val="003B4C79"/>
    <w:rsid w:val="003C3B7A"/>
    <w:rsid w:val="003E76A9"/>
    <w:rsid w:val="00417E02"/>
    <w:rsid w:val="0042799E"/>
    <w:rsid w:val="00450684"/>
    <w:rsid w:val="00467702"/>
    <w:rsid w:val="00482C85"/>
    <w:rsid w:val="004B05F0"/>
    <w:rsid w:val="004D0DE1"/>
    <w:rsid w:val="0050718E"/>
    <w:rsid w:val="00563B46"/>
    <w:rsid w:val="005C729C"/>
    <w:rsid w:val="0061308B"/>
    <w:rsid w:val="006745FB"/>
    <w:rsid w:val="006A0A70"/>
    <w:rsid w:val="006E7934"/>
    <w:rsid w:val="006F56E1"/>
    <w:rsid w:val="00716CDF"/>
    <w:rsid w:val="007465A9"/>
    <w:rsid w:val="0076229E"/>
    <w:rsid w:val="00772D92"/>
    <w:rsid w:val="007934E6"/>
    <w:rsid w:val="0079554E"/>
    <w:rsid w:val="007C2B57"/>
    <w:rsid w:val="007C4D65"/>
    <w:rsid w:val="00807DB7"/>
    <w:rsid w:val="00821193"/>
    <w:rsid w:val="00832B22"/>
    <w:rsid w:val="0086264B"/>
    <w:rsid w:val="00887484"/>
    <w:rsid w:val="00906ABA"/>
    <w:rsid w:val="0093194C"/>
    <w:rsid w:val="009341B9"/>
    <w:rsid w:val="00981D65"/>
    <w:rsid w:val="00995544"/>
    <w:rsid w:val="00A14C06"/>
    <w:rsid w:val="00A157BA"/>
    <w:rsid w:val="00A24327"/>
    <w:rsid w:val="00A440CC"/>
    <w:rsid w:val="00A7724B"/>
    <w:rsid w:val="00AC20BB"/>
    <w:rsid w:val="00AC62C2"/>
    <w:rsid w:val="00AF4F6E"/>
    <w:rsid w:val="00B3314E"/>
    <w:rsid w:val="00B401AC"/>
    <w:rsid w:val="00B834FE"/>
    <w:rsid w:val="00B83A43"/>
    <w:rsid w:val="00B97FD1"/>
    <w:rsid w:val="00BA4570"/>
    <w:rsid w:val="00BC432E"/>
    <w:rsid w:val="00BD0B78"/>
    <w:rsid w:val="00BF0B73"/>
    <w:rsid w:val="00C16200"/>
    <w:rsid w:val="00C41CC6"/>
    <w:rsid w:val="00C60269"/>
    <w:rsid w:val="00C831BC"/>
    <w:rsid w:val="00C90CCE"/>
    <w:rsid w:val="00CB6380"/>
    <w:rsid w:val="00CE405D"/>
    <w:rsid w:val="00D55F08"/>
    <w:rsid w:val="00D67A4D"/>
    <w:rsid w:val="00D72785"/>
    <w:rsid w:val="00D808E6"/>
    <w:rsid w:val="00DE10A7"/>
    <w:rsid w:val="00DE16F2"/>
    <w:rsid w:val="00E435B2"/>
    <w:rsid w:val="00E60BB7"/>
    <w:rsid w:val="00EB6808"/>
    <w:rsid w:val="00EE0FAB"/>
    <w:rsid w:val="00F40A6B"/>
    <w:rsid w:val="00F415F9"/>
    <w:rsid w:val="00F8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DB92B-617D-45D0-B6A0-E5364ED9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808"/>
    <w:pPr>
      <w:spacing w:before="120" w:after="0" w:line="252" w:lineRule="auto"/>
    </w:pPr>
    <w:rPr>
      <w:color w:val="222A35" w:themeColor="text2" w:themeShade="80"/>
      <w:kern w:val="2"/>
      <w:sz w:val="18"/>
      <w:szCs w:val="20"/>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B6808"/>
    <w:pPr>
      <w:spacing w:after="0" w:line="240" w:lineRule="auto"/>
    </w:pPr>
    <w:rPr>
      <w:color w:val="222A35" w:themeColor="text2" w:themeShade="80"/>
      <w:kern w:val="2"/>
      <w:sz w:val="18"/>
      <w:szCs w:val="20"/>
      <w:lang w:eastAsia="ja-JP"/>
      <w14:ligatures w14:val="standard"/>
    </w:rPr>
  </w:style>
  <w:style w:type="paragraph" w:styleId="Title">
    <w:name w:val="Title"/>
    <w:basedOn w:val="Normal"/>
    <w:next w:val="Normal"/>
    <w:link w:val="TitleChar"/>
    <w:uiPriority w:val="10"/>
    <w:qFormat/>
    <w:rsid w:val="00EB6808"/>
    <w:pPr>
      <w:spacing w:before="40" w:line="204" w:lineRule="auto"/>
      <w:ind w:left="144"/>
      <w:contextualSpacing/>
    </w:pPr>
    <w:rPr>
      <w:rFonts w:asciiTheme="majorHAnsi" w:eastAsiaTheme="majorEastAsia" w:hAnsiTheme="majorHAnsi" w:cstheme="majorBidi"/>
      <w:caps/>
      <w:color w:val="5B9BD5" w:themeColor="accent1"/>
      <w:spacing w:val="10"/>
      <w:kern w:val="28"/>
      <w:sz w:val="64"/>
    </w:rPr>
  </w:style>
  <w:style w:type="character" w:customStyle="1" w:styleId="TitleChar">
    <w:name w:val="Title Char"/>
    <w:basedOn w:val="DefaultParagraphFont"/>
    <w:link w:val="Title"/>
    <w:uiPriority w:val="10"/>
    <w:rsid w:val="00EB6808"/>
    <w:rPr>
      <w:rFonts w:asciiTheme="majorHAnsi" w:eastAsiaTheme="majorEastAsia" w:hAnsiTheme="majorHAnsi" w:cstheme="majorBidi"/>
      <w:caps/>
      <w:color w:val="5B9BD5" w:themeColor="accent1"/>
      <w:spacing w:val="10"/>
      <w:kern w:val="28"/>
      <w:sz w:val="64"/>
      <w:szCs w:val="20"/>
      <w:lang w:eastAsia="ja-JP"/>
      <w14:ligatures w14:val="standard"/>
    </w:rPr>
  </w:style>
  <w:style w:type="table" w:styleId="TableGrid">
    <w:name w:val="Table Grid"/>
    <w:basedOn w:val="TableNormal"/>
    <w:uiPriority w:val="39"/>
    <w:rsid w:val="00EB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5F2"/>
    <w:pPr>
      <w:ind w:left="720"/>
      <w:contextualSpacing/>
    </w:pPr>
  </w:style>
  <w:style w:type="paragraph" w:styleId="Header">
    <w:name w:val="header"/>
    <w:basedOn w:val="Normal"/>
    <w:link w:val="HeaderChar"/>
    <w:uiPriority w:val="99"/>
    <w:unhideWhenUsed/>
    <w:rsid w:val="004D0DE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D0DE1"/>
    <w:rPr>
      <w:color w:val="222A35" w:themeColor="text2" w:themeShade="80"/>
      <w:kern w:val="2"/>
      <w:sz w:val="18"/>
      <w:szCs w:val="20"/>
      <w:lang w:eastAsia="ja-JP"/>
      <w14:ligatures w14:val="standard"/>
    </w:rPr>
  </w:style>
  <w:style w:type="paragraph" w:styleId="Footer">
    <w:name w:val="footer"/>
    <w:basedOn w:val="Normal"/>
    <w:link w:val="FooterChar"/>
    <w:uiPriority w:val="99"/>
    <w:unhideWhenUsed/>
    <w:rsid w:val="004D0DE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D0DE1"/>
    <w:rPr>
      <w:color w:val="222A35" w:themeColor="text2" w:themeShade="80"/>
      <w:kern w:val="2"/>
      <w:sz w:val="18"/>
      <w:szCs w:val="20"/>
      <w:lang w:eastAsia="ja-JP"/>
      <w14:ligatures w14:val="standard"/>
    </w:rPr>
  </w:style>
  <w:style w:type="paragraph" w:styleId="BalloonText">
    <w:name w:val="Balloon Text"/>
    <w:basedOn w:val="Normal"/>
    <w:link w:val="BalloonTextChar"/>
    <w:uiPriority w:val="99"/>
    <w:semiHidden/>
    <w:unhideWhenUsed/>
    <w:rsid w:val="00C90CCE"/>
    <w:pPr>
      <w:spacing w:before="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90CCE"/>
    <w:rPr>
      <w:rFonts w:ascii="Segoe UI" w:hAnsi="Segoe UI" w:cs="Segoe UI"/>
      <w:color w:val="222A35" w:themeColor="text2" w:themeShade="80"/>
      <w:kern w:val="2"/>
      <w:sz w:val="18"/>
      <w:szCs w:val="1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8109A-1F0A-49B4-A0C6-95381BC4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Kwan, ChoYi</dc:creator>
  <cp:keywords/>
  <dc:description/>
  <cp:lastModifiedBy>Gerber, Linda</cp:lastModifiedBy>
  <cp:revision>2</cp:revision>
  <cp:lastPrinted>2014-12-05T13:13:00Z</cp:lastPrinted>
  <dcterms:created xsi:type="dcterms:W3CDTF">2015-01-29T20:21:00Z</dcterms:created>
  <dcterms:modified xsi:type="dcterms:W3CDTF">2015-01-29T20:21:00Z</dcterms:modified>
</cp:coreProperties>
</file>